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F1E" w:rsidRPr="007B4C01" w:rsidRDefault="00753F1E" w:rsidP="00C76DEC">
      <w:pPr>
        <w:rPr>
          <w:rFonts w:ascii="仿宋" w:eastAsia="仿宋" w:hAnsi="仿宋"/>
          <w:sz w:val="32"/>
          <w:szCs w:val="32"/>
        </w:rPr>
      </w:pPr>
    </w:p>
    <w:p w:rsidR="00753F1E" w:rsidRPr="007B4C01" w:rsidRDefault="00753F1E" w:rsidP="00C76DEC">
      <w:pPr>
        <w:rPr>
          <w:rFonts w:ascii="仿宋" w:eastAsia="仿宋" w:hAnsi="仿宋"/>
          <w:sz w:val="32"/>
          <w:szCs w:val="32"/>
        </w:rPr>
      </w:pPr>
    </w:p>
    <w:p w:rsidR="00753F1E" w:rsidRPr="007B4C01" w:rsidRDefault="00753F1E" w:rsidP="00C76DEC">
      <w:pPr>
        <w:rPr>
          <w:rFonts w:ascii="仿宋" w:eastAsia="仿宋" w:hAnsi="仿宋"/>
          <w:sz w:val="32"/>
          <w:szCs w:val="32"/>
        </w:rPr>
      </w:pPr>
    </w:p>
    <w:p w:rsidR="00753F1E" w:rsidRPr="007B4C01" w:rsidRDefault="00753F1E" w:rsidP="00061D2B">
      <w:pPr>
        <w:tabs>
          <w:tab w:val="left" w:pos="5810"/>
        </w:tabs>
        <w:rPr>
          <w:rFonts w:ascii="仿宋" w:eastAsia="仿宋" w:hAnsi="仿宋"/>
          <w:sz w:val="32"/>
          <w:szCs w:val="32"/>
        </w:rPr>
      </w:pPr>
      <w:r w:rsidRPr="007B4C01">
        <w:rPr>
          <w:rFonts w:ascii="仿宋" w:eastAsia="仿宋" w:hAnsi="仿宋"/>
          <w:sz w:val="32"/>
          <w:szCs w:val="32"/>
        </w:rPr>
        <w:tab/>
      </w:r>
    </w:p>
    <w:p w:rsidR="00753F1E" w:rsidRPr="007B4C01" w:rsidRDefault="00753F1E" w:rsidP="00C76DEC">
      <w:pPr>
        <w:rPr>
          <w:rFonts w:ascii="仿宋" w:eastAsia="仿宋" w:hAnsi="仿宋"/>
          <w:sz w:val="32"/>
          <w:szCs w:val="32"/>
        </w:rPr>
      </w:pPr>
    </w:p>
    <w:p w:rsidR="00753F1E" w:rsidRPr="007B4C01" w:rsidRDefault="00753F1E" w:rsidP="00C76DEC">
      <w:pPr>
        <w:rPr>
          <w:rFonts w:ascii="仿宋" w:eastAsia="仿宋" w:hAnsi="仿宋"/>
          <w:sz w:val="32"/>
          <w:szCs w:val="32"/>
        </w:rPr>
      </w:pPr>
    </w:p>
    <w:p w:rsidR="00753F1E" w:rsidRPr="007B4C01" w:rsidRDefault="00BE0F61" w:rsidP="00C76DEC">
      <w:pPr>
        <w:jc w:val="center"/>
        <w:rPr>
          <w:rFonts w:ascii="仿宋" w:eastAsia="仿宋" w:hAnsi="仿宋"/>
          <w:sz w:val="72"/>
          <w:szCs w:val="72"/>
        </w:rPr>
      </w:pPr>
      <w:r>
        <w:rPr>
          <w:rFonts w:ascii="仿宋" w:eastAsia="仿宋" w:hAnsi="仿宋" w:hint="eastAsia"/>
          <w:sz w:val="72"/>
          <w:szCs w:val="72"/>
        </w:rPr>
        <w:t>采购</w:t>
      </w:r>
      <w:r w:rsidR="00753F1E" w:rsidRPr="007B4C01">
        <w:rPr>
          <w:rFonts w:ascii="仿宋" w:eastAsia="仿宋" w:hAnsi="仿宋" w:hint="eastAsia"/>
          <w:sz w:val="72"/>
          <w:szCs w:val="72"/>
        </w:rPr>
        <w:t>合同</w:t>
      </w:r>
    </w:p>
    <w:p w:rsidR="00BE33FD" w:rsidRPr="007B4C01" w:rsidRDefault="00BE33FD" w:rsidP="00C76DEC">
      <w:pPr>
        <w:jc w:val="center"/>
        <w:rPr>
          <w:rFonts w:ascii="仿宋" w:eastAsia="仿宋" w:hAnsi="仿宋"/>
          <w:sz w:val="72"/>
          <w:szCs w:val="72"/>
        </w:rPr>
      </w:pPr>
    </w:p>
    <w:p w:rsidR="00753F1E" w:rsidRPr="007B4C01" w:rsidRDefault="00753F1E" w:rsidP="00C76DEC">
      <w:pPr>
        <w:rPr>
          <w:rFonts w:ascii="仿宋" w:eastAsia="仿宋" w:hAnsi="仿宋"/>
          <w:sz w:val="32"/>
          <w:szCs w:val="32"/>
        </w:rPr>
      </w:pPr>
    </w:p>
    <w:p w:rsidR="007B4C01" w:rsidRDefault="007B4C01" w:rsidP="007B4C01">
      <w:pPr>
        <w:ind w:firstLineChars="1050" w:firstLine="3360"/>
        <w:rPr>
          <w:rFonts w:ascii="仿宋" w:eastAsia="仿宋" w:hAnsi="仿宋"/>
          <w:sz w:val="32"/>
          <w:szCs w:val="32"/>
        </w:rPr>
      </w:pPr>
    </w:p>
    <w:p w:rsidR="007B4C01" w:rsidRDefault="007B4C01" w:rsidP="007B4C01">
      <w:pPr>
        <w:ind w:firstLineChars="1050" w:firstLine="3360"/>
        <w:rPr>
          <w:rFonts w:ascii="仿宋" w:eastAsia="仿宋" w:hAnsi="仿宋"/>
          <w:sz w:val="32"/>
          <w:szCs w:val="32"/>
        </w:rPr>
      </w:pPr>
    </w:p>
    <w:p w:rsidR="007B4C01" w:rsidRDefault="007B4C01" w:rsidP="007B4C01">
      <w:pPr>
        <w:ind w:firstLineChars="1050" w:firstLine="3360"/>
        <w:rPr>
          <w:rFonts w:ascii="仿宋" w:eastAsia="仿宋" w:hAnsi="仿宋"/>
          <w:sz w:val="32"/>
          <w:szCs w:val="32"/>
        </w:rPr>
      </w:pPr>
    </w:p>
    <w:p w:rsidR="000B6F04" w:rsidRDefault="000B6F04" w:rsidP="007B4C01">
      <w:pPr>
        <w:ind w:firstLineChars="1050" w:firstLine="3360"/>
        <w:rPr>
          <w:rFonts w:ascii="仿宋" w:eastAsia="仿宋" w:hAnsi="仿宋"/>
          <w:sz w:val="32"/>
          <w:szCs w:val="32"/>
        </w:rPr>
      </w:pPr>
    </w:p>
    <w:p w:rsidR="005A63C5" w:rsidRDefault="005A63C5" w:rsidP="007B4C01">
      <w:pPr>
        <w:ind w:firstLineChars="1050" w:firstLine="3360"/>
        <w:rPr>
          <w:rFonts w:ascii="仿宋" w:eastAsia="仿宋" w:hAnsi="仿宋"/>
          <w:sz w:val="32"/>
          <w:szCs w:val="32"/>
        </w:rPr>
      </w:pPr>
    </w:p>
    <w:p w:rsidR="005A63C5" w:rsidRDefault="005A63C5" w:rsidP="007B4C01">
      <w:pPr>
        <w:ind w:firstLineChars="1050" w:firstLine="3360"/>
        <w:rPr>
          <w:rFonts w:ascii="仿宋" w:eastAsia="仿宋" w:hAnsi="仿宋"/>
          <w:sz w:val="32"/>
          <w:szCs w:val="32"/>
        </w:rPr>
      </w:pPr>
    </w:p>
    <w:p w:rsidR="000B6F04" w:rsidRDefault="000B6F04" w:rsidP="007B4C01">
      <w:pPr>
        <w:ind w:firstLineChars="1050" w:firstLine="3360"/>
        <w:rPr>
          <w:rFonts w:ascii="仿宋" w:eastAsia="仿宋" w:hAnsi="仿宋"/>
          <w:sz w:val="32"/>
          <w:szCs w:val="32"/>
        </w:rPr>
      </w:pPr>
    </w:p>
    <w:p w:rsidR="007B4C01" w:rsidRDefault="007B4C01" w:rsidP="007B4C01">
      <w:pPr>
        <w:jc w:val="left"/>
        <w:rPr>
          <w:rFonts w:ascii="仿宋" w:eastAsia="仿宋" w:hAnsi="仿宋"/>
          <w:sz w:val="32"/>
          <w:szCs w:val="32"/>
        </w:rPr>
      </w:pPr>
    </w:p>
    <w:p w:rsidR="007B4C01" w:rsidRPr="007B4C01" w:rsidRDefault="006744A4" w:rsidP="000B6F04">
      <w:pPr>
        <w:ind w:firstLineChars="200" w:firstLine="640"/>
        <w:jc w:val="left"/>
        <w:rPr>
          <w:rFonts w:ascii="仿宋" w:eastAsia="仿宋" w:hAnsi="仿宋"/>
          <w:sz w:val="32"/>
          <w:szCs w:val="32"/>
        </w:rPr>
      </w:pPr>
      <w:r w:rsidRPr="007B4C01">
        <w:rPr>
          <w:rFonts w:ascii="仿宋" w:eastAsia="仿宋" w:hAnsi="仿宋" w:hint="eastAsia"/>
          <w:sz w:val="32"/>
          <w:szCs w:val="32"/>
        </w:rPr>
        <w:t>买方</w:t>
      </w:r>
      <w:r>
        <w:rPr>
          <w:rFonts w:ascii="仿宋" w:eastAsia="仿宋" w:hAnsi="仿宋" w:hint="eastAsia"/>
          <w:sz w:val="32"/>
          <w:szCs w:val="32"/>
        </w:rPr>
        <w:t>合同编号</w:t>
      </w:r>
      <w:r w:rsidR="007B4C01" w:rsidRPr="007B4C01">
        <w:rPr>
          <w:rFonts w:ascii="仿宋" w:eastAsia="仿宋" w:hAnsi="仿宋" w:hint="eastAsia"/>
          <w:sz w:val="32"/>
          <w:szCs w:val="32"/>
        </w:rPr>
        <w:t>：</w:t>
      </w:r>
      <w:r w:rsidR="000F2E7A" w:rsidRPr="000F2E7A">
        <w:rPr>
          <w:rFonts w:ascii="仿宋" w:eastAsia="仿宋" w:hAnsi="仿宋"/>
          <w:sz w:val="32"/>
          <w:szCs w:val="32"/>
        </w:rPr>
        <w:t>HEC-C</w:t>
      </w:r>
      <w:r w:rsidR="000F2E7A" w:rsidRPr="000F2E7A">
        <w:rPr>
          <w:rFonts w:ascii="仿宋" w:eastAsia="仿宋" w:hAnsi="仿宋" w:hint="eastAsia"/>
          <w:sz w:val="32"/>
          <w:szCs w:val="32"/>
        </w:rPr>
        <w:t>G</w:t>
      </w:r>
      <w:r w:rsidR="000F2E7A">
        <w:rPr>
          <w:rFonts w:ascii="仿宋" w:eastAsia="仿宋" w:hAnsi="仿宋" w:hint="eastAsia"/>
          <w:sz w:val="32"/>
          <w:szCs w:val="32"/>
        </w:rPr>
        <w:t>-</w:t>
      </w:r>
      <w:r w:rsidR="000F2E7A" w:rsidRPr="000F2E7A">
        <w:rPr>
          <w:rFonts w:ascii="仿宋" w:eastAsia="仿宋" w:hAnsi="仿宋"/>
          <w:sz w:val="32"/>
          <w:szCs w:val="32"/>
        </w:rPr>
        <w:t>201</w:t>
      </w:r>
      <w:r w:rsidR="000F2E7A" w:rsidRPr="000F2E7A">
        <w:rPr>
          <w:rFonts w:ascii="仿宋" w:eastAsia="仿宋" w:hAnsi="仿宋" w:hint="eastAsia"/>
          <w:sz w:val="32"/>
          <w:szCs w:val="32"/>
        </w:rPr>
        <w:t>8</w:t>
      </w:r>
    </w:p>
    <w:p w:rsidR="007B4C01" w:rsidRPr="007B4C01" w:rsidRDefault="006744A4" w:rsidP="000B6F04">
      <w:pPr>
        <w:ind w:firstLineChars="200" w:firstLine="640"/>
        <w:jc w:val="left"/>
        <w:rPr>
          <w:rFonts w:ascii="仿宋" w:eastAsia="仿宋" w:hAnsi="仿宋"/>
          <w:sz w:val="32"/>
          <w:szCs w:val="32"/>
        </w:rPr>
      </w:pPr>
      <w:r w:rsidRPr="007B4C01">
        <w:rPr>
          <w:rFonts w:ascii="仿宋" w:eastAsia="仿宋" w:hAnsi="仿宋" w:hint="eastAsia"/>
          <w:sz w:val="32"/>
          <w:szCs w:val="32"/>
        </w:rPr>
        <w:t>卖方</w:t>
      </w:r>
      <w:r>
        <w:rPr>
          <w:rFonts w:ascii="仿宋" w:eastAsia="仿宋" w:hAnsi="仿宋" w:hint="eastAsia"/>
          <w:sz w:val="32"/>
          <w:szCs w:val="32"/>
        </w:rPr>
        <w:t>合同编号</w:t>
      </w:r>
      <w:r w:rsidR="007B4C01" w:rsidRPr="007B4C01">
        <w:rPr>
          <w:rFonts w:ascii="仿宋" w:eastAsia="仿宋" w:hAnsi="仿宋" w:hint="eastAsia"/>
          <w:sz w:val="32"/>
          <w:szCs w:val="32"/>
        </w:rPr>
        <w:t>：</w:t>
      </w:r>
    </w:p>
    <w:p w:rsidR="007B4C01" w:rsidRPr="007B4C01" w:rsidRDefault="007B4C01" w:rsidP="000B6F04">
      <w:pPr>
        <w:ind w:firstLineChars="200" w:firstLine="640"/>
        <w:jc w:val="left"/>
        <w:rPr>
          <w:rFonts w:ascii="仿宋" w:eastAsia="仿宋" w:hAnsi="仿宋"/>
          <w:sz w:val="32"/>
          <w:szCs w:val="32"/>
        </w:rPr>
      </w:pPr>
      <w:r w:rsidRPr="007B4C01">
        <w:rPr>
          <w:rFonts w:ascii="仿宋" w:eastAsia="仿宋" w:hAnsi="仿宋" w:hint="eastAsia"/>
          <w:sz w:val="32"/>
          <w:szCs w:val="32"/>
        </w:rPr>
        <w:t xml:space="preserve">买  </w:t>
      </w:r>
      <w:r w:rsidR="006744A4">
        <w:rPr>
          <w:rFonts w:ascii="仿宋" w:eastAsia="仿宋" w:hAnsi="仿宋" w:hint="eastAsia"/>
          <w:sz w:val="32"/>
          <w:szCs w:val="32"/>
        </w:rPr>
        <w:t xml:space="preserve">    </w:t>
      </w:r>
      <w:r w:rsidRPr="007B4C01">
        <w:rPr>
          <w:rFonts w:ascii="仿宋" w:eastAsia="仿宋" w:hAnsi="仿宋" w:hint="eastAsia"/>
          <w:sz w:val="32"/>
          <w:szCs w:val="32"/>
        </w:rPr>
        <w:t xml:space="preserve">  方：</w:t>
      </w:r>
      <w:r w:rsidR="00A44458">
        <w:rPr>
          <w:rFonts w:ascii="仿宋" w:eastAsia="仿宋" w:hAnsi="仿宋" w:hint="eastAsia"/>
          <w:sz w:val="32"/>
          <w:szCs w:val="32"/>
        </w:rPr>
        <w:t>哈尔滨电机厂有限责任公司</w:t>
      </w:r>
    </w:p>
    <w:p w:rsidR="007B4C01" w:rsidRDefault="007B4C01" w:rsidP="000B6F04">
      <w:pPr>
        <w:ind w:firstLineChars="200" w:firstLine="640"/>
        <w:jc w:val="left"/>
        <w:rPr>
          <w:rFonts w:ascii="仿宋" w:eastAsia="仿宋" w:hAnsi="仿宋"/>
          <w:sz w:val="32"/>
          <w:szCs w:val="32"/>
        </w:rPr>
      </w:pPr>
      <w:r w:rsidRPr="007B4C01">
        <w:rPr>
          <w:rFonts w:ascii="仿宋" w:eastAsia="仿宋" w:hAnsi="仿宋" w:hint="eastAsia"/>
          <w:sz w:val="32"/>
          <w:szCs w:val="32"/>
        </w:rPr>
        <w:t xml:space="preserve">卖   </w:t>
      </w:r>
      <w:r w:rsidR="006744A4">
        <w:rPr>
          <w:rFonts w:ascii="仿宋" w:eastAsia="仿宋" w:hAnsi="仿宋" w:hint="eastAsia"/>
          <w:sz w:val="32"/>
          <w:szCs w:val="32"/>
        </w:rPr>
        <w:t xml:space="preserve">    </w:t>
      </w:r>
      <w:r w:rsidRPr="007B4C01">
        <w:rPr>
          <w:rFonts w:ascii="仿宋" w:eastAsia="仿宋" w:hAnsi="仿宋" w:hint="eastAsia"/>
          <w:sz w:val="32"/>
          <w:szCs w:val="32"/>
        </w:rPr>
        <w:t xml:space="preserve"> 方：</w:t>
      </w:r>
    </w:p>
    <w:p w:rsidR="006744A4" w:rsidRDefault="006744A4" w:rsidP="006744A4">
      <w:pPr>
        <w:jc w:val="left"/>
        <w:rPr>
          <w:rFonts w:ascii="仿宋" w:eastAsia="仿宋" w:hAnsi="仿宋"/>
          <w:sz w:val="32"/>
          <w:szCs w:val="32"/>
        </w:rPr>
      </w:pPr>
    </w:p>
    <w:p w:rsidR="006744A4" w:rsidRDefault="006744A4" w:rsidP="006744A4">
      <w:pPr>
        <w:jc w:val="left"/>
        <w:rPr>
          <w:rFonts w:ascii="仿宋" w:eastAsia="仿宋" w:hAnsi="仿宋"/>
          <w:sz w:val="32"/>
          <w:szCs w:val="32"/>
        </w:rPr>
      </w:pPr>
    </w:p>
    <w:p w:rsidR="006744A4" w:rsidRDefault="006744A4" w:rsidP="007B4C01">
      <w:pPr>
        <w:widowControl/>
        <w:snapToGrid w:val="0"/>
        <w:spacing w:line="480" w:lineRule="atLeast"/>
        <w:jc w:val="center"/>
        <w:outlineLvl w:val="0"/>
        <w:rPr>
          <w:rFonts w:ascii="仿宋" w:eastAsia="仿宋" w:hAnsi="仿宋"/>
          <w:sz w:val="32"/>
          <w:szCs w:val="32"/>
        </w:rPr>
      </w:pPr>
    </w:p>
    <w:p w:rsidR="009D3132" w:rsidRPr="009D3132" w:rsidRDefault="009D3132" w:rsidP="009D3132">
      <w:pPr>
        <w:widowControl/>
        <w:snapToGrid w:val="0"/>
        <w:spacing w:line="480" w:lineRule="atLeast"/>
        <w:jc w:val="center"/>
        <w:outlineLvl w:val="0"/>
        <w:rPr>
          <w:rFonts w:ascii="仿宋" w:eastAsia="仿宋" w:hAnsi="仿宋"/>
          <w:sz w:val="32"/>
          <w:szCs w:val="32"/>
        </w:rPr>
      </w:pPr>
    </w:p>
    <w:p w:rsidR="009D3132" w:rsidRDefault="009D3132" w:rsidP="009D3132">
      <w:pPr>
        <w:widowControl/>
        <w:snapToGrid w:val="0"/>
        <w:ind w:firstLine="561"/>
        <w:jc w:val="left"/>
        <w:rPr>
          <w:rFonts w:ascii="仿宋" w:eastAsia="仿宋" w:hAnsi="仿宋" w:cs="宋体"/>
          <w:color w:val="000000"/>
          <w:kern w:val="0"/>
          <w:sz w:val="28"/>
          <w:szCs w:val="28"/>
        </w:rPr>
      </w:pPr>
    </w:p>
    <w:p w:rsidR="000B6F04" w:rsidRDefault="000B6F04" w:rsidP="009D3132">
      <w:pPr>
        <w:widowControl/>
        <w:snapToGrid w:val="0"/>
        <w:ind w:firstLine="561"/>
        <w:jc w:val="center"/>
        <w:rPr>
          <w:rFonts w:ascii="仿宋" w:eastAsia="仿宋" w:hAnsi="仿宋" w:cs="宋体"/>
          <w:b/>
          <w:color w:val="000000"/>
          <w:kern w:val="0"/>
          <w:sz w:val="36"/>
          <w:szCs w:val="36"/>
        </w:rPr>
      </w:pPr>
    </w:p>
    <w:p w:rsidR="000B6F04" w:rsidRDefault="000B6F04" w:rsidP="009D3132">
      <w:pPr>
        <w:widowControl/>
        <w:snapToGrid w:val="0"/>
        <w:ind w:firstLine="561"/>
        <w:jc w:val="center"/>
        <w:rPr>
          <w:rFonts w:ascii="仿宋" w:eastAsia="仿宋" w:hAnsi="仿宋" w:cs="宋体"/>
          <w:b/>
          <w:color w:val="000000"/>
          <w:kern w:val="0"/>
          <w:sz w:val="36"/>
          <w:szCs w:val="36"/>
        </w:rPr>
      </w:pPr>
    </w:p>
    <w:p w:rsidR="000B6F04" w:rsidRDefault="000B6F04" w:rsidP="009D3132">
      <w:pPr>
        <w:widowControl/>
        <w:snapToGrid w:val="0"/>
        <w:ind w:firstLine="561"/>
        <w:jc w:val="center"/>
        <w:rPr>
          <w:rFonts w:ascii="仿宋" w:eastAsia="仿宋" w:hAnsi="仿宋" w:cs="宋体"/>
          <w:b/>
          <w:color w:val="000000"/>
          <w:kern w:val="0"/>
          <w:sz w:val="36"/>
          <w:szCs w:val="36"/>
        </w:rPr>
      </w:pPr>
      <w:r>
        <w:rPr>
          <w:rFonts w:ascii="仿宋" w:eastAsia="仿宋" w:hAnsi="仿宋" w:hint="eastAsia"/>
          <w:sz w:val="32"/>
          <w:szCs w:val="32"/>
        </w:rPr>
        <w:t>中国 哈尔滨</w:t>
      </w:r>
    </w:p>
    <w:p w:rsidR="000B6F04" w:rsidRDefault="001F4A08" w:rsidP="005A63C5">
      <w:pPr>
        <w:widowControl/>
        <w:snapToGrid w:val="0"/>
        <w:ind w:firstLine="561"/>
        <w:jc w:val="center"/>
        <w:rPr>
          <w:rFonts w:ascii="仿宋" w:eastAsia="仿宋" w:hAnsi="仿宋" w:cs="宋体"/>
          <w:b/>
          <w:color w:val="000000"/>
          <w:kern w:val="0"/>
          <w:sz w:val="36"/>
          <w:szCs w:val="36"/>
        </w:rPr>
      </w:pPr>
      <w:r>
        <w:rPr>
          <w:rFonts w:ascii="仿宋" w:eastAsia="仿宋" w:hAnsi="仿宋"/>
          <w:sz w:val="32"/>
          <w:szCs w:val="32"/>
        </w:rPr>
        <w:t>2020年</w:t>
      </w:r>
      <w:r>
        <w:rPr>
          <w:rFonts w:ascii="仿宋" w:eastAsia="仿宋" w:hAnsi="仿宋" w:hint="eastAsia"/>
          <w:sz w:val="32"/>
          <w:szCs w:val="32"/>
        </w:rPr>
        <w:t>3</w:t>
      </w:r>
      <w:r w:rsidR="000B6F04">
        <w:rPr>
          <w:rFonts w:ascii="仿宋" w:eastAsia="仿宋" w:hAnsi="仿宋" w:hint="eastAsia"/>
          <w:sz w:val="32"/>
          <w:szCs w:val="32"/>
        </w:rPr>
        <w:t>月</w:t>
      </w:r>
      <w:r>
        <w:rPr>
          <w:rFonts w:ascii="仿宋" w:eastAsia="仿宋" w:hAnsi="仿宋"/>
          <w:sz w:val="32"/>
          <w:szCs w:val="32"/>
        </w:rPr>
        <w:t>24日</w:t>
      </w:r>
    </w:p>
    <w:p w:rsidR="007B4C01" w:rsidRPr="009D3132" w:rsidRDefault="00BD1395" w:rsidP="009D3132">
      <w:pPr>
        <w:widowControl/>
        <w:snapToGrid w:val="0"/>
        <w:ind w:firstLine="561"/>
        <w:jc w:val="center"/>
        <w:rPr>
          <w:rFonts w:ascii="仿宋" w:eastAsia="仿宋" w:hAnsi="仿宋" w:cs="宋体"/>
          <w:b/>
          <w:color w:val="000000"/>
          <w:kern w:val="0"/>
          <w:sz w:val="36"/>
          <w:szCs w:val="36"/>
        </w:rPr>
      </w:pPr>
      <w:r>
        <w:rPr>
          <w:rFonts w:ascii="仿宋" w:eastAsia="仿宋" w:hAnsi="仿宋" w:cs="宋体" w:hint="eastAsia"/>
          <w:b/>
          <w:color w:val="000000"/>
          <w:kern w:val="0"/>
          <w:sz w:val="36"/>
          <w:szCs w:val="36"/>
        </w:rPr>
        <w:lastRenderedPageBreak/>
        <w:t>合同协议书</w:t>
      </w:r>
    </w:p>
    <w:p w:rsidR="009D3132" w:rsidRPr="009D3132" w:rsidRDefault="009D3132" w:rsidP="009D3132">
      <w:pPr>
        <w:widowControl/>
        <w:snapToGrid w:val="0"/>
        <w:ind w:firstLine="561"/>
        <w:jc w:val="center"/>
        <w:rPr>
          <w:rFonts w:ascii="仿宋" w:eastAsia="仿宋" w:hAnsi="仿宋" w:cs="宋体"/>
          <w:color w:val="000000"/>
          <w:kern w:val="0"/>
          <w:sz w:val="28"/>
          <w:szCs w:val="28"/>
        </w:rPr>
      </w:pPr>
    </w:p>
    <w:p w:rsidR="007B4C01" w:rsidRPr="007B4C01" w:rsidRDefault="007B4C01" w:rsidP="007B4C01">
      <w:pPr>
        <w:widowControl/>
        <w:snapToGrid w:val="0"/>
        <w:spacing w:line="480" w:lineRule="atLeast"/>
        <w:outlineLvl w:val="0"/>
        <w:rPr>
          <w:rFonts w:ascii="华文中宋" w:eastAsia="华文中宋" w:hAnsi="华文中宋" w:cs="宋体"/>
          <w:b/>
          <w:bCs/>
          <w:color w:val="000000"/>
          <w:kern w:val="36"/>
          <w:sz w:val="32"/>
          <w:szCs w:val="32"/>
        </w:rPr>
      </w:pPr>
      <w:r>
        <w:rPr>
          <w:rFonts w:ascii="仿宋" w:eastAsia="仿宋" w:hAnsi="仿宋" w:hint="eastAsia"/>
          <w:snapToGrid w:val="0"/>
          <w:kern w:val="0"/>
          <w:sz w:val="28"/>
        </w:rPr>
        <w:t>买方：</w:t>
      </w:r>
      <w:r w:rsidR="00A44458" w:rsidRPr="00A44458">
        <w:rPr>
          <w:rFonts w:ascii="仿宋" w:eastAsia="仿宋" w:hAnsi="仿宋" w:hint="eastAsia"/>
          <w:snapToGrid w:val="0"/>
          <w:kern w:val="0"/>
          <w:sz w:val="28"/>
        </w:rPr>
        <w:t>哈尔滨电机厂有限责任公司</w:t>
      </w:r>
    </w:p>
    <w:p w:rsidR="007B4C01" w:rsidRDefault="007B4C01" w:rsidP="007B4C01">
      <w:pPr>
        <w:autoSpaceDE w:val="0"/>
        <w:autoSpaceDN w:val="0"/>
        <w:adjustRightInd w:val="0"/>
        <w:snapToGrid w:val="0"/>
        <w:spacing w:line="480" w:lineRule="exact"/>
        <w:ind w:right="-17"/>
        <w:jc w:val="left"/>
        <w:rPr>
          <w:rFonts w:ascii="仿宋" w:eastAsia="仿宋" w:hAnsi="仿宋" w:cs="宋体"/>
          <w:color w:val="000000"/>
          <w:kern w:val="0"/>
          <w:sz w:val="28"/>
          <w:szCs w:val="28"/>
        </w:rPr>
      </w:pPr>
      <w:r>
        <w:rPr>
          <w:rFonts w:ascii="仿宋" w:eastAsia="仿宋" w:hAnsi="仿宋" w:hint="eastAsia"/>
          <w:snapToGrid w:val="0"/>
          <w:kern w:val="0"/>
          <w:sz w:val="28"/>
        </w:rPr>
        <w:t>卖方：</w:t>
      </w:r>
      <w:r w:rsidRPr="00166254">
        <w:rPr>
          <w:rFonts w:ascii="仿宋" w:eastAsia="仿宋" w:hAnsi="仿宋" w:cs="宋体" w:hint="eastAsia"/>
          <w:color w:val="000000"/>
          <w:kern w:val="0"/>
          <w:sz w:val="28"/>
          <w:szCs w:val="28"/>
        </w:rPr>
        <w:t xml:space="preserve"> </w:t>
      </w:r>
    </w:p>
    <w:p w:rsidR="007B4C01" w:rsidRPr="007B4C01" w:rsidRDefault="007B4C01" w:rsidP="007B4C01">
      <w:pPr>
        <w:autoSpaceDE w:val="0"/>
        <w:autoSpaceDN w:val="0"/>
        <w:adjustRightInd w:val="0"/>
        <w:snapToGrid w:val="0"/>
        <w:spacing w:line="480" w:lineRule="exact"/>
        <w:ind w:right="-17"/>
        <w:jc w:val="left"/>
        <w:rPr>
          <w:rFonts w:ascii="仿宋" w:eastAsia="仿宋" w:hAnsi="仿宋" w:cs="宋体"/>
          <w:color w:val="000000"/>
          <w:kern w:val="0"/>
          <w:sz w:val="28"/>
          <w:szCs w:val="28"/>
        </w:rPr>
      </w:pPr>
    </w:p>
    <w:p w:rsidR="007B4C01" w:rsidRDefault="001C4C3A" w:rsidP="00EA753A">
      <w:pPr>
        <w:widowControl/>
        <w:snapToGrid w:val="0"/>
        <w:spacing w:line="480" w:lineRule="atLeast"/>
        <w:ind w:firstLine="560"/>
        <w:jc w:val="left"/>
        <w:rPr>
          <w:rFonts w:ascii="仿宋" w:eastAsia="仿宋" w:hAnsi="仿宋" w:cs="宋体"/>
          <w:color w:val="000000"/>
          <w:kern w:val="0"/>
          <w:sz w:val="28"/>
          <w:szCs w:val="28"/>
        </w:rPr>
      </w:pPr>
      <w:r w:rsidRPr="005E6D69">
        <w:rPr>
          <w:rFonts w:ascii="仿宋" w:eastAsia="仿宋" w:hAnsi="仿宋" w:cs="宋体" w:hint="eastAsia"/>
          <w:color w:val="000000"/>
          <w:kern w:val="0"/>
          <w:sz w:val="28"/>
          <w:szCs w:val="28"/>
        </w:rPr>
        <w:t>鉴于</w:t>
      </w:r>
      <w:r w:rsidR="005F5C4A">
        <w:rPr>
          <w:rFonts w:ascii="仿宋" w:eastAsia="仿宋" w:hAnsi="仿宋" w:cs="宋体" w:hint="eastAsia"/>
          <w:color w:val="000000"/>
          <w:kern w:val="0"/>
          <w:sz w:val="28"/>
          <w:szCs w:val="28"/>
        </w:rPr>
        <w:t>买方</w:t>
      </w:r>
      <w:r w:rsidR="009536F0">
        <w:rPr>
          <w:rFonts w:ascii="仿宋" w:eastAsia="仿宋" w:hAnsi="仿宋" w:cs="宋体" w:hint="eastAsia"/>
          <w:color w:val="000000"/>
          <w:kern w:val="0"/>
          <w:sz w:val="28"/>
          <w:szCs w:val="28"/>
        </w:rPr>
        <w:t>将</w:t>
      </w:r>
      <w:r w:rsidR="005F5C4A">
        <w:rPr>
          <w:rFonts w:ascii="仿宋" w:eastAsia="仿宋" w:hAnsi="仿宋" w:cs="宋体" w:hint="eastAsia"/>
          <w:color w:val="000000"/>
          <w:kern w:val="0"/>
          <w:sz w:val="28"/>
          <w:szCs w:val="28"/>
        </w:rPr>
        <w:t>按照</w:t>
      </w:r>
      <w:r w:rsidR="00EA753A">
        <w:rPr>
          <w:rFonts w:ascii="仿宋" w:eastAsia="仿宋" w:hAnsi="仿宋" w:cs="宋体" w:hint="eastAsia"/>
          <w:color w:val="000000"/>
          <w:kern w:val="0"/>
          <w:sz w:val="28"/>
          <w:szCs w:val="28"/>
        </w:rPr>
        <w:t>本</w:t>
      </w:r>
      <w:r w:rsidR="005901AE">
        <w:rPr>
          <w:rFonts w:ascii="仿宋" w:eastAsia="仿宋" w:hAnsi="仿宋" w:cs="宋体" w:hint="eastAsia"/>
          <w:color w:val="000000"/>
          <w:kern w:val="0"/>
          <w:sz w:val="28"/>
          <w:szCs w:val="28"/>
        </w:rPr>
        <w:t>合同的相关约定</w:t>
      </w:r>
      <w:r w:rsidR="00DD7A4B">
        <w:rPr>
          <w:rFonts w:ascii="仿宋" w:eastAsia="仿宋" w:hAnsi="仿宋" w:cs="宋体" w:hint="eastAsia"/>
          <w:color w:val="000000"/>
          <w:kern w:val="0"/>
          <w:sz w:val="28"/>
          <w:szCs w:val="28"/>
        </w:rPr>
        <w:t>使用采购订单格式（</w:t>
      </w:r>
      <w:r w:rsidR="00EA753A">
        <w:rPr>
          <w:rFonts w:ascii="仿宋" w:eastAsia="仿宋" w:hAnsi="仿宋" w:cs="宋体" w:hint="eastAsia"/>
          <w:color w:val="000000"/>
          <w:kern w:val="0"/>
          <w:sz w:val="28"/>
          <w:szCs w:val="28"/>
        </w:rPr>
        <w:t>详见</w:t>
      </w:r>
      <w:r w:rsidR="00DD7A4B">
        <w:rPr>
          <w:rFonts w:ascii="仿宋" w:eastAsia="仿宋" w:hAnsi="仿宋" w:cs="宋体" w:hint="eastAsia"/>
          <w:color w:val="000000"/>
          <w:kern w:val="0"/>
          <w:sz w:val="28"/>
          <w:szCs w:val="28"/>
        </w:rPr>
        <w:t>附件1）</w:t>
      </w:r>
      <w:r w:rsidR="005F5C4A">
        <w:rPr>
          <w:rFonts w:ascii="仿宋" w:eastAsia="仿宋" w:hAnsi="仿宋" w:cs="宋体" w:hint="eastAsia"/>
          <w:color w:val="000000"/>
          <w:kern w:val="0"/>
          <w:sz w:val="28"/>
          <w:szCs w:val="28"/>
        </w:rPr>
        <w:t>编制采购订单并按照采购订单向卖方采购合同货物</w:t>
      </w:r>
      <w:r w:rsidR="00EA753A">
        <w:rPr>
          <w:rFonts w:ascii="仿宋" w:eastAsia="仿宋" w:hAnsi="仿宋" w:cs="宋体" w:hint="eastAsia"/>
          <w:color w:val="000000"/>
          <w:kern w:val="0"/>
          <w:sz w:val="28"/>
          <w:szCs w:val="28"/>
        </w:rPr>
        <w:t>，</w:t>
      </w:r>
      <w:r w:rsidR="005F5C4A">
        <w:rPr>
          <w:rFonts w:ascii="仿宋" w:eastAsia="仿宋" w:hAnsi="仿宋" w:cs="宋体" w:hint="eastAsia"/>
          <w:color w:val="000000"/>
          <w:kern w:val="0"/>
          <w:sz w:val="28"/>
          <w:szCs w:val="28"/>
        </w:rPr>
        <w:t>卖方承诺</w:t>
      </w:r>
      <w:r w:rsidR="005901AE">
        <w:rPr>
          <w:rFonts w:ascii="仿宋" w:eastAsia="仿宋" w:hAnsi="仿宋" w:cs="宋体" w:hint="eastAsia"/>
          <w:color w:val="000000"/>
          <w:kern w:val="0"/>
          <w:sz w:val="28"/>
          <w:szCs w:val="28"/>
        </w:rPr>
        <w:t>将按照</w:t>
      </w:r>
      <w:r w:rsidR="007E4752">
        <w:rPr>
          <w:rFonts w:ascii="仿宋" w:eastAsia="仿宋" w:hAnsi="仿宋" w:cs="宋体" w:hint="eastAsia"/>
          <w:color w:val="000000"/>
          <w:kern w:val="0"/>
          <w:sz w:val="28"/>
          <w:szCs w:val="28"/>
        </w:rPr>
        <w:t>本</w:t>
      </w:r>
      <w:r w:rsidR="00C155C6">
        <w:rPr>
          <w:rFonts w:ascii="仿宋" w:eastAsia="仿宋" w:hAnsi="仿宋" w:cs="宋体" w:hint="eastAsia"/>
          <w:color w:val="000000"/>
          <w:kern w:val="0"/>
          <w:sz w:val="28"/>
          <w:szCs w:val="28"/>
        </w:rPr>
        <w:t>合同</w:t>
      </w:r>
      <w:r w:rsidR="007A7B4B">
        <w:rPr>
          <w:rFonts w:ascii="仿宋" w:eastAsia="仿宋" w:hAnsi="仿宋" w:cs="宋体" w:hint="eastAsia"/>
          <w:color w:val="000000"/>
          <w:kern w:val="0"/>
          <w:sz w:val="28"/>
          <w:szCs w:val="28"/>
        </w:rPr>
        <w:t>和</w:t>
      </w:r>
      <w:r w:rsidR="00C155C6">
        <w:rPr>
          <w:rFonts w:ascii="仿宋" w:eastAsia="仿宋" w:hAnsi="仿宋" w:cs="宋体" w:hint="eastAsia"/>
          <w:color w:val="000000"/>
          <w:kern w:val="0"/>
          <w:sz w:val="28"/>
          <w:szCs w:val="28"/>
        </w:rPr>
        <w:t>采购订单的约定向</w:t>
      </w:r>
      <w:r w:rsidR="00194C47" w:rsidRPr="00EA753A">
        <w:rPr>
          <w:rFonts w:ascii="仿宋" w:eastAsia="仿宋" w:hAnsi="仿宋" w:cs="宋体" w:hint="eastAsia"/>
          <w:color w:val="000000" w:themeColor="text1"/>
          <w:kern w:val="0"/>
          <w:sz w:val="28"/>
          <w:szCs w:val="28"/>
        </w:rPr>
        <w:t>买方</w:t>
      </w:r>
      <w:r w:rsidR="005F5C4A" w:rsidRPr="00EA753A">
        <w:rPr>
          <w:rFonts w:ascii="仿宋" w:eastAsia="仿宋" w:hAnsi="仿宋" w:cs="宋体" w:hint="eastAsia"/>
          <w:color w:val="000000" w:themeColor="text1"/>
          <w:kern w:val="0"/>
          <w:sz w:val="28"/>
          <w:szCs w:val="28"/>
        </w:rPr>
        <w:t>供货</w:t>
      </w:r>
      <w:r w:rsidR="00EA753A">
        <w:rPr>
          <w:rFonts w:ascii="仿宋" w:eastAsia="仿宋" w:hAnsi="仿宋" w:cs="宋体" w:hint="eastAsia"/>
          <w:color w:val="000000" w:themeColor="text1"/>
          <w:kern w:val="0"/>
          <w:sz w:val="28"/>
          <w:szCs w:val="28"/>
        </w:rPr>
        <w:t>，</w:t>
      </w:r>
      <w:r w:rsidR="00EA753A">
        <w:rPr>
          <w:rFonts w:ascii="仿宋" w:eastAsia="仿宋" w:hAnsi="仿宋" w:cs="宋体" w:hint="eastAsia"/>
          <w:color w:val="000000"/>
          <w:kern w:val="0"/>
          <w:sz w:val="28"/>
          <w:szCs w:val="28"/>
        </w:rPr>
        <w:t>因此</w:t>
      </w:r>
      <w:r w:rsidR="005F5C4A">
        <w:rPr>
          <w:rFonts w:ascii="仿宋" w:eastAsia="仿宋" w:hAnsi="仿宋" w:cs="宋体" w:hint="eastAsia"/>
          <w:color w:val="000000"/>
          <w:kern w:val="0"/>
          <w:sz w:val="28"/>
          <w:szCs w:val="28"/>
        </w:rPr>
        <w:t>买卖双方经友好协商</w:t>
      </w:r>
      <w:r w:rsidR="007B4C01" w:rsidRPr="00166254">
        <w:rPr>
          <w:rFonts w:ascii="仿宋" w:eastAsia="仿宋" w:hAnsi="仿宋" w:cs="宋体" w:hint="eastAsia"/>
          <w:color w:val="000000"/>
          <w:kern w:val="0"/>
          <w:sz w:val="28"/>
          <w:szCs w:val="28"/>
        </w:rPr>
        <w:t>订立本</w:t>
      </w:r>
      <w:r w:rsidR="004649DE">
        <w:rPr>
          <w:rFonts w:ascii="仿宋" w:eastAsia="仿宋" w:hAnsi="仿宋" w:cs="宋体" w:hint="eastAsia"/>
          <w:color w:val="000000"/>
          <w:kern w:val="0"/>
          <w:sz w:val="28"/>
          <w:szCs w:val="28"/>
        </w:rPr>
        <w:t>合同</w:t>
      </w:r>
      <w:r w:rsidR="00B10EC9">
        <w:rPr>
          <w:rFonts w:ascii="仿宋" w:eastAsia="仿宋" w:hAnsi="仿宋" w:cs="宋体" w:hint="eastAsia"/>
          <w:color w:val="000000"/>
          <w:kern w:val="0"/>
          <w:sz w:val="28"/>
          <w:szCs w:val="28"/>
        </w:rPr>
        <w:t>：</w:t>
      </w:r>
    </w:p>
    <w:p w:rsidR="007B4C01" w:rsidRPr="00166254" w:rsidRDefault="007B4C01" w:rsidP="005F5C4A">
      <w:pPr>
        <w:widowControl/>
        <w:snapToGrid w:val="0"/>
        <w:spacing w:line="480" w:lineRule="atLeast"/>
        <w:ind w:firstLine="560"/>
        <w:jc w:val="left"/>
        <w:rPr>
          <w:rFonts w:ascii="黑体" w:eastAsia="黑体" w:hAnsi="黑体" w:cs="宋体"/>
          <w:color w:val="000000"/>
          <w:kern w:val="0"/>
          <w:sz w:val="28"/>
          <w:szCs w:val="28"/>
        </w:rPr>
      </w:pPr>
      <w:r w:rsidRPr="00166254">
        <w:rPr>
          <w:rFonts w:ascii="黑体" w:eastAsia="黑体" w:hAnsi="黑体" w:cs="宋体" w:hint="eastAsia"/>
          <w:color w:val="000000"/>
          <w:kern w:val="0"/>
          <w:sz w:val="28"/>
          <w:szCs w:val="28"/>
        </w:rPr>
        <w:t>一、合同</w:t>
      </w:r>
      <w:r w:rsidR="005F5C4A">
        <w:rPr>
          <w:rFonts w:ascii="黑体" w:eastAsia="黑体" w:hAnsi="黑体" w:cs="宋体" w:hint="eastAsia"/>
          <w:color w:val="000000"/>
          <w:kern w:val="0"/>
          <w:sz w:val="28"/>
          <w:szCs w:val="28"/>
        </w:rPr>
        <w:t>构成</w:t>
      </w:r>
    </w:p>
    <w:p w:rsidR="007B4C01" w:rsidRPr="00166254" w:rsidRDefault="007B4C01" w:rsidP="007B4C01">
      <w:pPr>
        <w:widowControl/>
        <w:snapToGrid w:val="0"/>
        <w:spacing w:line="480" w:lineRule="atLeast"/>
        <w:ind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下列文件为合同的组成部分:</w:t>
      </w:r>
    </w:p>
    <w:p w:rsidR="007B4C01" w:rsidRPr="00166254" w:rsidRDefault="007B4C01" w:rsidP="007B4C01">
      <w:pPr>
        <w:widowControl/>
        <w:snapToGrid w:val="0"/>
        <w:spacing w:line="480" w:lineRule="atLeast"/>
        <w:ind w:right="-16"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1. 双方在合同履行过程中达成的纪要、协议等文件；</w:t>
      </w:r>
    </w:p>
    <w:p w:rsidR="007B4C01" w:rsidRPr="00166254" w:rsidRDefault="007B4C01" w:rsidP="007B4C01">
      <w:pPr>
        <w:widowControl/>
        <w:snapToGrid w:val="0"/>
        <w:spacing w:line="480" w:lineRule="atLeast"/>
        <w:ind w:right="-16"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 xml:space="preserve">2. </w:t>
      </w:r>
      <w:r w:rsidR="005F5C4A">
        <w:rPr>
          <w:rFonts w:ascii="仿宋" w:eastAsia="仿宋" w:hAnsi="仿宋" w:cs="宋体" w:hint="eastAsia"/>
          <w:color w:val="000000"/>
          <w:kern w:val="0"/>
          <w:sz w:val="28"/>
          <w:szCs w:val="28"/>
        </w:rPr>
        <w:t>合同</w:t>
      </w:r>
      <w:r w:rsidR="00C155C6">
        <w:rPr>
          <w:rFonts w:ascii="仿宋" w:eastAsia="仿宋" w:hAnsi="仿宋" w:cs="宋体" w:hint="eastAsia"/>
          <w:color w:val="000000"/>
          <w:kern w:val="0"/>
          <w:sz w:val="28"/>
          <w:szCs w:val="28"/>
        </w:rPr>
        <w:t>协议书</w:t>
      </w:r>
      <w:r w:rsidRPr="00166254">
        <w:rPr>
          <w:rFonts w:ascii="仿宋" w:eastAsia="仿宋" w:hAnsi="仿宋" w:cs="宋体" w:hint="eastAsia"/>
          <w:color w:val="000000"/>
          <w:kern w:val="0"/>
          <w:sz w:val="28"/>
          <w:szCs w:val="28"/>
        </w:rPr>
        <w:t>；</w:t>
      </w:r>
    </w:p>
    <w:p w:rsidR="007B4C01" w:rsidRPr="00166254" w:rsidRDefault="007B4C01" w:rsidP="007B4C01">
      <w:pPr>
        <w:widowControl/>
        <w:snapToGrid w:val="0"/>
        <w:spacing w:line="480" w:lineRule="atLeast"/>
        <w:ind w:right="-16"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3. 中标（签约）通知书（如有）；</w:t>
      </w:r>
    </w:p>
    <w:p w:rsidR="007B4C01" w:rsidRPr="00166254" w:rsidRDefault="007B4C01" w:rsidP="007B4C01">
      <w:pPr>
        <w:widowControl/>
        <w:snapToGrid w:val="0"/>
        <w:spacing w:line="480" w:lineRule="atLeast"/>
        <w:ind w:right="-16"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 xml:space="preserve">4. </w:t>
      </w:r>
      <w:r w:rsidR="004649DE">
        <w:rPr>
          <w:rFonts w:ascii="仿宋" w:eastAsia="仿宋" w:hAnsi="仿宋" w:cs="宋体" w:hint="eastAsia"/>
          <w:color w:val="000000"/>
          <w:kern w:val="0"/>
          <w:sz w:val="28"/>
          <w:szCs w:val="28"/>
        </w:rPr>
        <w:t>采购订单</w:t>
      </w:r>
      <w:r w:rsidRPr="00166254">
        <w:rPr>
          <w:rFonts w:ascii="仿宋" w:eastAsia="仿宋" w:hAnsi="仿宋" w:cs="宋体" w:hint="eastAsia"/>
          <w:color w:val="000000"/>
          <w:kern w:val="0"/>
          <w:sz w:val="28"/>
          <w:szCs w:val="28"/>
        </w:rPr>
        <w:t>及其附件；</w:t>
      </w:r>
    </w:p>
    <w:p w:rsidR="007B4C01" w:rsidRPr="00C57EA9" w:rsidRDefault="007B4C01" w:rsidP="00C57EA9">
      <w:pPr>
        <w:widowControl/>
        <w:snapToGrid w:val="0"/>
        <w:spacing w:line="480" w:lineRule="atLeast"/>
        <w:ind w:right="-16" w:firstLine="560"/>
        <w:jc w:val="left"/>
        <w:rPr>
          <w:rFonts w:ascii="仿宋" w:eastAsia="仿宋" w:hAnsi="仿宋" w:cs="宋体"/>
          <w:color w:val="000000"/>
          <w:kern w:val="0"/>
          <w:sz w:val="28"/>
          <w:szCs w:val="28"/>
        </w:rPr>
      </w:pPr>
      <w:r w:rsidRPr="00C57EA9">
        <w:rPr>
          <w:rFonts w:ascii="仿宋" w:eastAsia="仿宋" w:hAnsi="仿宋" w:cs="宋体" w:hint="eastAsia"/>
          <w:color w:val="000000"/>
          <w:kern w:val="0"/>
          <w:sz w:val="28"/>
          <w:szCs w:val="28"/>
        </w:rPr>
        <w:t>5</w:t>
      </w:r>
      <w:r w:rsidR="004649DE" w:rsidRPr="00C57EA9">
        <w:rPr>
          <w:rFonts w:ascii="仿宋" w:eastAsia="仿宋" w:hAnsi="仿宋" w:cs="宋体" w:hint="eastAsia"/>
          <w:color w:val="000000"/>
          <w:kern w:val="0"/>
          <w:sz w:val="28"/>
          <w:szCs w:val="28"/>
        </w:rPr>
        <w:t>．通用</w:t>
      </w:r>
      <w:r w:rsidRPr="00C57EA9">
        <w:rPr>
          <w:rFonts w:ascii="仿宋" w:eastAsia="仿宋" w:hAnsi="仿宋" w:cs="宋体" w:hint="eastAsia"/>
          <w:color w:val="000000"/>
          <w:kern w:val="0"/>
          <w:sz w:val="28"/>
          <w:szCs w:val="28"/>
        </w:rPr>
        <w:t>条款</w:t>
      </w:r>
      <w:r w:rsidR="00C57EA9" w:rsidRPr="00C57EA9">
        <w:rPr>
          <w:rFonts w:ascii="仿宋" w:eastAsia="仿宋" w:hAnsi="仿宋" w:cs="宋体" w:hint="eastAsia"/>
          <w:color w:val="000000"/>
          <w:kern w:val="0"/>
          <w:sz w:val="28"/>
          <w:szCs w:val="28"/>
        </w:rPr>
        <w:t>、</w:t>
      </w:r>
      <w:r w:rsidR="00E373FC" w:rsidRPr="00C57EA9">
        <w:rPr>
          <w:rFonts w:ascii="仿宋" w:eastAsia="仿宋" w:hAnsi="仿宋" w:cs="宋体" w:hint="eastAsia"/>
          <w:color w:val="000000"/>
          <w:kern w:val="0"/>
          <w:sz w:val="28"/>
          <w:szCs w:val="28"/>
        </w:rPr>
        <w:t>合同附件</w:t>
      </w:r>
      <w:r w:rsidRPr="00C57EA9">
        <w:rPr>
          <w:rFonts w:ascii="仿宋" w:eastAsia="仿宋" w:hAnsi="仿宋" w:cs="宋体" w:hint="eastAsia"/>
          <w:color w:val="000000"/>
          <w:kern w:val="0"/>
          <w:sz w:val="28"/>
          <w:szCs w:val="28"/>
        </w:rPr>
        <w:t xml:space="preserve">； </w:t>
      </w:r>
    </w:p>
    <w:p w:rsidR="007B4C01" w:rsidRPr="00166254" w:rsidRDefault="00C57EA9" w:rsidP="007B4C01">
      <w:pPr>
        <w:widowControl/>
        <w:snapToGrid w:val="0"/>
        <w:spacing w:line="480" w:lineRule="atLeast"/>
        <w:ind w:right="-16"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7B4C01" w:rsidRPr="00166254">
        <w:rPr>
          <w:rFonts w:ascii="仿宋" w:eastAsia="仿宋" w:hAnsi="仿宋" w:cs="宋体" w:hint="eastAsia"/>
          <w:color w:val="000000"/>
          <w:kern w:val="0"/>
          <w:sz w:val="28"/>
          <w:szCs w:val="28"/>
        </w:rPr>
        <w:t>．招标文件和投标文件</w:t>
      </w:r>
      <w:r w:rsidR="00EA753A" w:rsidRPr="00EA753A">
        <w:rPr>
          <w:rFonts w:ascii="仿宋" w:eastAsia="仿宋" w:hAnsi="仿宋" w:cs="宋体" w:hint="eastAsia"/>
          <w:color w:val="000000"/>
          <w:kern w:val="0"/>
          <w:sz w:val="28"/>
          <w:szCs w:val="28"/>
        </w:rPr>
        <w:t>（如有）</w:t>
      </w:r>
      <w:r w:rsidR="007B4C01" w:rsidRPr="00166254">
        <w:rPr>
          <w:rFonts w:ascii="仿宋" w:eastAsia="仿宋" w:hAnsi="仿宋" w:cs="宋体" w:hint="eastAsia"/>
          <w:color w:val="000000"/>
          <w:kern w:val="0"/>
          <w:sz w:val="28"/>
          <w:szCs w:val="28"/>
        </w:rPr>
        <w:t>；</w:t>
      </w:r>
    </w:p>
    <w:p w:rsidR="007B4C01" w:rsidRPr="00166254" w:rsidRDefault="00C57EA9" w:rsidP="007B4C01">
      <w:pPr>
        <w:widowControl/>
        <w:snapToGrid w:val="0"/>
        <w:spacing w:line="480" w:lineRule="atLeast"/>
        <w:ind w:right="-16"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7</w:t>
      </w:r>
      <w:r w:rsidR="007B4C01" w:rsidRPr="00166254">
        <w:rPr>
          <w:rFonts w:ascii="仿宋" w:eastAsia="仿宋" w:hAnsi="仿宋" w:cs="宋体" w:hint="eastAsia"/>
          <w:color w:val="000000"/>
          <w:kern w:val="0"/>
          <w:sz w:val="28"/>
          <w:szCs w:val="28"/>
        </w:rPr>
        <w:t>．构成合同的其他文件。</w:t>
      </w:r>
    </w:p>
    <w:p w:rsidR="007B4C01" w:rsidRPr="00166254" w:rsidRDefault="007B4C01" w:rsidP="007B4C01">
      <w:pPr>
        <w:widowControl/>
        <w:snapToGrid w:val="0"/>
        <w:spacing w:line="480" w:lineRule="atLeast"/>
        <w:ind w:right="-16"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上述组成合同的各项文件应互相解释，互为说明。如有不一致，解释合同文件的优先顺序按照上述文件所列顺序为准。</w:t>
      </w:r>
    </w:p>
    <w:p w:rsidR="007B4C01" w:rsidRPr="00166254" w:rsidRDefault="007B4C01" w:rsidP="007B4C01">
      <w:pPr>
        <w:widowControl/>
        <w:snapToGrid w:val="0"/>
        <w:spacing w:line="480" w:lineRule="atLeast"/>
        <w:ind w:right="-16"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上述各项合同文件包括合同当事人就该项合同文件所</w:t>
      </w:r>
      <w:proofErr w:type="gramStart"/>
      <w:r w:rsidRPr="00166254">
        <w:rPr>
          <w:rFonts w:ascii="仿宋" w:eastAsia="仿宋" w:hAnsi="仿宋" w:cs="宋体" w:hint="eastAsia"/>
          <w:color w:val="000000"/>
          <w:kern w:val="0"/>
          <w:sz w:val="28"/>
          <w:szCs w:val="28"/>
        </w:rPr>
        <w:t>作出</w:t>
      </w:r>
      <w:proofErr w:type="gramEnd"/>
      <w:r w:rsidRPr="00166254">
        <w:rPr>
          <w:rFonts w:ascii="仿宋" w:eastAsia="仿宋" w:hAnsi="仿宋" w:cs="宋体" w:hint="eastAsia"/>
          <w:color w:val="000000"/>
          <w:kern w:val="0"/>
          <w:sz w:val="28"/>
          <w:szCs w:val="28"/>
        </w:rPr>
        <w:t>的补充和修改，属于同一类内容的文件，应以最新签署的为准。</w:t>
      </w:r>
    </w:p>
    <w:p w:rsidR="007B4C01" w:rsidRPr="00166254" w:rsidRDefault="007B4C01" w:rsidP="007B4C01">
      <w:pPr>
        <w:widowControl/>
        <w:snapToGrid w:val="0"/>
        <w:spacing w:line="480" w:lineRule="atLeast"/>
        <w:ind w:firstLine="560"/>
        <w:jc w:val="left"/>
        <w:rPr>
          <w:rFonts w:ascii="仿宋" w:eastAsia="仿宋" w:hAnsi="仿宋" w:cs="宋体"/>
          <w:color w:val="000000"/>
          <w:kern w:val="0"/>
          <w:sz w:val="28"/>
          <w:szCs w:val="28"/>
        </w:rPr>
      </w:pPr>
      <w:r w:rsidRPr="00166254">
        <w:rPr>
          <w:rFonts w:ascii="仿宋" w:eastAsia="仿宋" w:hAnsi="仿宋" w:cs="宋体" w:hint="eastAsia"/>
          <w:color w:val="000000"/>
          <w:kern w:val="0"/>
          <w:sz w:val="28"/>
          <w:szCs w:val="28"/>
        </w:rPr>
        <w:t>在合同订立及履行过程中形成的与合同有关的文件均构成合同文件组成部分，并根据其性质确定优先解释顺序。</w:t>
      </w:r>
    </w:p>
    <w:p w:rsidR="007B4C01" w:rsidRPr="00166254" w:rsidRDefault="007B4C01" w:rsidP="007B4C01">
      <w:pPr>
        <w:widowControl/>
        <w:snapToGrid w:val="0"/>
        <w:spacing w:line="480" w:lineRule="atLeast"/>
        <w:ind w:firstLine="560"/>
        <w:jc w:val="left"/>
        <w:rPr>
          <w:rFonts w:ascii="黑体" w:eastAsia="黑体" w:hAnsi="黑体" w:cs="宋体"/>
          <w:color w:val="000000"/>
          <w:kern w:val="0"/>
          <w:sz w:val="28"/>
          <w:szCs w:val="28"/>
        </w:rPr>
      </w:pPr>
      <w:r w:rsidRPr="00166254">
        <w:rPr>
          <w:rFonts w:ascii="黑体" w:eastAsia="黑体" w:hAnsi="黑体" w:cs="宋体" w:hint="eastAsia"/>
          <w:color w:val="000000"/>
          <w:kern w:val="0"/>
          <w:sz w:val="28"/>
          <w:szCs w:val="28"/>
        </w:rPr>
        <w:t>三、合同标的</w:t>
      </w:r>
    </w:p>
    <w:p w:rsidR="007B4C01" w:rsidRPr="00166254" w:rsidRDefault="009E2993" w:rsidP="006A7AC7">
      <w:pPr>
        <w:widowControl/>
        <w:snapToGrid w:val="0"/>
        <w:spacing w:line="480" w:lineRule="atLeast"/>
        <w:ind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卖方</w:t>
      </w:r>
      <w:r w:rsidR="007B4C01" w:rsidRPr="00166254">
        <w:rPr>
          <w:rFonts w:ascii="仿宋" w:eastAsia="仿宋" w:hAnsi="仿宋" w:cs="宋体" w:hint="eastAsia"/>
          <w:color w:val="000000"/>
          <w:kern w:val="0"/>
          <w:sz w:val="28"/>
          <w:szCs w:val="28"/>
        </w:rPr>
        <w:t>按照合同</w:t>
      </w:r>
      <w:r>
        <w:rPr>
          <w:rFonts w:ascii="仿宋" w:eastAsia="仿宋" w:hAnsi="仿宋" w:cs="宋体" w:hint="eastAsia"/>
          <w:color w:val="000000"/>
          <w:kern w:val="0"/>
          <w:sz w:val="28"/>
          <w:szCs w:val="28"/>
        </w:rPr>
        <w:t>应</w:t>
      </w:r>
      <w:r w:rsidR="007B4C01" w:rsidRPr="00166254">
        <w:rPr>
          <w:rFonts w:ascii="仿宋" w:eastAsia="仿宋" w:hAnsi="仿宋" w:cs="宋体" w:hint="eastAsia"/>
          <w:color w:val="000000"/>
          <w:kern w:val="0"/>
          <w:sz w:val="28"/>
          <w:szCs w:val="28"/>
        </w:rPr>
        <w:t>供应的合同货物</w:t>
      </w:r>
      <w:r w:rsidR="00BE0F61">
        <w:rPr>
          <w:rFonts w:ascii="仿宋" w:eastAsia="仿宋" w:hAnsi="仿宋" w:cs="宋体" w:hint="eastAsia"/>
          <w:color w:val="000000"/>
          <w:kern w:val="0"/>
          <w:sz w:val="28"/>
          <w:szCs w:val="28"/>
        </w:rPr>
        <w:t>的</w:t>
      </w:r>
      <w:r w:rsidR="007B4C01" w:rsidRPr="00166254">
        <w:rPr>
          <w:rFonts w:ascii="仿宋" w:eastAsia="仿宋" w:hAnsi="仿宋" w:cs="宋体" w:hint="eastAsia"/>
          <w:color w:val="000000"/>
          <w:kern w:val="0"/>
          <w:sz w:val="28"/>
          <w:szCs w:val="28"/>
        </w:rPr>
        <w:t>名称、规格型号、数量等</w:t>
      </w:r>
      <w:r>
        <w:rPr>
          <w:rFonts w:ascii="仿宋" w:eastAsia="仿宋" w:hAnsi="仿宋" w:cs="宋体" w:hint="eastAsia"/>
          <w:color w:val="000000"/>
          <w:kern w:val="0"/>
          <w:sz w:val="28"/>
          <w:szCs w:val="28"/>
        </w:rPr>
        <w:t>信息详</w:t>
      </w:r>
      <w:r w:rsidR="007B4C01" w:rsidRPr="00166254">
        <w:rPr>
          <w:rFonts w:ascii="仿宋" w:eastAsia="仿宋" w:hAnsi="仿宋" w:cs="宋体" w:hint="eastAsia"/>
          <w:color w:val="000000"/>
          <w:kern w:val="0"/>
          <w:sz w:val="28"/>
          <w:szCs w:val="28"/>
        </w:rPr>
        <w:t>见</w:t>
      </w:r>
      <w:r w:rsidR="00E44BCD" w:rsidRPr="007E4752">
        <w:rPr>
          <w:rFonts w:ascii="仿宋" w:eastAsia="仿宋" w:hAnsi="仿宋" w:cs="宋体" w:hint="eastAsia"/>
          <w:color w:val="000000"/>
          <w:kern w:val="0"/>
          <w:sz w:val="28"/>
          <w:szCs w:val="28"/>
        </w:rPr>
        <w:t>招投标文件和</w:t>
      </w:r>
      <w:proofErr w:type="gramStart"/>
      <w:r w:rsidR="00E44BCD" w:rsidRPr="007E4752">
        <w:rPr>
          <w:rFonts w:ascii="仿宋" w:eastAsia="仿宋" w:hAnsi="仿宋" w:cs="宋体" w:hint="eastAsia"/>
          <w:color w:val="000000"/>
          <w:kern w:val="0"/>
          <w:sz w:val="28"/>
          <w:szCs w:val="28"/>
        </w:rPr>
        <w:t>或</w:t>
      </w:r>
      <w:proofErr w:type="gramEnd"/>
      <w:r w:rsidR="0044663D">
        <w:rPr>
          <w:rFonts w:ascii="仿宋" w:eastAsia="仿宋" w:hAnsi="仿宋" w:cs="宋体" w:hint="eastAsia"/>
          <w:color w:val="000000"/>
          <w:kern w:val="0"/>
          <w:sz w:val="28"/>
          <w:szCs w:val="28"/>
        </w:rPr>
        <w:t>采购订单</w:t>
      </w:r>
      <w:r w:rsidR="007B4C01" w:rsidRPr="00166254">
        <w:rPr>
          <w:rFonts w:ascii="仿宋" w:eastAsia="仿宋" w:hAnsi="仿宋" w:cs="宋体" w:hint="eastAsia"/>
          <w:color w:val="000000"/>
          <w:kern w:val="0"/>
          <w:sz w:val="28"/>
          <w:szCs w:val="28"/>
        </w:rPr>
        <w:t>。</w:t>
      </w:r>
    </w:p>
    <w:p w:rsidR="007B4C01" w:rsidRPr="00166254" w:rsidRDefault="007B4C01" w:rsidP="007B4C01">
      <w:pPr>
        <w:widowControl/>
        <w:snapToGrid w:val="0"/>
        <w:spacing w:line="480" w:lineRule="atLeast"/>
        <w:ind w:firstLine="560"/>
        <w:jc w:val="left"/>
        <w:rPr>
          <w:rFonts w:ascii="黑体" w:eastAsia="黑体" w:hAnsi="黑体" w:cs="宋体"/>
          <w:color w:val="000000"/>
          <w:kern w:val="0"/>
          <w:sz w:val="28"/>
          <w:szCs w:val="28"/>
        </w:rPr>
      </w:pPr>
      <w:r w:rsidRPr="00166254">
        <w:rPr>
          <w:rFonts w:ascii="黑体" w:eastAsia="黑体" w:hAnsi="黑体" w:cs="宋体" w:hint="eastAsia"/>
          <w:color w:val="000000"/>
          <w:kern w:val="0"/>
          <w:sz w:val="28"/>
          <w:szCs w:val="28"/>
        </w:rPr>
        <w:t>四、合同价格</w:t>
      </w:r>
    </w:p>
    <w:p w:rsidR="00A5675A" w:rsidRDefault="00A5675A" w:rsidP="007B4C01">
      <w:pPr>
        <w:widowControl/>
        <w:snapToGrid w:val="0"/>
        <w:spacing w:line="480" w:lineRule="atLeast"/>
        <w:ind w:right="-16"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合同价格</w:t>
      </w:r>
      <w:r w:rsidR="00863335">
        <w:rPr>
          <w:rFonts w:ascii="仿宋" w:eastAsia="仿宋" w:hAnsi="仿宋" w:cs="宋体" w:hint="eastAsia"/>
          <w:color w:val="000000"/>
          <w:kern w:val="0"/>
          <w:sz w:val="28"/>
          <w:szCs w:val="28"/>
        </w:rPr>
        <w:t>详</w:t>
      </w:r>
      <w:r w:rsidR="00863335" w:rsidRPr="00166254">
        <w:rPr>
          <w:rFonts w:ascii="仿宋" w:eastAsia="仿宋" w:hAnsi="仿宋" w:cs="宋体" w:hint="eastAsia"/>
          <w:color w:val="000000"/>
          <w:kern w:val="0"/>
          <w:sz w:val="28"/>
          <w:szCs w:val="28"/>
        </w:rPr>
        <w:t>见</w:t>
      </w:r>
      <w:r w:rsidR="00E44BCD" w:rsidRPr="00F77459">
        <w:rPr>
          <w:rFonts w:ascii="仿宋" w:eastAsia="仿宋" w:hAnsi="仿宋" w:cs="宋体" w:hint="eastAsia"/>
          <w:color w:val="000000"/>
          <w:kern w:val="0"/>
          <w:sz w:val="28"/>
          <w:szCs w:val="28"/>
        </w:rPr>
        <w:t>招投标文件和</w:t>
      </w:r>
      <w:proofErr w:type="gramStart"/>
      <w:r w:rsidR="00E44BCD" w:rsidRPr="00F77459">
        <w:rPr>
          <w:rFonts w:ascii="仿宋" w:eastAsia="仿宋" w:hAnsi="仿宋" w:cs="宋体" w:hint="eastAsia"/>
          <w:color w:val="000000"/>
          <w:kern w:val="0"/>
          <w:sz w:val="28"/>
          <w:szCs w:val="28"/>
        </w:rPr>
        <w:t>或</w:t>
      </w:r>
      <w:proofErr w:type="gramEnd"/>
      <w:r w:rsidR="009536F0">
        <w:rPr>
          <w:rFonts w:ascii="仿宋" w:eastAsia="仿宋" w:hAnsi="仿宋" w:cs="宋体" w:hint="eastAsia"/>
          <w:color w:val="000000"/>
          <w:kern w:val="0"/>
          <w:sz w:val="28"/>
          <w:szCs w:val="28"/>
        </w:rPr>
        <w:t>采购订单</w:t>
      </w:r>
      <w:r>
        <w:rPr>
          <w:rFonts w:ascii="仿宋" w:eastAsia="仿宋" w:hAnsi="仿宋" w:cs="宋体" w:hint="eastAsia"/>
          <w:color w:val="000000"/>
          <w:kern w:val="0"/>
          <w:sz w:val="28"/>
          <w:szCs w:val="28"/>
        </w:rPr>
        <w:t>。</w:t>
      </w:r>
    </w:p>
    <w:p w:rsidR="007B4C01" w:rsidRPr="00166254" w:rsidRDefault="007B4C01" w:rsidP="007B4C01">
      <w:pPr>
        <w:widowControl/>
        <w:snapToGrid w:val="0"/>
        <w:spacing w:line="480" w:lineRule="atLeast"/>
        <w:ind w:right="-16" w:firstLine="560"/>
        <w:jc w:val="left"/>
        <w:rPr>
          <w:rFonts w:ascii="黑体" w:eastAsia="黑体" w:hAnsi="黑体" w:cs="宋体"/>
          <w:color w:val="000000"/>
          <w:kern w:val="0"/>
          <w:sz w:val="28"/>
          <w:szCs w:val="28"/>
        </w:rPr>
      </w:pPr>
      <w:r w:rsidRPr="00166254">
        <w:rPr>
          <w:rFonts w:ascii="黑体" w:eastAsia="黑体" w:hAnsi="黑体" w:cs="宋体" w:hint="eastAsia"/>
          <w:color w:val="000000"/>
          <w:kern w:val="0"/>
          <w:sz w:val="28"/>
          <w:szCs w:val="28"/>
        </w:rPr>
        <w:lastRenderedPageBreak/>
        <w:t>五、</w:t>
      </w:r>
      <w:r w:rsidR="005901AE">
        <w:rPr>
          <w:rFonts w:ascii="黑体" w:eastAsia="黑体" w:hAnsi="黑体" w:cs="宋体" w:hint="eastAsia"/>
          <w:color w:val="000000"/>
          <w:kern w:val="0"/>
          <w:sz w:val="28"/>
          <w:szCs w:val="28"/>
        </w:rPr>
        <w:t>其他</w:t>
      </w:r>
      <w:r w:rsidR="0044663D">
        <w:rPr>
          <w:rFonts w:ascii="黑体" w:eastAsia="黑体" w:hAnsi="黑体" w:cs="宋体" w:hint="eastAsia"/>
          <w:color w:val="000000"/>
          <w:kern w:val="0"/>
          <w:sz w:val="28"/>
          <w:szCs w:val="28"/>
        </w:rPr>
        <w:t>约定</w:t>
      </w:r>
    </w:p>
    <w:p w:rsidR="009536F0" w:rsidRDefault="007B4C01" w:rsidP="00EE40F0">
      <w:pPr>
        <w:widowControl/>
        <w:snapToGrid w:val="0"/>
        <w:spacing w:line="480" w:lineRule="atLeast"/>
        <w:ind w:right="-16" w:firstLine="560"/>
        <w:jc w:val="left"/>
        <w:rPr>
          <w:rFonts w:ascii="仿宋" w:eastAsia="仿宋" w:hAnsi="仿宋" w:cs="宋体"/>
          <w:kern w:val="0"/>
          <w:sz w:val="28"/>
          <w:szCs w:val="28"/>
        </w:rPr>
      </w:pPr>
      <w:r w:rsidRPr="00166254">
        <w:rPr>
          <w:rFonts w:ascii="仿宋" w:eastAsia="仿宋" w:hAnsi="仿宋" w:cs="宋体" w:hint="eastAsia"/>
          <w:kern w:val="0"/>
          <w:sz w:val="28"/>
          <w:szCs w:val="28"/>
        </w:rPr>
        <w:t>1</w:t>
      </w:r>
      <w:r w:rsidR="0044663D">
        <w:rPr>
          <w:rFonts w:ascii="仿宋" w:eastAsia="仿宋" w:hAnsi="仿宋" w:cs="宋体" w:hint="eastAsia"/>
          <w:kern w:val="0"/>
          <w:sz w:val="28"/>
          <w:szCs w:val="28"/>
        </w:rPr>
        <w:t>.</w:t>
      </w:r>
      <w:r w:rsidR="009536F0">
        <w:rPr>
          <w:rFonts w:ascii="仿宋" w:eastAsia="仿宋" w:hAnsi="仿宋" w:cs="宋体" w:hint="eastAsia"/>
          <w:kern w:val="0"/>
          <w:sz w:val="28"/>
          <w:szCs w:val="28"/>
        </w:rPr>
        <w:t>招投标文件中已列明合同货物单价</w:t>
      </w:r>
      <w:r w:rsidR="00E44BCD" w:rsidRPr="00E373FC">
        <w:rPr>
          <w:rFonts w:ascii="仿宋" w:eastAsia="仿宋" w:hAnsi="仿宋" w:cs="宋体" w:hint="eastAsia"/>
          <w:kern w:val="0"/>
          <w:sz w:val="28"/>
          <w:szCs w:val="28"/>
        </w:rPr>
        <w:t>和</w:t>
      </w:r>
      <w:proofErr w:type="gramStart"/>
      <w:r w:rsidR="00E44BCD" w:rsidRPr="00E373FC">
        <w:rPr>
          <w:rFonts w:ascii="仿宋" w:eastAsia="仿宋" w:hAnsi="仿宋" w:cs="宋体" w:hint="eastAsia"/>
          <w:kern w:val="0"/>
          <w:sz w:val="28"/>
          <w:szCs w:val="28"/>
        </w:rPr>
        <w:t>或</w:t>
      </w:r>
      <w:proofErr w:type="gramEnd"/>
      <w:r w:rsidR="009536F0">
        <w:rPr>
          <w:rFonts w:ascii="仿宋" w:eastAsia="仿宋" w:hAnsi="仿宋" w:cs="宋体" w:hint="eastAsia"/>
          <w:kern w:val="0"/>
          <w:sz w:val="28"/>
          <w:szCs w:val="28"/>
        </w:rPr>
        <w:t>合同价格计算方式的，则在</w:t>
      </w:r>
      <w:r w:rsidR="005901AE">
        <w:rPr>
          <w:rFonts w:ascii="仿宋" w:eastAsia="仿宋" w:hAnsi="仿宋" w:cs="宋体" w:hint="eastAsia"/>
          <w:kern w:val="0"/>
          <w:sz w:val="28"/>
          <w:szCs w:val="28"/>
        </w:rPr>
        <w:t>合同</w:t>
      </w:r>
      <w:r w:rsidR="009536F0">
        <w:rPr>
          <w:rFonts w:ascii="仿宋" w:eastAsia="仿宋" w:hAnsi="仿宋" w:cs="宋体" w:hint="eastAsia"/>
          <w:kern w:val="0"/>
          <w:sz w:val="28"/>
          <w:szCs w:val="28"/>
        </w:rPr>
        <w:t>约定的期限内不得变更。</w:t>
      </w:r>
    </w:p>
    <w:p w:rsidR="005901AE" w:rsidRDefault="009536F0" w:rsidP="009536F0">
      <w:pPr>
        <w:widowControl/>
        <w:snapToGrid w:val="0"/>
        <w:spacing w:line="480" w:lineRule="atLeast"/>
        <w:ind w:right="-16" w:firstLine="560"/>
        <w:jc w:val="left"/>
        <w:rPr>
          <w:rFonts w:ascii="仿宋" w:eastAsia="仿宋" w:hAnsi="仿宋" w:cs="宋体"/>
          <w:kern w:val="0"/>
          <w:sz w:val="28"/>
          <w:szCs w:val="28"/>
        </w:rPr>
      </w:pPr>
      <w:r>
        <w:rPr>
          <w:rFonts w:ascii="仿宋" w:eastAsia="仿宋" w:hAnsi="仿宋" w:cs="宋体" w:hint="eastAsia"/>
          <w:kern w:val="0"/>
          <w:sz w:val="28"/>
          <w:szCs w:val="28"/>
        </w:rPr>
        <w:t>2.买方应按照</w:t>
      </w:r>
      <w:r w:rsidR="005901AE">
        <w:rPr>
          <w:rFonts w:ascii="仿宋" w:eastAsia="仿宋" w:hAnsi="仿宋" w:cs="宋体" w:hint="eastAsia"/>
          <w:kern w:val="0"/>
          <w:sz w:val="28"/>
          <w:szCs w:val="28"/>
        </w:rPr>
        <w:t>合同约定编制采购订单，</w:t>
      </w:r>
      <w:r w:rsidR="00E96CE5">
        <w:rPr>
          <w:rFonts w:ascii="仿宋" w:eastAsia="仿宋" w:hAnsi="仿宋" w:cs="宋体" w:hint="eastAsia"/>
          <w:kern w:val="0"/>
          <w:sz w:val="28"/>
          <w:szCs w:val="28"/>
        </w:rPr>
        <w:t>采购订单应列明</w:t>
      </w:r>
      <w:r w:rsidR="005901AE">
        <w:rPr>
          <w:rFonts w:ascii="仿宋" w:eastAsia="仿宋" w:hAnsi="仿宋" w:cs="宋体" w:hint="eastAsia"/>
          <w:kern w:val="0"/>
          <w:sz w:val="28"/>
          <w:szCs w:val="28"/>
        </w:rPr>
        <w:t>标的、</w:t>
      </w:r>
      <w:r w:rsidR="00E96CE5">
        <w:rPr>
          <w:rFonts w:ascii="仿宋" w:eastAsia="仿宋" w:hAnsi="仿宋" w:cs="宋体" w:hint="eastAsia"/>
          <w:kern w:val="0"/>
          <w:sz w:val="28"/>
          <w:szCs w:val="28"/>
        </w:rPr>
        <w:t>数量、</w:t>
      </w:r>
      <w:r w:rsidR="005901AE">
        <w:rPr>
          <w:rFonts w:ascii="仿宋" w:eastAsia="仿宋" w:hAnsi="仿宋" w:cs="宋体" w:hint="eastAsia"/>
          <w:kern w:val="0"/>
          <w:sz w:val="28"/>
          <w:szCs w:val="28"/>
        </w:rPr>
        <w:t>价格、付款、交货时间、质量</w:t>
      </w:r>
      <w:r w:rsidR="00E96CE5">
        <w:rPr>
          <w:rFonts w:ascii="仿宋" w:eastAsia="仿宋" w:hAnsi="仿宋" w:cs="宋体" w:hint="eastAsia"/>
          <w:kern w:val="0"/>
          <w:sz w:val="28"/>
          <w:szCs w:val="28"/>
        </w:rPr>
        <w:t>、交货地点和方式等条款的详细信息。</w:t>
      </w:r>
    </w:p>
    <w:p w:rsidR="009536F0" w:rsidRDefault="009536F0" w:rsidP="009536F0">
      <w:pPr>
        <w:widowControl/>
        <w:snapToGrid w:val="0"/>
        <w:spacing w:line="480" w:lineRule="atLeast"/>
        <w:ind w:right="-16" w:firstLine="560"/>
        <w:jc w:val="left"/>
        <w:rPr>
          <w:rFonts w:ascii="仿宋" w:eastAsia="仿宋" w:hAnsi="仿宋" w:cs="宋体"/>
          <w:kern w:val="0"/>
          <w:sz w:val="28"/>
          <w:szCs w:val="28"/>
        </w:rPr>
      </w:pPr>
      <w:r>
        <w:rPr>
          <w:rFonts w:ascii="仿宋" w:eastAsia="仿宋" w:hAnsi="仿宋" w:cs="宋体" w:hint="eastAsia"/>
          <w:kern w:val="0"/>
          <w:sz w:val="28"/>
          <w:szCs w:val="28"/>
        </w:rPr>
        <w:t>3.</w:t>
      </w:r>
      <w:r w:rsidR="00C155C6" w:rsidRPr="007A7B4B">
        <w:rPr>
          <w:rFonts w:ascii="仿宋" w:eastAsia="仿宋" w:hAnsi="仿宋" w:cs="宋体" w:hint="eastAsia"/>
          <w:kern w:val="0"/>
          <w:sz w:val="28"/>
          <w:szCs w:val="28"/>
        </w:rPr>
        <w:t xml:space="preserve"> </w:t>
      </w:r>
      <w:r w:rsidR="00C155C6" w:rsidRPr="00C155C6">
        <w:rPr>
          <w:rFonts w:ascii="仿宋" w:eastAsia="仿宋" w:hAnsi="仿宋" w:cs="宋体" w:hint="eastAsia"/>
          <w:kern w:val="0"/>
          <w:sz w:val="28"/>
          <w:szCs w:val="28"/>
        </w:rPr>
        <w:t>卖方承诺将按照合同协议书、通用条款和采购订单等所有构成合同的文件的约定向甲方供货</w:t>
      </w:r>
      <w:r w:rsidR="0044663D">
        <w:rPr>
          <w:rFonts w:ascii="仿宋" w:eastAsia="仿宋" w:hAnsi="仿宋" w:cs="宋体" w:hint="eastAsia"/>
          <w:kern w:val="0"/>
          <w:sz w:val="28"/>
          <w:szCs w:val="28"/>
        </w:rPr>
        <w:t>。</w:t>
      </w:r>
    </w:p>
    <w:p w:rsidR="00EE40F0" w:rsidRDefault="00B12524" w:rsidP="00A5675A">
      <w:pPr>
        <w:widowControl/>
        <w:snapToGrid w:val="0"/>
        <w:spacing w:line="480" w:lineRule="atLeast"/>
        <w:ind w:right="-16"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4</w:t>
      </w:r>
      <w:r w:rsidR="0044663D">
        <w:rPr>
          <w:rFonts w:ascii="仿宋" w:eastAsia="仿宋" w:hAnsi="仿宋" w:cs="宋体" w:hint="eastAsia"/>
          <w:color w:val="000000"/>
          <w:kern w:val="0"/>
          <w:sz w:val="28"/>
          <w:szCs w:val="28"/>
        </w:rPr>
        <w:t>.</w:t>
      </w:r>
      <w:r w:rsidR="00EE40F0" w:rsidRPr="00EE40F0">
        <w:rPr>
          <w:rFonts w:ascii="仿宋" w:eastAsia="仿宋" w:hAnsi="仿宋" w:cs="宋体" w:hint="eastAsia"/>
          <w:color w:val="000000"/>
          <w:kern w:val="0"/>
          <w:sz w:val="28"/>
          <w:szCs w:val="28"/>
        </w:rPr>
        <w:t>买方承诺按合同约定向卖方支付合同价款。</w:t>
      </w:r>
    </w:p>
    <w:p w:rsidR="0044663D" w:rsidRDefault="00B12524" w:rsidP="009D3132">
      <w:pPr>
        <w:widowControl/>
        <w:snapToGrid w:val="0"/>
        <w:spacing w:line="480" w:lineRule="atLeast"/>
        <w:ind w:right="-16"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5</w:t>
      </w:r>
      <w:r w:rsidR="0044663D">
        <w:rPr>
          <w:rFonts w:ascii="仿宋" w:eastAsia="仿宋" w:hAnsi="仿宋" w:cs="宋体" w:hint="eastAsia"/>
          <w:color w:val="000000"/>
          <w:kern w:val="0"/>
          <w:sz w:val="28"/>
          <w:szCs w:val="28"/>
        </w:rPr>
        <w:t>.</w:t>
      </w:r>
      <w:r w:rsidR="001C4C3A">
        <w:rPr>
          <w:rFonts w:ascii="仿宋" w:eastAsia="仿宋" w:hAnsi="仿宋" w:cs="宋体" w:hint="eastAsia"/>
          <w:color w:val="000000"/>
          <w:kern w:val="0"/>
          <w:sz w:val="28"/>
          <w:szCs w:val="28"/>
        </w:rPr>
        <w:t>卖方</w:t>
      </w:r>
      <w:r w:rsidR="0044663D">
        <w:rPr>
          <w:rFonts w:ascii="仿宋" w:eastAsia="仿宋" w:hAnsi="仿宋" w:cs="宋体" w:hint="eastAsia"/>
          <w:color w:val="000000"/>
          <w:kern w:val="0"/>
          <w:sz w:val="28"/>
          <w:szCs w:val="28"/>
        </w:rPr>
        <w:t>拒绝按照采购订单</w:t>
      </w:r>
      <w:r w:rsidR="00BF746D">
        <w:rPr>
          <w:rFonts w:ascii="仿宋" w:eastAsia="仿宋" w:hAnsi="仿宋" w:cs="宋体" w:hint="eastAsia"/>
          <w:color w:val="000000"/>
          <w:kern w:val="0"/>
          <w:sz w:val="28"/>
          <w:szCs w:val="28"/>
        </w:rPr>
        <w:t>（即使采购订单未被卖方签署）</w:t>
      </w:r>
      <w:r w:rsidR="0044663D">
        <w:rPr>
          <w:rFonts w:ascii="仿宋" w:eastAsia="仿宋" w:hAnsi="仿宋" w:cs="宋体" w:hint="eastAsia"/>
          <w:color w:val="000000"/>
          <w:kern w:val="0"/>
          <w:sz w:val="28"/>
          <w:szCs w:val="28"/>
        </w:rPr>
        <w:t>供货的属于违约，应按照</w:t>
      </w:r>
      <w:r w:rsidR="009D3132">
        <w:rPr>
          <w:rFonts w:ascii="仿宋" w:eastAsia="仿宋" w:hAnsi="仿宋" w:cs="宋体" w:hint="eastAsia"/>
          <w:color w:val="000000"/>
          <w:kern w:val="0"/>
          <w:sz w:val="28"/>
          <w:szCs w:val="28"/>
        </w:rPr>
        <w:t>采购</w:t>
      </w:r>
      <w:r w:rsidR="0044663D">
        <w:rPr>
          <w:rFonts w:ascii="仿宋" w:eastAsia="仿宋" w:hAnsi="仿宋" w:cs="宋体" w:hint="eastAsia"/>
          <w:color w:val="000000"/>
          <w:kern w:val="0"/>
          <w:sz w:val="28"/>
          <w:szCs w:val="28"/>
        </w:rPr>
        <w:t>订单合同价格向买方支付违约金</w:t>
      </w:r>
      <w:r w:rsidR="00BF746D">
        <w:rPr>
          <w:rFonts w:ascii="仿宋" w:eastAsia="仿宋" w:hAnsi="仿宋" w:cs="宋体" w:hint="eastAsia"/>
          <w:color w:val="000000"/>
          <w:kern w:val="0"/>
          <w:sz w:val="28"/>
          <w:szCs w:val="28"/>
        </w:rPr>
        <w:t>；如给买方造成损失</w:t>
      </w:r>
      <w:r w:rsidR="001C4C3A">
        <w:rPr>
          <w:rFonts w:ascii="仿宋" w:eastAsia="仿宋" w:hAnsi="仿宋" w:cs="宋体" w:hint="eastAsia"/>
          <w:color w:val="000000"/>
          <w:kern w:val="0"/>
          <w:sz w:val="28"/>
          <w:szCs w:val="28"/>
        </w:rPr>
        <w:t>，在支付违约金外，</w:t>
      </w:r>
      <w:r w:rsidR="00BF746D">
        <w:rPr>
          <w:rFonts w:ascii="仿宋" w:eastAsia="仿宋" w:hAnsi="仿宋" w:cs="宋体" w:hint="eastAsia"/>
          <w:color w:val="000000"/>
          <w:kern w:val="0"/>
          <w:sz w:val="28"/>
          <w:szCs w:val="28"/>
        </w:rPr>
        <w:t>卖方</w:t>
      </w:r>
      <w:r w:rsidR="001C4C3A">
        <w:rPr>
          <w:rFonts w:ascii="仿宋" w:eastAsia="仿宋" w:hAnsi="仿宋" w:cs="宋体" w:hint="eastAsia"/>
          <w:color w:val="000000"/>
          <w:kern w:val="0"/>
          <w:sz w:val="28"/>
          <w:szCs w:val="28"/>
        </w:rPr>
        <w:t>应另行对买方遭受的损失进行赔偿。</w:t>
      </w:r>
    </w:p>
    <w:p w:rsidR="00EA28D4" w:rsidRPr="00EA28D4" w:rsidRDefault="00B12524" w:rsidP="009D3132">
      <w:pPr>
        <w:widowControl/>
        <w:snapToGrid w:val="0"/>
        <w:spacing w:line="480" w:lineRule="atLeast"/>
        <w:ind w:right="-16"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EA28D4">
        <w:rPr>
          <w:rFonts w:ascii="仿宋" w:eastAsia="仿宋" w:hAnsi="仿宋" w:cs="宋体" w:hint="eastAsia"/>
          <w:color w:val="000000"/>
          <w:kern w:val="0"/>
          <w:sz w:val="28"/>
          <w:szCs w:val="28"/>
        </w:rPr>
        <w:t>.</w:t>
      </w:r>
      <w:r w:rsidR="00EA28D4" w:rsidRPr="00EA28D4">
        <w:rPr>
          <w:rFonts w:ascii="仿宋" w:eastAsia="仿宋" w:hAnsi="仿宋" w:cs="宋体" w:hint="eastAsia"/>
          <w:color w:val="000000"/>
          <w:kern w:val="0"/>
          <w:sz w:val="28"/>
          <w:szCs w:val="28"/>
        </w:rPr>
        <w:t>按照本</w:t>
      </w:r>
      <w:r w:rsidR="00EA28D4">
        <w:rPr>
          <w:rFonts w:ascii="仿宋" w:eastAsia="仿宋" w:hAnsi="仿宋" w:cs="宋体" w:hint="eastAsia"/>
          <w:color w:val="000000"/>
          <w:kern w:val="0"/>
          <w:sz w:val="28"/>
          <w:szCs w:val="28"/>
        </w:rPr>
        <w:t>合同约定</w:t>
      </w:r>
      <w:r w:rsidR="00EA28D4" w:rsidRPr="00EA28D4">
        <w:rPr>
          <w:rFonts w:ascii="仿宋" w:eastAsia="仿宋" w:hAnsi="仿宋" w:cs="宋体" w:hint="eastAsia"/>
          <w:color w:val="000000"/>
          <w:kern w:val="0"/>
          <w:sz w:val="28"/>
          <w:szCs w:val="28"/>
        </w:rPr>
        <w:t>应该</w:t>
      </w:r>
      <w:r w:rsidR="00EA28D4">
        <w:rPr>
          <w:rFonts w:ascii="仿宋" w:eastAsia="仿宋" w:hAnsi="仿宋" w:cs="宋体" w:hint="eastAsia"/>
          <w:color w:val="000000"/>
          <w:kern w:val="0"/>
          <w:sz w:val="28"/>
          <w:szCs w:val="28"/>
        </w:rPr>
        <w:t>支付</w:t>
      </w:r>
      <w:r w:rsidR="00EA28D4" w:rsidRPr="00EA28D4">
        <w:rPr>
          <w:rFonts w:ascii="仿宋" w:eastAsia="仿宋" w:hAnsi="仿宋" w:cs="宋体" w:hint="eastAsia"/>
          <w:color w:val="000000"/>
          <w:kern w:val="0"/>
          <w:sz w:val="28"/>
          <w:szCs w:val="28"/>
        </w:rPr>
        <w:t>的违约金、赔偿金，</w:t>
      </w:r>
      <w:r w:rsidR="00EA28D4">
        <w:rPr>
          <w:rFonts w:ascii="仿宋" w:eastAsia="仿宋" w:hAnsi="仿宋" w:cs="宋体" w:hint="eastAsia"/>
          <w:color w:val="000000"/>
          <w:kern w:val="0"/>
          <w:sz w:val="28"/>
          <w:szCs w:val="28"/>
        </w:rPr>
        <w:t>卖方</w:t>
      </w:r>
      <w:r w:rsidR="00EA28D4" w:rsidRPr="00EA28D4">
        <w:rPr>
          <w:rFonts w:ascii="仿宋" w:eastAsia="仿宋" w:hAnsi="仿宋" w:cs="宋体" w:hint="eastAsia"/>
          <w:color w:val="000000"/>
          <w:kern w:val="0"/>
          <w:sz w:val="28"/>
          <w:szCs w:val="28"/>
        </w:rPr>
        <w:t>应当在明确责任后10日内付清</w:t>
      </w:r>
      <w:r w:rsidR="00EA28D4">
        <w:rPr>
          <w:rFonts w:ascii="仿宋" w:eastAsia="仿宋" w:hAnsi="仿宋" w:cs="宋体" w:hint="eastAsia"/>
          <w:color w:val="000000"/>
          <w:kern w:val="0"/>
          <w:sz w:val="28"/>
          <w:szCs w:val="28"/>
        </w:rPr>
        <w:t>；</w:t>
      </w:r>
      <w:r w:rsidR="00EA28D4" w:rsidRPr="00EA28D4">
        <w:rPr>
          <w:rFonts w:ascii="仿宋" w:eastAsia="仿宋" w:hAnsi="仿宋" w:cs="宋体" w:hint="eastAsia"/>
          <w:color w:val="000000"/>
          <w:kern w:val="0"/>
          <w:sz w:val="28"/>
          <w:szCs w:val="28"/>
        </w:rPr>
        <w:t>否则，</w:t>
      </w:r>
      <w:r w:rsidR="00EA28D4" w:rsidRPr="00E373FC">
        <w:rPr>
          <w:rFonts w:ascii="仿宋" w:eastAsia="仿宋" w:hAnsi="仿宋" w:cs="宋体" w:hint="eastAsia"/>
          <w:color w:val="000000"/>
          <w:kern w:val="0"/>
          <w:sz w:val="28"/>
          <w:szCs w:val="28"/>
        </w:rPr>
        <w:t>应当比照中国人民银行</w:t>
      </w:r>
      <w:r w:rsidR="00E373FC" w:rsidRPr="00E373FC">
        <w:rPr>
          <w:rFonts w:ascii="仿宋" w:eastAsia="仿宋" w:hAnsi="仿宋" w:cs="宋体" w:hint="eastAsia"/>
          <w:color w:val="000000"/>
          <w:kern w:val="0"/>
          <w:sz w:val="28"/>
          <w:szCs w:val="28"/>
        </w:rPr>
        <w:t>同期贷款利率的四倍</w:t>
      </w:r>
      <w:r w:rsidR="00EA28D4" w:rsidRPr="00E373FC">
        <w:rPr>
          <w:rFonts w:ascii="仿宋" w:eastAsia="仿宋" w:hAnsi="仿宋" w:cs="宋体" w:hint="eastAsia"/>
          <w:color w:val="000000"/>
          <w:kern w:val="0"/>
          <w:sz w:val="28"/>
          <w:szCs w:val="28"/>
        </w:rPr>
        <w:t>支付利息。</w:t>
      </w:r>
    </w:p>
    <w:p w:rsidR="007B4C01" w:rsidRPr="00166254" w:rsidRDefault="007B4C01" w:rsidP="007B4C01">
      <w:pPr>
        <w:widowControl/>
        <w:snapToGrid w:val="0"/>
        <w:spacing w:line="480" w:lineRule="atLeast"/>
        <w:ind w:right="-16" w:firstLine="560"/>
        <w:jc w:val="left"/>
        <w:rPr>
          <w:rFonts w:ascii="黑体" w:eastAsia="黑体" w:hAnsi="黑体" w:cs="宋体"/>
          <w:color w:val="000000"/>
          <w:kern w:val="0"/>
          <w:sz w:val="28"/>
          <w:szCs w:val="28"/>
        </w:rPr>
      </w:pPr>
      <w:r w:rsidRPr="00166254">
        <w:rPr>
          <w:rFonts w:ascii="黑体" w:eastAsia="黑体" w:hAnsi="黑体" w:cs="宋体" w:hint="eastAsia"/>
          <w:color w:val="000000"/>
          <w:kern w:val="0"/>
          <w:sz w:val="28"/>
          <w:szCs w:val="28"/>
        </w:rPr>
        <w:t>六、生效</w:t>
      </w:r>
    </w:p>
    <w:p w:rsidR="00EE40F0" w:rsidRDefault="00EE40F0" w:rsidP="007B4C01">
      <w:pPr>
        <w:widowControl/>
        <w:snapToGrid w:val="0"/>
        <w:spacing w:line="480" w:lineRule="atLeast"/>
        <w:ind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7B4C01" w:rsidRPr="00166254">
        <w:rPr>
          <w:rFonts w:ascii="仿宋" w:eastAsia="仿宋" w:hAnsi="仿宋" w:cs="宋体" w:hint="eastAsia"/>
          <w:color w:val="000000"/>
          <w:kern w:val="0"/>
          <w:sz w:val="28"/>
          <w:szCs w:val="28"/>
        </w:rPr>
        <w:t>本合同经双方法定代表人（负责人）或其授权代表签署并加盖双方公章或合同专用章</w:t>
      </w:r>
      <w:r w:rsidR="00BF746D">
        <w:rPr>
          <w:rFonts w:ascii="仿宋" w:eastAsia="仿宋" w:hAnsi="仿宋" w:cs="宋体" w:hint="eastAsia"/>
          <w:color w:val="000000"/>
          <w:kern w:val="0"/>
          <w:sz w:val="28"/>
          <w:szCs w:val="28"/>
        </w:rPr>
        <w:t>后生效</w:t>
      </w:r>
      <w:r w:rsidR="007B4C01" w:rsidRPr="00166254">
        <w:rPr>
          <w:rFonts w:ascii="仿宋" w:eastAsia="仿宋" w:hAnsi="仿宋" w:cs="宋体" w:hint="eastAsia"/>
          <w:color w:val="000000"/>
          <w:kern w:val="0"/>
          <w:sz w:val="28"/>
          <w:szCs w:val="28"/>
        </w:rPr>
        <w:t>。</w:t>
      </w:r>
    </w:p>
    <w:p w:rsidR="007B4C01" w:rsidRPr="00166254" w:rsidRDefault="00EE40F0" w:rsidP="007B4C01">
      <w:pPr>
        <w:widowControl/>
        <w:snapToGrid w:val="0"/>
        <w:spacing w:line="480" w:lineRule="atLeast"/>
        <w:ind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7B4C01" w:rsidRPr="00166254">
        <w:rPr>
          <w:rFonts w:ascii="仿宋" w:eastAsia="仿宋" w:hAnsi="仿宋" w:cs="宋体" w:hint="eastAsia"/>
          <w:color w:val="000000"/>
          <w:kern w:val="0"/>
          <w:sz w:val="28"/>
          <w:szCs w:val="28"/>
        </w:rPr>
        <w:t>合同签订日期以双方中最后</w:t>
      </w:r>
      <w:proofErr w:type="gramStart"/>
      <w:r w:rsidR="007B4C01" w:rsidRPr="00166254">
        <w:rPr>
          <w:rFonts w:ascii="仿宋" w:eastAsia="仿宋" w:hAnsi="仿宋" w:cs="宋体" w:hint="eastAsia"/>
          <w:color w:val="000000"/>
          <w:kern w:val="0"/>
          <w:sz w:val="28"/>
          <w:szCs w:val="28"/>
        </w:rPr>
        <w:t>一方签署</w:t>
      </w:r>
      <w:proofErr w:type="gramEnd"/>
      <w:r w:rsidR="007B4C01" w:rsidRPr="00166254">
        <w:rPr>
          <w:rFonts w:ascii="仿宋" w:eastAsia="仿宋" w:hAnsi="仿宋" w:cs="宋体" w:hint="eastAsia"/>
          <w:color w:val="000000"/>
          <w:kern w:val="0"/>
          <w:sz w:val="28"/>
          <w:szCs w:val="28"/>
        </w:rPr>
        <w:t>并加盖公章或合同专用章的日期为准。</w:t>
      </w:r>
    </w:p>
    <w:p w:rsidR="007B4C01" w:rsidRPr="00166254" w:rsidRDefault="007B4C01" w:rsidP="007B4C01">
      <w:pPr>
        <w:widowControl/>
        <w:snapToGrid w:val="0"/>
        <w:spacing w:line="480" w:lineRule="atLeast"/>
        <w:ind w:right="-16" w:firstLine="560"/>
        <w:jc w:val="left"/>
        <w:rPr>
          <w:rFonts w:ascii="黑体" w:eastAsia="黑体" w:hAnsi="黑体" w:cs="宋体"/>
          <w:color w:val="000000"/>
          <w:kern w:val="0"/>
          <w:sz w:val="28"/>
          <w:szCs w:val="28"/>
        </w:rPr>
      </w:pPr>
      <w:r w:rsidRPr="00166254">
        <w:rPr>
          <w:rFonts w:ascii="黑体" w:eastAsia="黑体" w:hAnsi="黑体" w:cs="宋体" w:hint="eastAsia"/>
          <w:color w:val="000000"/>
          <w:kern w:val="0"/>
          <w:sz w:val="28"/>
          <w:szCs w:val="28"/>
        </w:rPr>
        <w:t>七、份数</w:t>
      </w:r>
    </w:p>
    <w:p w:rsidR="007E4752" w:rsidRDefault="007B4C01" w:rsidP="00BE5ABA">
      <w:pPr>
        <w:widowControl/>
        <w:snapToGrid w:val="0"/>
        <w:spacing w:line="480" w:lineRule="atLeast"/>
        <w:ind w:firstLine="560"/>
        <w:jc w:val="left"/>
        <w:rPr>
          <w:rFonts w:ascii="仿宋" w:eastAsia="仿宋" w:hAnsi="仿宋" w:cs="宋体"/>
          <w:color w:val="000000"/>
          <w:kern w:val="0"/>
          <w:sz w:val="28"/>
          <w:szCs w:val="28"/>
        </w:rPr>
      </w:pPr>
      <w:r w:rsidRPr="00825824">
        <w:rPr>
          <w:rFonts w:ascii="仿宋" w:eastAsia="仿宋" w:hAnsi="仿宋" w:hint="eastAsia"/>
          <w:kern w:val="0"/>
          <w:sz w:val="28"/>
          <w:szCs w:val="28"/>
        </w:rPr>
        <w:t>本合同一式</w:t>
      </w:r>
      <w:r w:rsidR="00EE40F0">
        <w:rPr>
          <w:rFonts w:ascii="仿宋" w:eastAsia="仿宋" w:hAnsi="仿宋" w:hint="eastAsia"/>
          <w:snapToGrid w:val="0"/>
          <w:kern w:val="0"/>
          <w:sz w:val="28"/>
          <w:u w:val="single"/>
        </w:rPr>
        <w:t>__</w:t>
      </w:r>
      <w:r w:rsidRPr="00825824">
        <w:rPr>
          <w:rFonts w:ascii="仿宋" w:eastAsia="仿宋" w:hAnsi="仿宋" w:hint="eastAsia"/>
          <w:kern w:val="0"/>
          <w:sz w:val="28"/>
          <w:szCs w:val="28"/>
        </w:rPr>
        <w:t>份，买方执</w:t>
      </w:r>
      <w:r w:rsidR="00EE40F0">
        <w:rPr>
          <w:rFonts w:ascii="仿宋" w:eastAsia="仿宋" w:hAnsi="仿宋" w:hint="eastAsia"/>
          <w:snapToGrid w:val="0"/>
          <w:kern w:val="0"/>
          <w:sz w:val="28"/>
          <w:u w:val="single"/>
        </w:rPr>
        <w:t>__</w:t>
      </w:r>
      <w:r w:rsidRPr="00825824">
        <w:rPr>
          <w:rFonts w:ascii="仿宋" w:eastAsia="仿宋" w:hAnsi="仿宋" w:hint="eastAsia"/>
          <w:kern w:val="0"/>
          <w:sz w:val="28"/>
          <w:szCs w:val="28"/>
        </w:rPr>
        <w:t>份，卖方执</w:t>
      </w:r>
      <w:r w:rsidR="00EE40F0">
        <w:rPr>
          <w:rFonts w:ascii="仿宋" w:eastAsia="仿宋" w:hAnsi="仿宋" w:hint="eastAsia"/>
          <w:snapToGrid w:val="0"/>
          <w:kern w:val="0"/>
          <w:sz w:val="28"/>
          <w:u w:val="single"/>
        </w:rPr>
        <w:t>__</w:t>
      </w:r>
      <w:r w:rsidRPr="00825824">
        <w:rPr>
          <w:rFonts w:ascii="仿宋" w:eastAsia="仿宋" w:hAnsi="仿宋" w:hint="eastAsia"/>
          <w:kern w:val="0"/>
          <w:sz w:val="28"/>
          <w:szCs w:val="28"/>
        </w:rPr>
        <w:t>份，具有同等法律效力</w:t>
      </w:r>
      <w:r w:rsidRPr="00166254">
        <w:rPr>
          <w:rFonts w:ascii="仿宋" w:eastAsia="仿宋" w:hAnsi="仿宋" w:cs="宋体" w:hint="eastAsia"/>
          <w:color w:val="000000"/>
          <w:kern w:val="0"/>
          <w:sz w:val="28"/>
          <w:szCs w:val="28"/>
        </w:rPr>
        <w:t>。</w:t>
      </w:r>
    </w:p>
    <w:p w:rsidR="00EA344D" w:rsidRDefault="00EA344D" w:rsidP="00A44458">
      <w:pPr>
        <w:widowControl/>
        <w:snapToGrid w:val="0"/>
        <w:spacing w:line="480" w:lineRule="atLeast"/>
        <w:jc w:val="center"/>
        <w:rPr>
          <w:rFonts w:ascii="仿宋" w:eastAsia="仿宋" w:hAnsi="仿宋" w:cs="宋体"/>
          <w:color w:val="000000"/>
          <w:kern w:val="0"/>
          <w:sz w:val="28"/>
          <w:szCs w:val="28"/>
        </w:rPr>
      </w:pPr>
    </w:p>
    <w:p w:rsidR="00EA344D" w:rsidRDefault="00EA344D" w:rsidP="00A44458">
      <w:pPr>
        <w:widowControl/>
        <w:snapToGrid w:val="0"/>
        <w:spacing w:line="480" w:lineRule="atLeast"/>
        <w:jc w:val="center"/>
        <w:rPr>
          <w:rFonts w:ascii="仿宋" w:eastAsia="仿宋" w:hAnsi="仿宋" w:cs="宋体"/>
          <w:color w:val="000000"/>
          <w:kern w:val="0"/>
          <w:sz w:val="28"/>
          <w:szCs w:val="28"/>
        </w:rPr>
      </w:pPr>
    </w:p>
    <w:p w:rsidR="00EA344D" w:rsidRDefault="00EA344D" w:rsidP="00A44458">
      <w:pPr>
        <w:widowControl/>
        <w:snapToGrid w:val="0"/>
        <w:spacing w:line="480" w:lineRule="atLeast"/>
        <w:jc w:val="center"/>
        <w:rPr>
          <w:rFonts w:ascii="仿宋" w:eastAsia="仿宋" w:hAnsi="仿宋" w:cs="宋体"/>
          <w:color w:val="000000"/>
          <w:kern w:val="0"/>
          <w:sz w:val="28"/>
          <w:szCs w:val="28"/>
        </w:rPr>
      </w:pPr>
    </w:p>
    <w:p w:rsidR="00EA344D" w:rsidRDefault="00EA344D" w:rsidP="00A44458">
      <w:pPr>
        <w:widowControl/>
        <w:snapToGrid w:val="0"/>
        <w:spacing w:line="480" w:lineRule="atLeast"/>
        <w:jc w:val="center"/>
        <w:rPr>
          <w:rFonts w:ascii="仿宋" w:eastAsia="仿宋" w:hAnsi="仿宋" w:cs="宋体"/>
          <w:color w:val="000000"/>
          <w:kern w:val="0"/>
          <w:sz w:val="28"/>
          <w:szCs w:val="28"/>
        </w:rPr>
      </w:pPr>
    </w:p>
    <w:p w:rsidR="00EA344D" w:rsidRDefault="00EA344D" w:rsidP="00A44458">
      <w:pPr>
        <w:widowControl/>
        <w:snapToGrid w:val="0"/>
        <w:spacing w:line="480" w:lineRule="atLeast"/>
        <w:jc w:val="center"/>
        <w:rPr>
          <w:rFonts w:ascii="仿宋" w:eastAsia="仿宋" w:hAnsi="仿宋" w:cs="宋体"/>
          <w:color w:val="000000"/>
          <w:kern w:val="0"/>
          <w:sz w:val="28"/>
          <w:szCs w:val="28"/>
        </w:rPr>
      </w:pPr>
    </w:p>
    <w:p w:rsidR="000B6F04" w:rsidRDefault="000B6F04" w:rsidP="00A44458">
      <w:pPr>
        <w:widowControl/>
        <w:snapToGrid w:val="0"/>
        <w:spacing w:line="480" w:lineRule="atLeast"/>
        <w:jc w:val="center"/>
        <w:rPr>
          <w:rFonts w:ascii="仿宋" w:eastAsia="仿宋" w:hAnsi="仿宋" w:cs="宋体"/>
          <w:color w:val="000000"/>
          <w:kern w:val="0"/>
          <w:sz w:val="28"/>
          <w:szCs w:val="28"/>
        </w:rPr>
      </w:pPr>
    </w:p>
    <w:p w:rsidR="000B6F04" w:rsidRDefault="000B6F04" w:rsidP="00A44458">
      <w:pPr>
        <w:widowControl/>
        <w:snapToGrid w:val="0"/>
        <w:spacing w:line="480" w:lineRule="atLeast"/>
        <w:jc w:val="center"/>
        <w:rPr>
          <w:rFonts w:ascii="仿宋" w:eastAsia="仿宋" w:hAnsi="仿宋" w:cs="宋体"/>
          <w:color w:val="000000"/>
          <w:kern w:val="0"/>
          <w:sz w:val="28"/>
          <w:szCs w:val="28"/>
        </w:rPr>
      </w:pPr>
    </w:p>
    <w:p w:rsidR="000B6F04" w:rsidRDefault="000B6F04" w:rsidP="00A44458">
      <w:pPr>
        <w:widowControl/>
        <w:snapToGrid w:val="0"/>
        <w:spacing w:line="480" w:lineRule="atLeast"/>
        <w:jc w:val="center"/>
        <w:rPr>
          <w:rFonts w:ascii="仿宋" w:eastAsia="仿宋" w:hAnsi="仿宋" w:cs="宋体"/>
          <w:color w:val="000000"/>
          <w:kern w:val="0"/>
          <w:sz w:val="28"/>
          <w:szCs w:val="28"/>
        </w:rPr>
      </w:pPr>
    </w:p>
    <w:p w:rsidR="000B6F04" w:rsidRDefault="000B6F04" w:rsidP="00A44458">
      <w:pPr>
        <w:widowControl/>
        <w:snapToGrid w:val="0"/>
        <w:spacing w:line="480" w:lineRule="atLeast"/>
        <w:jc w:val="center"/>
        <w:rPr>
          <w:rFonts w:ascii="仿宋" w:eastAsia="仿宋" w:hAnsi="仿宋" w:cs="宋体"/>
          <w:color w:val="000000"/>
          <w:kern w:val="0"/>
          <w:sz w:val="28"/>
          <w:szCs w:val="28"/>
        </w:rPr>
      </w:pPr>
    </w:p>
    <w:p w:rsidR="000B6F04" w:rsidRDefault="000B6F04" w:rsidP="00A44458">
      <w:pPr>
        <w:widowControl/>
        <w:snapToGrid w:val="0"/>
        <w:spacing w:line="480" w:lineRule="atLeast"/>
        <w:jc w:val="center"/>
        <w:rPr>
          <w:rFonts w:ascii="仿宋" w:eastAsia="仿宋" w:hAnsi="仿宋" w:cs="宋体"/>
          <w:color w:val="000000"/>
          <w:kern w:val="0"/>
          <w:sz w:val="28"/>
          <w:szCs w:val="28"/>
        </w:rPr>
      </w:pPr>
    </w:p>
    <w:p w:rsidR="00A44458" w:rsidRDefault="00A44458" w:rsidP="00A44458">
      <w:pPr>
        <w:widowControl/>
        <w:snapToGrid w:val="0"/>
        <w:spacing w:line="480" w:lineRule="atLeas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签署页</w:t>
      </w:r>
    </w:p>
    <w:p w:rsidR="006744A4" w:rsidRDefault="006744A4" w:rsidP="00A44458">
      <w:pPr>
        <w:widowControl/>
        <w:snapToGrid w:val="0"/>
        <w:spacing w:line="480" w:lineRule="atLeast"/>
        <w:jc w:val="left"/>
        <w:rPr>
          <w:rFonts w:ascii="仿宋" w:eastAsia="仿宋" w:hAnsi="仿宋" w:cs="宋体"/>
          <w:color w:val="000000"/>
          <w:kern w:val="0"/>
          <w:sz w:val="28"/>
          <w:szCs w:val="28"/>
        </w:rPr>
      </w:pP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买方：哈尔滨电机厂有限责任公司</w:t>
      </w:r>
      <w:r>
        <w:rPr>
          <w:rFonts w:ascii="仿宋" w:eastAsia="仿宋" w:hAnsi="仿宋" w:cs="宋体" w:hint="eastAsia"/>
          <w:color w:val="000000"/>
          <w:kern w:val="0"/>
          <w:sz w:val="28"/>
          <w:szCs w:val="28"/>
        </w:rPr>
        <w:t xml:space="preserve">    卖</w:t>
      </w:r>
      <w:r w:rsidRPr="00A44458">
        <w:rPr>
          <w:rFonts w:ascii="仿宋" w:eastAsia="仿宋" w:hAnsi="仿宋" w:cs="宋体" w:hint="eastAsia"/>
          <w:color w:val="000000"/>
          <w:kern w:val="0"/>
          <w:sz w:val="28"/>
          <w:szCs w:val="28"/>
        </w:rPr>
        <w:t xml:space="preserve">方： </w:t>
      </w:r>
      <w:r>
        <w:rPr>
          <w:rFonts w:ascii="仿宋" w:eastAsia="仿宋" w:hAnsi="仿宋" w:cs="宋体" w:hint="eastAsia"/>
          <w:color w:val="000000"/>
          <w:kern w:val="0"/>
          <w:sz w:val="28"/>
          <w:szCs w:val="28"/>
        </w:rPr>
        <w:t xml:space="preserve"> </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法定代表人（负责人）或</w:t>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法定代表人（负责人）或</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授权代表（签字）：</w:t>
      </w:r>
      <w:r w:rsidRPr="00A44458">
        <w:rPr>
          <w:rFonts w:ascii="仿宋" w:eastAsia="仿宋" w:hAnsi="仿宋" w:cs="宋体" w:hint="eastAsia"/>
          <w:color w:val="000000"/>
          <w:kern w:val="0"/>
          <w:sz w:val="28"/>
          <w:szCs w:val="28"/>
        </w:rPr>
        <w:tab/>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授权代表（签字）：</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签订日期：</w:t>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签订日期：</w:t>
      </w:r>
      <w:r>
        <w:rPr>
          <w:rFonts w:ascii="仿宋" w:eastAsia="仿宋" w:hAnsi="仿宋" w:cs="宋体" w:hint="eastAsia"/>
          <w:color w:val="000000"/>
          <w:kern w:val="0"/>
          <w:sz w:val="28"/>
          <w:szCs w:val="28"/>
        </w:rPr>
        <w:t xml:space="preserve"> </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地址：</w:t>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地址：</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邮编：</w:t>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邮编：</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联系人：</w:t>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联系人：</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电话：</w:t>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电话：</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传真：</w:t>
      </w:r>
      <w:r>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传真：</w:t>
      </w:r>
    </w:p>
    <w:p w:rsidR="00A44458" w:rsidRPr="00A44458" w:rsidRDefault="00A44458" w:rsidP="00A44458">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 xml:space="preserve">Email: </w:t>
      </w:r>
      <w:r>
        <w:rPr>
          <w:rFonts w:ascii="仿宋" w:eastAsia="仿宋" w:hAnsi="仿宋" w:cs="宋体" w:hint="eastAsia"/>
          <w:color w:val="000000"/>
          <w:kern w:val="0"/>
          <w:sz w:val="28"/>
          <w:szCs w:val="28"/>
        </w:rPr>
        <w:t xml:space="preserve">                           </w:t>
      </w:r>
      <w:r w:rsidRPr="00A44458">
        <w:rPr>
          <w:rFonts w:ascii="仿宋" w:eastAsia="仿宋" w:hAnsi="仿宋" w:cs="宋体"/>
          <w:color w:val="000000"/>
          <w:kern w:val="0"/>
          <w:sz w:val="28"/>
          <w:szCs w:val="28"/>
        </w:rPr>
        <w:t xml:space="preserve">Email: </w:t>
      </w:r>
    </w:p>
    <w:p w:rsidR="006744A4" w:rsidRDefault="00A44458" w:rsidP="006744A4">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开户银行：</w:t>
      </w:r>
      <w:r w:rsidR="006744A4">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开户银行：</w:t>
      </w:r>
    </w:p>
    <w:p w:rsidR="00A44458" w:rsidRPr="00A44458" w:rsidRDefault="00A44458" w:rsidP="006744A4">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账号：</w:t>
      </w:r>
      <w:r w:rsidR="006744A4">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账号：</w:t>
      </w:r>
    </w:p>
    <w:p w:rsidR="00A44458" w:rsidRPr="00A44458" w:rsidRDefault="00A44458" w:rsidP="006744A4">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税号：</w:t>
      </w:r>
      <w:r w:rsidR="006744A4">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税号：</w:t>
      </w:r>
      <w:r w:rsidR="006744A4">
        <w:rPr>
          <w:rFonts w:ascii="仿宋" w:eastAsia="仿宋" w:hAnsi="仿宋" w:cs="宋体" w:hint="eastAsia"/>
          <w:color w:val="000000"/>
          <w:kern w:val="0"/>
          <w:sz w:val="28"/>
          <w:szCs w:val="28"/>
        </w:rPr>
        <w:t xml:space="preserve"> </w:t>
      </w:r>
    </w:p>
    <w:p w:rsidR="00A44458" w:rsidRDefault="00A44458" w:rsidP="006744A4">
      <w:pPr>
        <w:widowControl/>
        <w:snapToGrid w:val="0"/>
        <w:spacing w:line="480" w:lineRule="atLeast"/>
        <w:jc w:val="left"/>
        <w:rPr>
          <w:rFonts w:ascii="仿宋" w:eastAsia="仿宋" w:hAnsi="仿宋" w:cs="宋体"/>
          <w:color w:val="000000"/>
          <w:kern w:val="0"/>
          <w:sz w:val="28"/>
          <w:szCs w:val="28"/>
        </w:rPr>
      </w:pPr>
      <w:r w:rsidRPr="00A44458">
        <w:rPr>
          <w:rFonts w:ascii="仿宋" w:eastAsia="仿宋" w:hAnsi="仿宋" w:cs="宋体" w:hint="eastAsia"/>
          <w:color w:val="000000"/>
          <w:kern w:val="0"/>
          <w:sz w:val="28"/>
          <w:szCs w:val="28"/>
        </w:rPr>
        <w:t>开户行地址：</w:t>
      </w:r>
      <w:r w:rsidR="006744A4">
        <w:rPr>
          <w:rFonts w:ascii="仿宋" w:eastAsia="仿宋" w:hAnsi="仿宋" w:cs="宋体" w:hint="eastAsia"/>
          <w:color w:val="000000"/>
          <w:kern w:val="0"/>
          <w:sz w:val="28"/>
          <w:szCs w:val="28"/>
        </w:rPr>
        <w:t xml:space="preserve">                      </w:t>
      </w:r>
      <w:r w:rsidRPr="00A44458">
        <w:rPr>
          <w:rFonts w:ascii="仿宋" w:eastAsia="仿宋" w:hAnsi="仿宋" w:cs="宋体" w:hint="eastAsia"/>
          <w:color w:val="000000"/>
          <w:kern w:val="0"/>
          <w:sz w:val="28"/>
          <w:szCs w:val="28"/>
        </w:rPr>
        <w:t>开户行地址：</w:t>
      </w: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467E87" w:rsidRDefault="00467E87" w:rsidP="006744A4">
      <w:pPr>
        <w:widowControl/>
        <w:snapToGrid w:val="0"/>
        <w:spacing w:line="480" w:lineRule="atLeast"/>
        <w:jc w:val="left"/>
        <w:rPr>
          <w:rFonts w:ascii="仿宋" w:eastAsia="仿宋" w:hAnsi="仿宋" w:cs="宋体"/>
          <w:color w:val="000000"/>
          <w:kern w:val="0"/>
          <w:sz w:val="28"/>
          <w:szCs w:val="28"/>
        </w:rPr>
      </w:pPr>
    </w:p>
    <w:p w:rsidR="00B816CE" w:rsidRDefault="00B816CE" w:rsidP="006744A4">
      <w:pPr>
        <w:widowControl/>
        <w:snapToGrid w:val="0"/>
        <w:spacing w:line="480" w:lineRule="atLeast"/>
        <w:jc w:val="left"/>
        <w:rPr>
          <w:rFonts w:ascii="仿宋" w:eastAsia="仿宋" w:hAnsi="仿宋" w:cs="宋体"/>
          <w:color w:val="000000"/>
          <w:kern w:val="0"/>
          <w:sz w:val="28"/>
          <w:szCs w:val="28"/>
        </w:rPr>
      </w:pPr>
    </w:p>
    <w:p w:rsidR="00BF746D" w:rsidRDefault="00BF746D" w:rsidP="006744A4">
      <w:pPr>
        <w:widowControl/>
        <w:snapToGrid w:val="0"/>
        <w:spacing w:line="480" w:lineRule="atLeast"/>
        <w:jc w:val="left"/>
        <w:rPr>
          <w:rFonts w:ascii="仿宋" w:eastAsia="仿宋" w:hAnsi="仿宋" w:cs="宋体"/>
          <w:color w:val="000000"/>
          <w:kern w:val="0"/>
          <w:sz w:val="28"/>
          <w:szCs w:val="28"/>
        </w:rPr>
      </w:pPr>
    </w:p>
    <w:p w:rsidR="00BF746D" w:rsidRDefault="00BF746D" w:rsidP="006744A4">
      <w:pPr>
        <w:widowControl/>
        <w:snapToGrid w:val="0"/>
        <w:spacing w:line="480" w:lineRule="atLeast"/>
        <w:jc w:val="left"/>
        <w:rPr>
          <w:rFonts w:ascii="仿宋" w:eastAsia="仿宋" w:hAnsi="仿宋" w:cs="宋体"/>
          <w:color w:val="000000"/>
          <w:kern w:val="0"/>
          <w:sz w:val="28"/>
          <w:szCs w:val="28"/>
        </w:rPr>
      </w:pPr>
    </w:p>
    <w:p w:rsidR="00BF746D" w:rsidRDefault="00BF746D" w:rsidP="00BF746D">
      <w:pPr>
        <w:widowControl/>
        <w:snapToGrid w:val="0"/>
        <w:spacing w:line="480" w:lineRule="atLeast"/>
        <w:jc w:val="left"/>
        <w:rPr>
          <w:rFonts w:ascii="仿宋" w:eastAsia="仿宋" w:hAnsi="仿宋" w:cs="宋体"/>
          <w:color w:val="000000"/>
          <w:kern w:val="0"/>
          <w:sz w:val="28"/>
          <w:szCs w:val="28"/>
        </w:rPr>
      </w:pPr>
    </w:p>
    <w:p w:rsidR="000B6F04" w:rsidRDefault="000B6F04" w:rsidP="00BF746D">
      <w:pPr>
        <w:widowControl/>
        <w:snapToGrid w:val="0"/>
        <w:spacing w:line="480" w:lineRule="atLeast"/>
        <w:jc w:val="left"/>
        <w:rPr>
          <w:rFonts w:ascii="仿宋" w:eastAsia="仿宋" w:hAnsi="仿宋" w:cs="宋体"/>
          <w:color w:val="000000"/>
          <w:kern w:val="0"/>
          <w:sz w:val="28"/>
          <w:szCs w:val="28"/>
        </w:rPr>
      </w:pPr>
    </w:p>
    <w:p w:rsidR="00467E87" w:rsidRPr="00BF746D" w:rsidRDefault="00467E87" w:rsidP="00BF746D">
      <w:pPr>
        <w:widowControl/>
        <w:snapToGrid w:val="0"/>
        <w:spacing w:line="480" w:lineRule="atLeast"/>
        <w:jc w:val="center"/>
        <w:rPr>
          <w:rFonts w:ascii="仿宋" w:eastAsia="仿宋" w:hAnsi="仿宋" w:cs="宋体"/>
          <w:b/>
          <w:color w:val="000000"/>
          <w:kern w:val="0"/>
          <w:sz w:val="28"/>
          <w:szCs w:val="28"/>
        </w:rPr>
      </w:pPr>
      <w:r>
        <w:rPr>
          <w:rFonts w:ascii="华文中宋" w:eastAsia="华文中宋" w:hAnsi="华文中宋" w:cs="宋体" w:hint="eastAsia"/>
          <w:b/>
          <w:bCs/>
          <w:color w:val="000000"/>
          <w:kern w:val="36"/>
          <w:sz w:val="32"/>
          <w:szCs w:val="32"/>
        </w:rPr>
        <w:t>通用</w:t>
      </w:r>
      <w:r w:rsidRPr="00876431">
        <w:rPr>
          <w:rFonts w:ascii="华文中宋" w:eastAsia="华文中宋" w:hAnsi="华文中宋" w:cs="宋体" w:hint="eastAsia"/>
          <w:b/>
          <w:bCs/>
          <w:color w:val="000000"/>
          <w:kern w:val="36"/>
          <w:sz w:val="32"/>
          <w:szCs w:val="32"/>
        </w:rPr>
        <w:t>条款</w:t>
      </w:r>
    </w:p>
    <w:p w:rsidR="00467E87" w:rsidRPr="00783FA9" w:rsidRDefault="00467E87" w:rsidP="00783FA9">
      <w:pPr>
        <w:pStyle w:val="af2"/>
        <w:widowControl/>
        <w:numPr>
          <w:ilvl w:val="0"/>
          <w:numId w:val="39"/>
        </w:numPr>
        <w:snapToGrid w:val="0"/>
        <w:spacing w:line="480" w:lineRule="atLeast"/>
        <w:ind w:firstLineChars="0"/>
        <w:jc w:val="left"/>
        <w:outlineLvl w:val="0"/>
        <w:rPr>
          <w:rFonts w:ascii="黑体" w:eastAsia="黑体" w:hAnsi="黑体" w:cs="宋体"/>
          <w:color w:val="000000"/>
          <w:kern w:val="36"/>
          <w:sz w:val="28"/>
          <w:szCs w:val="28"/>
        </w:rPr>
      </w:pPr>
      <w:r w:rsidRPr="00783FA9">
        <w:rPr>
          <w:rFonts w:ascii="黑体" w:eastAsia="黑体" w:hAnsi="黑体" w:cs="宋体" w:hint="eastAsia"/>
          <w:color w:val="000000"/>
          <w:kern w:val="36"/>
          <w:sz w:val="28"/>
          <w:szCs w:val="28"/>
        </w:rPr>
        <w:t>定义</w:t>
      </w:r>
    </w:p>
    <w:p w:rsidR="00467E87" w:rsidRPr="00876431" w:rsidRDefault="00467E87" w:rsidP="00467E87">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本合同中下列术语应解释为：</w:t>
      </w:r>
    </w:p>
    <w:p w:rsidR="00BF746D" w:rsidRDefault="00FE58BC" w:rsidP="00C830A9">
      <w:pPr>
        <w:widowControl/>
        <w:numPr>
          <w:ilvl w:val="0"/>
          <w:numId w:val="14"/>
        </w:numPr>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“合同”指买卖双方签署的</w:t>
      </w:r>
      <w:r w:rsidR="00BF746D" w:rsidRPr="00BF746D">
        <w:rPr>
          <w:rFonts w:ascii="仿宋" w:eastAsia="仿宋" w:hAnsi="仿宋" w:cs="宋体" w:hint="eastAsia"/>
          <w:color w:val="000000"/>
          <w:kern w:val="0"/>
          <w:sz w:val="28"/>
          <w:szCs w:val="28"/>
        </w:rPr>
        <w:t>合同协议书中载明的构成合同的所有文件。</w:t>
      </w:r>
    </w:p>
    <w:p w:rsidR="00C830A9" w:rsidRPr="00C830A9" w:rsidRDefault="00C830A9" w:rsidP="00C830A9">
      <w:pPr>
        <w:widowControl/>
        <w:numPr>
          <w:ilvl w:val="0"/>
          <w:numId w:val="14"/>
        </w:numPr>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“采购订单”指买方依据合同编制的列明</w:t>
      </w:r>
      <w:r>
        <w:rPr>
          <w:rFonts w:ascii="仿宋" w:eastAsia="仿宋" w:hAnsi="仿宋" w:cs="宋体" w:hint="eastAsia"/>
          <w:kern w:val="0"/>
          <w:sz w:val="28"/>
          <w:szCs w:val="28"/>
        </w:rPr>
        <w:t>标的、数量、价格、付款、交货时间、质量、交货地点和方式等条款详细信息的书面文件。</w:t>
      </w:r>
    </w:p>
    <w:p w:rsidR="00467E87" w:rsidRPr="00876431" w:rsidRDefault="00467E87" w:rsidP="00467E87">
      <w:pPr>
        <w:widowControl/>
        <w:numPr>
          <w:ilvl w:val="0"/>
          <w:numId w:val="14"/>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“买方”指购买合同货物和服务的法人或其他组织，包括其法定的承继者和经许可的受让人。</w:t>
      </w:r>
    </w:p>
    <w:p w:rsidR="00467E87" w:rsidRPr="00876431" w:rsidRDefault="00467E87" w:rsidP="00467E87">
      <w:pPr>
        <w:widowControl/>
        <w:numPr>
          <w:ilvl w:val="0"/>
          <w:numId w:val="14"/>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“卖方”指提供合同货物和服务的法人或其他组织，包括其法定的承继者。</w:t>
      </w:r>
    </w:p>
    <w:p w:rsidR="00467E87" w:rsidRPr="00876431" w:rsidRDefault="00467E87" w:rsidP="00467E87">
      <w:pPr>
        <w:widowControl/>
        <w:numPr>
          <w:ilvl w:val="0"/>
          <w:numId w:val="14"/>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“合同价格”指根据合同约定，在卖方已经正确和全面地履行了其合同义务后，买方应支付给卖方的总</w:t>
      </w:r>
      <w:r w:rsidR="00EA2ACF">
        <w:rPr>
          <w:rFonts w:ascii="仿宋" w:eastAsia="仿宋" w:hAnsi="仿宋" w:cs="宋体" w:hint="eastAsia"/>
          <w:color w:val="000000"/>
          <w:kern w:val="0"/>
          <w:sz w:val="28"/>
          <w:szCs w:val="28"/>
        </w:rPr>
        <w:t>价款</w:t>
      </w:r>
      <w:r w:rsidRPr="00876431">
        <w:rPr>
          <w:rFonts w:ascii="仿宋" w:eastAsia="仿宋" w:hAnsi="仿宋" w:cs="宋体" w:hint="eastAsia"/>
          <w:color w:val="000000"/>
          <w:kern w:val="0"/>
          <w:sz w:val="28"/>
          <w:szCs w:val="28"/>
        </w:rPr>
        <w:t>。</w:t>
      </w:r>
    </w:p>
    <w:p w:rsidR="00EA2ACF" w:rsidRPr="00876431" w:rsidRDefault="00EA2ACF" w:rsidP="00EA2ACF">
      <w:pPr>
        <w:widowControl/>
        <w:numPr>
          <w:ilvl w:val="0"/>
          <w:numId w:val="14"/>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“合同货物”指本合同项下</w:t>
      </w:r>
      <w:r>
        <w:rPr>
          <w:rFonts w:ascii="仿宋" w:eastAsia="仿宋" w:hAnsi="仿宋" w:cs="宋体" w:hint="eastAsia"/>
          <w:color w:val="000000"/>
          <w:kern w:val="0"/>
          <w:sz w:val="28"/>
          <w:szCs w:val="28"/>
        </w:rPr>
        <w:t>买方</w:t>
      </w:r>
      <w:r w:rsidRPr="00EA2ACF">
        <w:rPr>
          <w:rFonts w:ascii="仿宋" w:eastAsia="仿宋" w:hAnsi="仿宋" w:cs="宋体" w:hint="eastAsia"/>
          <w:color w:val="000000"/>
          <w:kern w:val="0"/>
          <w:sz w:val="28"/>
          <w:szCs w:val="28"/>
        </w:rPr>
        <w:t>拟向卖方采购，且卖方同意向买方供应</w:t>
      </w:r>
      <w:r>
        <w:rPr>
          <w:rFonts w:ascii="仿宋" w:eastAsia="仿宋" w:hAnsi="仿宋" w:cs="宋体" w:hint="eastAsia"/>
          <w:color w:val="000000"/>
          <w:kern w:val="0"/>
          <w:sz w:val="28"/>
          <w:szCs w:val="28"/>
        </w:rPr>
        <w:t>的</w:t>
      </w:r>
      <w:r w:rsidRPr="00EA2ACF">
        <w:rPr>
          <w:rFonts w:ascii="仿宋" w:eastAsia="仿宋" w:hAnsi="仿宋" w:cs="宋体" w:hint="eastAsia"/>
          <w:color w:val="000000"/>
          <w:kern w:val="0"/>
          <w:sz w:val="28"/>
          <w:szCs w:val="28"/>
        </w:rPr>
        <w:t>货物</w:t>
      </w:r>
      <w:r>
        <w:rPr>
          <w:rFonts w:ascii="仿宋" w:eastAsia="仿宋" w:hAnsi="仿宋" w:cs="宋体" w:hint="eastAsia"/>
          <w:color w:val="000000"/>
          <w:kern w:val="0"/>
          <w:sz w:val="28"/>
          <w:szCs w:val="28"/>
        </w:rPr>
        <w:t>，详见招投标文件</w:t>
      </w:r>
      <w:r w:rsidR="00E44BCD" w:rsidRPr="00EA344D">
        <w:rPr>
          <w:rFonts w:ascii="仿宋" w:eastAsia="仿宋" w:hAnsi="仿宋" w:cs="宋体" w:hint="eastAsia"/>
          <w:color w:val="000000"/>
          <w:kern w:val="0"/>
          <w:sz w:val="28"/>
          <w:szCs w:val="28"/>
        </w:rPr>
        <w:t>和</w:t>
      </w:r>
      <w:proofErr w:type="gramStart"/>
      <w:r w:rsidR="00E44BCD" w:rsidRPr="00EA344D">
        <w:rPr>
          <w:rFonts w:ascii="仿宋" w:eastAsia="仿宋" w:hAnsi="仿宋" w:cs="宋体" w:hint="eastAsia"/>
          <w:color w:val="000000"/>
          <w:kern w:val="0"/>
          <w:sz w:val="28"/>
          <w:szCs w:val="28"/>
        </w:rPr>
        <w:t>或</w:t>
      </w:r>
      <w:proofErr w:type="gramEnd"/>
      <w:r>
        <w:rPr>
          <w:rFonts w:ascii="仿宋" w:eastAsia="仿宋" w:hAnsi="仿宋" w:cs="宋体" w:hint="eastAsia"/>
          <w:color w:val="000000"/>
          <w:kern w:val="0"/>
          <w:sz w:val="28"/>
          <w:szCs w:val="28"/>
        </w:rPr>
        <w:t>采购订单</w:t>
      </w:r>
      <w:r w:rsidRPr="00876431">
        <w:rPr>
          <w:rFonts w:ascii="仿宋" w:eastAsia="仿宋" w:hAnsi="仿宋" w:cs="宋体" w:hint="eastAsia"/>
          <w:color w:val="000000"/>
          <w:kern w:val="0"/>
          <w:sz w:val="28"/>
          <w:szCs w:val="28"/>
        </w:rPr>
        <w:t>。</w:t>
      </w:r>
    </w:p>
    <w:p w:rsidR="00467E87" w:rsidRPr="00876431" w:rsidRDefault="00EA2ACF" w:rsidP="00EA2ACF">
      <w:pPr>
        <w:widowControl/>
        <w:numPr>
          <w:ilvl w:val="0"/>
          <w:numId w:val="14"/>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 xml:space="preserve"> </w:t>
      </w:r>
      <w:r>
        <w:rPr>
          <w:rFonts w:ascii="仿宋" w:eastAsia="仿宋" w:hAnsi="仿宋" w:cs="宋体" w:hint="eastAsia"/>
          <w:color w:val="000000"/>
          <w:kern w:val="0"/>
          <w:sz w:val="28"/>
          <w:szCs w:val="28"/>
        </w:rPr>
        <w:t>“服务”指与供货相关的</w:t>
      </w:r>
      <w:r w:rsidR="00467E87" w:rsidRPr="00876431">
        <w:rPr>
          <w:rFonts w:ascii="仿宋" w:eastAsia="仿宋" w:hAnsi="仿宋" w:cs="宋体" w:hint="eastAsia"/>
          <w:color w:val="000000"/>
          <w:kern w:val="0"/>
          <w:sz w:val="28"/>
          <w:szCs w:val="28"/>
        </w:rPr>
        <w:t>技术服务、技术培训</w:t>
      </w:r>
      <w:r w:rsidR="00E21B30">
        <w:rPr>
          <w:rFonts w:ascii="仿宋" w:eastAsia="仿宋" w:hAnsi="仿宋" w:cs="宋体" w:hint="eastAsia"/>
          <w:color w:val="000000"/>
          <w:kern w:val="0"/>
          <w:sz w:val="28"/>
          <w:szCs w:val="28"/>
        </w:rPr>
        <w:t>、监装</w:t>
      </w:r>
      <w:r w:rsidR="00467E87" w:rsidRPr="00876431">
        <w:rPr>
          <w:rFonts w:ascii="仿宋" w:eastAsia="仿宋" w:hAnsi="仿宋" w:cs="宋体" w:hint="eastAsia"/>
          <w:color w:val="000000"/>
          <w:kern w:val="0"/>
          <w:sz w:val="28"/>
          <w:szCs w:val="28"/>
        </w:rPr>
        <w:t>等由卖方承担的义务。</w:t>
      </w:r>
    </w:p>
    <w:p w:rsidR="0011549F" w:rsidRDefault="0011549F" w:rsidP="0011549F">
      <w:pPr>
        <w:widowControl/>
        <w:numPr>
          <w:ilvl w:val="0"/>
          <w:numId w:val="14"/>
        </w:numPr>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w:t>
      </w:r>
      <w:r w:rsidR="00467E87" w:rsidRPr="00EA2ACF">
        <w:rPr>
          <w:rFonts w:ascii="仿宋" w:eastAsia="仿宋" w:hAnsi="仿宋" w:cs="宋体" w:hint="eastAsia"/>
          <w:color w:val="000000"/>
          <w:kern w:val="0"/>
          <w:sz w:val="28"/>
          <w:szCs w:val="28"/>
        </w:rPr>
        <w:t>现场”指</w:t>
      </w:r>
      <w:r w:rsidRPr="00EA2ACF">
        <w:rPr>
          <w:rFonts w:ascii="仿宋" w:eastAsia="仿宋" w:hAnsi="仿宋" w:cs="宋体" w:hint="eastAsia"/>
          <w:color w:val="000000"/>
          <w:kern w:val="0"/>
          <w:sz w:val="28"/>
          <w:szCs w:val="28"/>
        </w:rPr>
        <w:t>合同货物</w:t>
      </w:r>
      <w:r>
        <w:rPr>
          <w:rFonts w:ascii="仿宋" w:eastAsia="仿宋" w:hAnsi="仿宋" w:cs="宋体" w:hint="eastAsia"/>
          <w:color w:val="000000"/>
          <w:kern w:val="0"/>
          <w:sz w:val="28"/>
          <w:szCs w:val="28"/>
        </w:rPr>
        <w:t>所在地或</w:t>
      </w:r>
      <w:r w:rsidR="00EA2ACF">
        <w:rPr>
          <w:rFonts w:ascii="仿宋" w:eastAsia="仿宋" w:hAnsi="仿宋" w:cs="宋体" w:hint="eastAsia"/>
          <w:color w:val="000000"/>
          <w:kern w:val="0"/>
          <w:sz w:val="28"/>
          <w:szCs w:val="28"/>
        </w:rPr>
        <w:t>由买方指定的卖方提供</w:t>
      </w:r>
      <w:r w:rsidR="00E97487" w:rsidRPr="00EA2ACF">
        <w:rPr>
          <w:rFonts w:ascii="仿宋" w:eastAsia="仿宋" w:hAnsi="仿宋" w:cs="宋体" w:hint="eastAsia"/>
          <w:color w:val="000000"/>
          <w:kern w:val="0"/>
          <w:sz w:val="28"/>
          <w:szCs w:val="28"/>
        </w:rPr>
        <w:t>服务的场所</w:t>
      </w:r>
      <w:r w:rsidR="00467E87" w:rsidRPr="00EA2ACF">
        <w:rPr>
          <w:rFonts w:ascii="仿宋" w:eastAsia="仿宋" w:hAnsi="仿宋" w:cs="宋体" w:hint="eastAsia"/>
          <w:color w:val="000000"/>
          <w:kern w:val="0"/>
          <w:sz w:val="28"/>
          <w:szCs w:val="28"/>
        </w:rPr>
        <w:t>。</w:t>
      </w:r>
    </w:p>
    <w:p w:rsidR="00467E87" w:rsidRPr="0011549F" w:rsidRDefault="0011549F" w:rsidP="0011549F">
      <w:pPr>
        <w:widowControl/>
        <w:numPr>
          <w:ilvl w:val="0"/>
          <w:numId w:val="14"/>
        </w:numPr>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“技术文件”指</w:t>
      </w:r>
      <w:r w:rsidR="00467E87" w:rsidRPr="0011549F">
        <w:rPr>
          <w:rFonts w:ascii="仿宋" w:eastAsia="仿宋" w:hAnsi="仿宋" w:cs="宋体" w:hint="eastAsia"/>
          <w:color w:val="000000"/>
          <w:kern w:val="0"/>
          <w:sz w:val="28"/>
          <w:szCs w:val="28"/>
        </w:rPr>
        <w:t>与合同货物的设计</w:t>
      </w:r>
      <w:r>
        <w:rPr>
          <w:rFonts w:ascii="仿宋" w:eastAsia="仿宋" w:hAnsi="仿宋" w:cs="宋体" w:hint="eastAsia"/>
          <w:color w:val="000000"/>
          <w:kern w:val="0"/>
          <w:sz w:val="28"/>
          <w:szCs w:val="28"/>
        </w:rPr>
        <w:t>、制造、检验、装配、调试、</w:t>
      </w:r>
      <w:r w:rsidR="00467E87" w:rsidRPr="0011549F">
        <w:rPr>
          <w:rFonts w:ascii="仿宋" w:eastAsia="仿宋" w:hAnsi="仿宋" w:cs="宋体" w:hint="eastAsia"/>
          <w:color w:val="000000"/>
          <w:kern w:val="0"/>
          <w:sz w:val="28"/>
          <w:szCs w:val="28"/>
        </w:rPr>
        <w:t>运行</w:t>
      </w:r>
      <w:r>
        <w:rPr>
          <w:rFonts w:ascii="仿宋" w:eastAsia="仿宋" w:hAnsi="仿宋" w:cs="宋体" w:hint="eastAsia"/>
          <w:color w:val="000000"/>
          <w:kern w:val="0"/>
          <w:sz w:val="28"/>
          <w:szCs w:val="28"/>
        </w:rPr>
        <w:t>、操作、</w:t>
      </w:r>
      <w:r w:rsidR="00467E87" w:rsidRPr="0011549F">
        <w:rPr>
          <w:rFonts w:ascii="仿宋" w:eastAsia="仿宋" w:hAnsi="仿宋" w:cs="宋体" w:hint="eastAsia"/>
          <w:color w:val="000000"/>
          <w:kern w:val="0"/>
          <w:sz w:val="28"/>
          <w:szCs w:val="28"/>
        </w:rPr>
        <w:t>维修保养等有关的所有设计、图纸和文件资料。</w:t>
      </w:r>
    </w:p>
    <w:p w:rsidR="00467E87" w:rsidRPr="00876431" w:rsidRDefault="00467E87" w:rsidP="00467E87">
      <w:pPr>
        <w:widowControl/>
        <w:numPr>
          <w:ilvl w:val="0"/>
          <w:numId w:val="14"/>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“技术服务”指卖方在合同货物的</w:t>
      </w:r>
      <w:r w:rsidR="0011549F" w:rsidRPr="0011549F">
        <w:rPr>
          <w:rFonts w:ascii="仿宋" w:eastAsia="仿宋" w:hAnsi="仿宋" w:cs="宋体" w:hint="eastAsia"/>
          <w:color w:val="000000"/>
          <w:kern w:val="0"/>
          <w:sz w:val="28"/>
          <w:szCs w:val="28"/>
        </w:rPr>
        <w:t>装配、</w:t>
      </w:r>
      <w:r w:rsidR="0011549F">
        <w:rPr>
          <w:rFonts w:ascii="仿宋" w:eastAsia="仿宋" w:hAnsi="仿宋" w:cs="宋体" w:hint="eastAsia"/>
          <w:color w:val="000000"/>
          <w:kern w:val="0"/>
          <w:sz w:val="28"/>
          <w:szCs w:val="28"/>
        </w:rPr>
        <w:t>检验、</w:t>
      </w:r>
      <w:r w:rsidR="0011549F" w:rsidRPr="0011549F">
        <w:rPr>
          <w:rFonts w:ascii="仿宋" w:eastAsia="仿宋" w:hAnsi="仿宋" w:cs="宋体" w:hint="eastAsia"/>
          <w:color w:val="000000"/>
          <w:kern w:val="0"/>
          <w:sz w:val="28"/>
          <w:szCs w:val="28"/>
        </w:rPr>
        <w:t>调试、运行、</w:t>
      </w:r>
      <w:r w:rsidR="0011549F">
        <w:rPr>
          <w:rFonts w:ascii="仿宋" w:eastAsia="仿宋" w:hAnsi="仿宋" w:cs="宋体" w:hint="eastAsia"/>
          <w:color w:val="000000"/>
          <w:kern w:val="0"/>
          <w:sz w:val="28"/>
          <w:szCs w:val="28"/>
        </w:rPr>
        <w:t>操作、</w:t>
      </w:r>
      <w:r w:rsidR="0011549F" w:rsidRPr="0011549F">
        <w:rPr>
          <w:rFonts w:ascii="仿宋" w:eastAsia="仿宋" w:hAnsi="仿宋" w:cs="宋体" w:hint="eastAsia"/>
          <w:color w:val="000000"/>
          <w:kern w:val="0"/>
          <w:sz w:val="28"/>
          <w:szCs w:val="28"/>
        </w:rPr>
        <w:t>维修保养</w:t>
      </w:r>
      <w:r w:rsidRPr="00876431">
        <w:rPr>
          <w:rFonts w:ascii="仿宋" w:eastAsia="仿宋" w:hAnsi="仿宋" w:cs="宋体" w:hint="eastAsia"/>
          <w:color w:val="000000"/>
          <w:kern w:val="0"/>
          <w:sz w:val="28"/>
          <w:szCs w:val="28"/>
        </w:rPr>
        <w:t>以及其他工作等方面给予买方的指导、协助</w:t>
      </w:r>
      <w:r w:rsidR="00393670">
        <w:rPr>
          <w:rFonts w:ascii="仿宋" w:eastAsia="仿宋" w:hAnsi="仿宋" w:cs="宋体" w:hint="eastAsia"/>
          <w:color w:val="000000"/>
          <w:kern w:val="0"/>
          <w:sz w:val="28"/>
          <w:szCs w:val="28"/>
        </w:rPr>
        <w:t>等</w:t>
      </w:r>
      <w:r w:rsidRPr="00876431">
        <w:rPr>
          <w:rFonts w:ascii="仿宋" w:eastAsia="仿宋" w:hAnsi="仿宋" w:cs="宋体" w:hint="eastAsia"/>
          <w:color w:val="000000"/>
          <w:kern w:val="0"/>
          <w:sz w:val="28"/>
          <w:szCs w:val="28"/>
        </w:rPr>
        <w:t>。</w:t>
      </w:r>
    </w:p>
    <w:p w:rsidR="00467E87" w:rsidRPr="00876431" w:rsidRDefault="00467E87" w:rsidP="00467E87">
      <w:pPr>
        <w:widowControl/>
        <w:numPr>
          <w:ilvl w:val="0"/>
          <w:numId w:val="14"/>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“技术培训”指卖方在合同货物的</w:t>
      </w:r>
      <w:r w:rsidR="0011549F">
        <w:rPr>
          <w:rFonts w:ascii="仿宋" w:eastAsia="仿宋" w:hAnsi="仿宋" w:cs="宋体" w:hint="eastAsia"/>
          <w:color w:val="000000"/>
          <w:kern w:val="0"/>
          <w:sz w:val="28"/>
          <w:szCs w:val="28"/>
        </w:rPr>
        <w:t>装配、检验</w:t>
      </w:r>
      <w:r w:rsidRPr="00876431">
        <w:rPr>
          <w:rFonts w:ascii="仿宋" w:eastAsia="仿宋" w:hAnsi="仿宋" w:cs="宋体" w:hint="eastAsia"/>
          <w:color w:val="000000"/>
          <w:kern w:val="0"/>
          <w:sz w:val="28"/>
          <w:szCs w:val="28"/>
        </w:rPr>
        <w:t>、调试、运行、操作、维修</w:t>
      </w:r>
      <w:r w:rsidR="00393670">
        <w:rPr>
          <w:rFonts w:ascii="仿宋" w:eastAsia="仿宋" w:hAnsi="仿宋" w:cs="宋体" w:hint="eastAsia"/>
          <w:color w:val="000000"/>
          <w:kern w:val="0"/>
          <w:sz w:val="28"/>
          <w:szCs w:val="28"/>
        </w:rPr>
        <w:t>保养</w:t>
      </w:r>
      <w:r w:rsidRPr="00876431">
        <w:rPr>
          <w:rFonts w:ascii="仿宋" w:eastAsia="仿宋" w:hAnsi="仿宋" w:cs="宋体" w:hint="eastAsia"/>
          <w:color w:val="000000"/>
          <w:kern w:val="0"/>
          <w:sz w:val="28"/>
          <w:szCs w:val="28"/>
        </w:rPr>
        <w:t>以及其他工作等方面给予买方的指导、讲解、示范和讲座等。</w:t>
      </w:r>
    </w:p>
    <w:p w:rsidR="00393670" w:rsidRDefault="00CF7DC5" w:rsidP="00393670">
      <w:pPr>
        <w:widowControl/>
        <w:numPr>
          <w:ilvl w:val="0"/>
          <w:numId w:val="14"/>
        </w:numPr>
        <w:spacing w:line="480" w:lineRule="atLeast"/>
        <w:ind w:firstLine="560"/>
        <w:rPr>
          <w:rFonts w:ascii="仿宋" w:eastAsia="仿宋" w:hAnsi="仿宋" w:cs="宋体"/>
          <w:color w:val="000000"/>
          <w:kern w:val="0"/>
          <w:sz w:val="28"/>
          <w:szCs w:val="28"/>
        </w:rPr>
      </w:pPr>
      <w:r w:rsidRPr="00393670">
        <w:rPr>
          <w:rFonts w:ascii="仿宋" w:eastAsia="仿宋" w:hAnsi="仿宋" w:cs="宋体" w:hint="eastAsia"/>
          <w:color w:val="000000"/>
          <w:kern w:val="0"/>
          <w:sz w:val="28"/>
          <w:szCs w:val="28"/>
        </w:rPr>
        <w:t xml:space="preserve"> </w:t>
      </w:r>
      <w:r w:rsidR="00467E87" w:rsidRPr="00393670">
        <w:rPr>
          <w:rFonts w:ascii="仿宋" w:eastAsia="仿宋" w:hAnsi="仿宋" w:cs="宋体" w:hint="eastAsia"/>
          <w:color w:val="000000"/>
          <w:kern w:val="0"/>
          <w:sz w:val="28"/>
          <w:szCs w:val="28"/>
        </w:rPr>
        <w:t>“监造”是指在合同货物的制造过程中，由</w:t>
      </w:r>
      <w:r w:rsidR="00393670">
        <w:rPr>
          <w:rFonts w:ascii="仿宋" w:eastAsia="仿宋" w:hAnsi="仿宋" w:cs="宋体" w:hint="eastAsia"/>
          <w:color w:val="000000"/>
          <w:kern w:val="0"/>
          <w:sz w:val="28"/>
          <w:szCs w:val="28"/>
        </w:rPr>
        <w:t>买方或</w:t>
      </w:r>
      <w:r w:rsidR="00467E87" w:rsidRPr="00393670">
        <w:rPr>
          <w:rFonts w:ascii="仿宋" w:eastAsia="仿宋" w:hAnsi="仿宋" w:cs="宋体" w:hint="eastAsia"/>
          <w:color w:val="000000"/>
          <w:kern w:val="0"/>
          <w:sz w:val="28"/>
          <w:szCs w:val="28"/>
        </w:rPr>
        <w:t>买方选定的监造单位派出监造代表对卖方提供的合同货物进行质量及供货进度监督，实行文件见证和工厂见证。</w:t>
      </w:r>
    </w:p>
    <w:p w:rsidR="00467E87" w:rsidRPr="00393670" w:rsidRDefault="00467E87" w:rsidP="00467E87">
      <w:pPr>
        <w:widowControl/>
        <w:numPr>
          <w:ilvl w:val="0"/>
          <w:numId w:val="14"/>
        </w:numPr>
        <w:spacing w:line="480" w:lineRule="atLeast"/>
        <w:ind w:firstLine="560"/>
        <w:rPr>
          <w:rFonts w:ascii="仿宋" w:eastAsia="仿宋" w:hAnsi="仿宋" w:cs="宋体"/>
          <w:color w:val="000000"/>
          <w:kern w:val="0"/>
          <w:sz w:val="28"/>
          <w:szCs w:val="28"/>
        </w:rPr>
      </w:pPr>
      <w:r w:rsidRPr="00393670">
        <w:rPr>
          <w:rFonts w:ascii="仿宋" w:eastAsia="仿宋" w:hAnsi="仿宋" w:cs="宋体" w:hint="eastAsia"/>
          <w:color w:val="000000"/>
          <w:kern w:val="0"/>
          <w:sz w:val="28"/>
          <w:szCs w:val="28"/>
        </w:rPr>
        <w:t>“货物缺陷”指</w:t>
      </w:r>
      <w:r w:rsidRPr="00393670">
        <w:rPr>
          <w:rFonts w:ascii="仿宋" w:eastAsia="仿宋" w:hAnsi="仿宋" w:cs="宋体" w:hint="eastAsia"/>
          <w:kern w:val="0"/>
          <w:sz w:val="28"/>
          <w:szCs w:val="28"/>
        </w:rPr>
        <w:t>合同货物存在危及人身、财产安全的不合理危险；合同货物有保障人体健康和人身、财产安全的国家标准、行业标准的，是指不符合该标准。</w:t>
      </w:r>
    </w:p>
    <w:p w:rsidR="00467E87" w:rsidRPr="00876431" w:rsidRDefault="00CF7DC5" w:rsidP="00467E87">
      <w:pPr>
        <w:widowControl/>
        <w:numPr>
          <w:ilvl w:val="0"/>
          <w:numId w:val="14"/>
        </w:numPr>
        <w:spacing w:line="480" w:lineRule="atLeast"/>
        <w:ind w:firstLine="560"/>
        <w:rPr>
          <w:rFonts w:ascii="仿宋" w:eastAsia="仿宋" w:hAnsi="仿宋" w:cs="宋体"/>
          <w:color w:val="000000"/>
          <w:kern w:val="0"/>
          <w:sz w:val="28"/>
          <w:szCs w:val="28"/>
        </w:rPr>
      </w:pPr>
      <w:r w:rsidRPr="00393670">
        <w:rPr>
          <w:rFonts w:ascii="仿宋" w:eastAsia="仿宋" w:hAnsi="仿宋" w:cs="宋体" w:hint="eastAsia"/>
          <w:color w:val="000000"/>
          <w:kern w:val="0"/>
          <w:sz w:val="28"/>
          <w:szCs w:val="28"/>
        </w:rPr>
        <w:lastRenderedPageBreak/>
        <w:t xml:space="preserve"> </w:t>
      </w:r>
      <w:r w:rsidR="00467E87" w:rsidRPr="00393670">
        <w:rPr>
          <w:rFonts w:ascii="仿宋" w:eastAsia="仿宋" w:hAnsi="仿宋" w:cs="宋体" w:hint="eastAsia"/>
          <w:color w:val="000000"/>
          <w:kern w:val="0"/>
          <w:sz w:val="28"/>
          <w:szCs w:val="28"/>
        </w:rPr>
        <w:t>“潜在性缺陷”指由于卖方在设计、材料选择、制造以及技术指导中存在的疏忽，在</w:t>
      </w:r>
      <w:r w:rsidR="00FB68F3">
        <w:rPr>
          <w:rFonts w:ascii="仿宋" w:eastAsia="仿宋" w:hAnsi="仿宋" w:cs="宋体" w:hint="eastAsia"/>
          <w:color w:val="000000"/>
          <w:kern w:val="0"/>
          <w:sz w:val="28"/>
          <w:szCs w:val="28"/>
        </w:rPr>
        <w:t>质量保证期</w:t>
      </w:r>
      <w:r w:rsidR="00467E87" w:rsidRPr="00393670">
        <w:rPr>
          <w:rFonts w:ascii="仿宋" w:eastAsia="仿宋" w:hAnsi="仿宋" w:cs="宋体" w:hint="eastAsia"/>
          <w:color w:val="000000"/>
          <w:kern w:val="0"/>
          <w:sz w:val="28"/>
          <w:szCs w:val="28"/>
        </w:rPr>
        <w:t>内没有发现的合同货物的缺陷，该缺陷在质保期满后3年内出现。</w:t>
      </w:r>
    </w:p>
    <w:p w:rsidR="00467E87" w:rsidRPr="00876431" w:rsidRDefault="00467E87" w:rsidP="00783FA9">
      <w:pPr>
        <w:pStyle w:val="af2"/>
        <w:widowControl/>
        <w:numPr>
          <w:ilvl w:val="0"/>
          <w:numId w:val="39"/>
        </w:numPr>
        <w:snapToGrid w:val="0"/>
        <w:spacing w:line="480" w:lineRule="atLeast"/>
        <w:ind w:firstLineChars="0"/>
        <w:jc w:val="left"/>
        <w:outlineLvl w:val="0"/>
        <w:rPr>
          <w:rFonts w:ascii="黑体" w:eastAsia="黑体" w:hAnsi="黑体" w:cs="宋体"/>
          <w:color w:val="000000"/>
          <w:kern w:val="36"/>
          <w:sz w:val="28"/>
          <w:szCs w:val="28"/>
        </w:rPr>
      </w:pPr>
      <w:r w:rsidRPr="00876431">
        <w:rPr>
          <w:rFonts w:ascii="黑体" w:eastAsia="黑体" w:hAnsi="黑体" w:cs="宋体" w:hint="eastAsia"/>
          <w:color w:val="000000"/>
          <w:kern w:val="36"/>
          <w:sz w:val="28"/>
          <w:szCs w:val="28"/>
        </w:rPr>
        <w:t>合同标的</w:t>
      </w:r>
    </w:p>
    <w:p w:rsidR="0093676E" w:rsidRPr="00EA344D" w:rsidRDefault="00467E87" w:rsidP="0093676E">
      <w:pPr>
        <w:widowControl/>
        <w:numPr>
          <w:ilvl w:val="0"/>
          <w:numId w:val="15"/>
        </w:numPr>
        <w:spacing w:line="480" w:lineRule="atLeast"/>
        <w:ind w:firstLine="560"/>
        <w:rPr>
          <w:rFonts w:ascii="仿宋" w:eastAsia="仿宋" w:hAnsi="仿宋" w:cs="宋体"/>
          <w:color w:val="000000"/>
          <w:kern w:val="0"/>
          <w:sz w:val="28"/>
          <w:szCs w:val="28"/>
        </w:rPr>
      </w:pPr>
      <w:r w:rsidRPr="00EA344D">
        <w:rPr>
          <w:rFonts w:ascii="仿宋" w:eastAsia="仿宋" w:hAnsi="仿宋" w:cs="宋体" w:hint="eastAsia"/>
          <w:color w:val="000000"/>
          <w:kern w:val="0"/>
          <w:sz w:val="28"/>
          <w:szCs w:val="28"/>
        </w:rPr>
        <w:t>合同</w:t>
      </w:r>
      <w:r w:rsidR="002F6665" w:rsidRPr="00EA344D">
        <w:rPr>
          <w:rFonts w:ascii="仿宋" w:eastAsia="仿宋" w:hAnsi="仿宋" w:cs="宋体" w:hint="eastAsia"/>
          <w:color w:val="000000"/>
          <w:kern w:val="0"/>
          <w:sz w:val="28"/>
          <w:szCs w:val="28"/>
        </w:rPr>
        <w:t>货物名称、规格型号、数量、价款、交货时间、质量要求、技术性能、运输方式、</w:t>
      </w:r>
      <w:r w:rsidR="00E21B30" w:rsidRPr="00EA344D">
        <w:rPr>
          <w:rFonts w:ascii="仿宋" w:eastAsia="仿宋" w:hAnsi="仿宋" w:cs="宋体" w:hint="eastAsia"/>
          <w:color w:val="000000"/>
          <w:kern w:val="0"/>
          <w:sz w:val="28"/>
          <w:szCs w:val="28"/>
        </w:rPr>
        <w:t>交货地点、</w:t>
      </w:r>
      <w:r w:rsidR="002F6665" w:rsidRPr="00EA344D">
        <w:rPr>
          <w:rFonts w:ascii="仿宋" w:eastAsia="仿宋" w:hAnsi="仿宋" w:cs="宋体" w:hint="eastAsia"/>
          <w:color w:val="000000"/>
          <w:kern w:val="0"/>
          <w:sz w:val="28"/>
          <w:szCs w:val="28"/>
        </w:rPr>
        <w:t>付款时间及方式</w:t>
      </w:r>
      <w:r w:rsidRPr="00EA344D">
        <w:rPr>
          <w:rFonts w:ascii="仿宋" w:eastAsia="仿宋" w:hAnsi="仿宋" w:cs="宋体" w:hint="eastAsia"/>
          <w:color w:val="000000"/>
          <w:kern w:val="0"/>
          <w:sz w:val="28"/>
          <w:szCs w:val="28"/>
        </w:rPr>
        <w:t>等见</w:t>
      </w:r>
      <w:r w:rsidR="00E97487" w:rsidRPr="00EA344D">
        <w:rPr>
          <w:rFonts w:ascii="仿宋" w:eastAsia="仿宋" w:hAnsi="仿宋" w:cs="宋体" w:hint="eastAsia"/>
          <w:color w:val="000000"/>
          <w:kern w:val="0"/>
          <w:sz w:val="28"/>
          <w:szCs w:val="28"/>
        </w:rPr>
        <w:t>采购订单</w:t>
      </w:r>
      <w:r w:rsidRPr="00EA344D">
        <w:rPr>
          <w:rFonts w:ascii="仿宋" w:eastAsia="仿宋" w:hAnsi="仿宋" w:cs="宋体" w:hint="eastAsia"/>
          <w:color w:val="000000"/>
          <w:kern w:val="0"/>
          <w:sz w:val="28"/>
          <w:szCs w:val="28"/>
        </w:rPr>
        <w:t>。</w:t>
      </w:r>
    </w:p>
    <w:p w:rsidR="00467E87" w:rsidRPr="00876431" w:rsidRDefault="00467E87" w:rsidP="00467E87">
      <w:pPr>
        <w:widowControl/>
        <w:numPr>
          <w:ilvl w:val="0"/>
          <w:numId w:val="15"/>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卖方应</w:t>
      </w:r>
      <w:r w:rsidR="00EB6316">
        <w:rPr>
          <w:rFonts w:ascii="仿宋" w:eastAsia="仿宋" w:hAnsi="仿宋" w:cs="宋体" w:hint="eastAsia"/>
          <w:color w:val="000000"/>
          <w:kern w:val="0"/>
          <w:sz w:val="28"/>
          <w:szCs w:val="28"/>
        </w:rPr>
        <w:t>根据合同约定或买方要求派遣其技术人员至</w:t>
      </w:r>
      <w:r w:rsidRPr="00876431">
        <w:rPr>
          <w:rFonts w:ascii="仿宋" w:eastAsia="仿宋" w:hAnsi="仿宋" w:cs="宋体" w:hint="eastAsia"/>
          <w:color w:val="000000"/>
          <w:kern w:val="0"/>
          <w:sz w:val="28"/>
          <w:szCs w:val="28"/>
        </w:rPr>
        <w:t>现场以提供技术服务</w:t>
      </w:r>
      <w:r w:rsidR="007165F4">
        <w:rPr>
          <w:rFonts w:ascii="仿宋" w:eastAsia="仿宋" w:hAnsi="仿宋" w:cs="宋体" w:hint="eastAsia"/>
          <w:color w:val="000000"/>
          <w:kern w:val="0"/>
          <w:sz w:val="28"/>
          <w:szCs w:val="28"/>
        </w:rPr>
        <w:t>或修复合同货物</w:t>
      </w:r>
      <w:r w:rsidR="00EB6316">
        <w:rPr>
          <w:rFonts w:ascii="仿宋" w:eastAsia="仿宋" w:hAnsi="仿宋" w:cs="宋体" w:hint="eastAsia"/>
          <w:color w:val="000000"/>
          <w:kern w:val="0"/>
          <w:sz w:val="28"/>
          <w:szCs w:val="28"/>
        </w:rPr>
        <w:t>的故障和</w:t>
      </w:r>
      <w:proofErr w:type="gramStart"/>
      <w:r w:rsidR="00EB6316">
        <w:rPr>
          <w:rFonts w:ascii="仿宋" w:eastAsia="仿宋" w:hAnsi="仿宋" w:cs="宋体" w:hint="eastAsia"/>
          <w:color w:val="000000"/>
          <w:kern w:val="0"/>
          <w:sz w:val="28"/>
          <w:szCs w:val="28"/>
        </w:rPr>
        <w:t>或</w:t>
      </w:r>
      <w:proofErr w:type="gramEnd"/>
      <w:r w:rsidR="007165F4">
        <w:rPr>
          <w:rFonts w:ascii="仿宋" w:eastAsia="仿宋" w:hAnsi="仿宋" w:cs="宋体" w:hint="eastAsia"/>
          <w:color w:val="000000"/>
          <w:kern w:val="0"/>
          <w:sz w:val="28"/>
          <w:szCs w:val="28"/>
        </w:rPr>
        <w:t>缺陷</w:t>
      </w:r>
      <w:r w:rsidRPr="00876431">
        <w:rPr>
          <w:rFonts w:ascii="仿宋" w:eastAsia="仿宋" w:hAnsi="仿宋" w:cs="宋体" w:hint="eastAsia"/>
          <w:color w:val="000000"/>
          <w:kern w:val="0"/>
          <w:sz w:val="28"/>
          <w:szCs w:val="28"/>
        </w:rPr>
        <w:t>。</w:t>
      </w:r>
    </w:p>
    <w:p w:rsidR="00467E87" w:rsidRPr="00876431" w:rsidRDefault="00467E87" w:rsidP="00467E87">
      <w:pPr>
        <w:widowControl/>
        <w:numPr>
          <w:ilvl w:val="0"/>
          <w:numId w:val="15"/>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卖方应</w:t>
      </w:r>
      <w:r w:rsidR="00EB6316">
        <w:rPr>
          <w:rFonts w:ascii="仿宋" w:eastAsia="仿宋" w:hAnsi="仿宋" w:cs="宋体" w:hint="eastAsia"/>
          <w:color w:val="000000"/>
          <w:kern w:val="0"/>
          <w:sz w:val="28"/>
          <w:szCs w:val="28"/>
        </w:rPr>
        <w:t>根据合同约定或买方要求</w:t>
      </w:r>
      <w:r w:rsidRPr="00876431">
        <w:rPr>
          <w:rFonts w:ascii="仿宋" w:eastAsia="仿宋" w:hAnsi="仿宋" w:cs="宋体" w:hint="eastAsia"/>
          <w:color w:val="000000"/>
          <w:kern w:val="0"/>
          <w:sz w:val="28"/>
          <w:szCs w:val="28"/>
        </w:rPr>
        <w:t>对买方技术人员进行培训，应接受买方技术人员至卖方或其分包商的工厂参加设计联络会、目睹验证试验、工厂检验和验收。</w:t>
      </w:r>
    </w:p>
    <w:p w:rsidR="00467E87" w:rsidRPr="00876431" w:rsidRDefault="00467E87" w:rsidP="00467E87">
      <w:pPr>
        <w:widowControl/>
        <w:numPr>
          <w:ilvl w:val="0"/>
          <w:numId w:val="15"/>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卖方应根据合同的相关</w:t>
      </w:r>
      <w:r w:rsidR="00243189">
        <w:rPr>
          <w:rFonts w:ascii="仿宋" w:eastAsia="仿宋" w:hAnsi="仿宋" w:cs="宋体" w:hint="eastAsia"/>
          <w:color w:val="000000"/>
          <w:kern w:val="0"/>
          <w:sz w:val="28"/>
          <w:szCs w:val="28"/>
        </w:rPr>
        <w:t>约定</w:t>
      </w:r>
      <w:r w:rsidR="00EB6316">
        <w:rPr>
          <w:rFonts w:ascii="仿宋" w:eastAsia="仿宋" w:hAnsi="仿宋" w:cs="宋体" w:hint="eastAsia"/>
          <w:color w:val="000000"/>
          <w:kern w:val="0"/>
          <w:sz w:val="28"/>
          <w:szCs w:val="28"/>
        </w:rPr>
        <w:t>和买方要求</w:t>
      </w:r>
      <w:r w:rsidRPr="00876431">
        <w:rPr>
          <w:rFonts w:ascii="仿宋" w:eastAsia="仿宋" w:hAnsi="仿宋" w:cs="宋体" w:hint="eastAsia"/>
          <w:color w:val="000000"/>
          <w:kern w:val="0"/>
          <w:sz w:val="28"/>
          <w:szCs w:val="28"/>
        </w:rPr>
        <w:t>向买方提供技术文件，并向买方传递合同货物的设计、制造、试验、检验、运输、安装及调试等方面的信息。</w:t>
      </w:r>
    </w:p>
    <w:p w:rsidR="00243189" w:rsidRDefault="00467E87" w:rsidP="00467E87">
      <w:pPr>
        <w:widowControl/>
        <w:numPr>
          <w:ilvl w:val="0"/>
          <w:numId w:val="15"/>
        </w:numPr>
        <w:spacing w:line="480" w:lineRule="atLeast"/>
        <w:ind w:firstLine="560"/>
        <w:rPr>
          <w:rFonts w:ascii="仿宋" w:eastAsia="仿宋" w:hAnsi="仿宋" w:cs="宋体"/>
          <w:color w:val="000000"/>
          <w:kern w:val="0"/>
          <w:sz w:val="28"/>
          <w:szCs w:val="28"/>
        </w:rPr>
      </w:pPr>
      <w:r w:rsidRPr="00243189">
        <w:rPr>
          <w:rFonts w:ascii="仿宋" w:eastAsia="仿宋" w:hAnsi="仿宋" w:cs="宋体" w:hint="eastAsia"/>
          <w:color w:val="000000"/>
          <w:kern w:val="0"/>
          <w:sz w:val="28"/>
          <w:szCs w:val="28"/>
        </w:rPr>
        <w:t>在执行合同的过程中，卖方应及时回答买方提出的有关合同</w:t>
      </w:r>
      <w:r w:rsidR="00243189" w:rsidRPr="00243189">
        <w:rPr>
          <w:rFonts w:ascii="仿宋" w:eastAsia="仿宋" w:hAnsi="仿宋" w:cs="宋体" w:hint="eastAsia"/>
          <w:color w:val="000000"/>
          <w:kern w:val="0"/>
          <w:sz w:val="28"/>
          <w:szCs w:val="28"/>
        </w:rPr>
        <w:t>货物的</w:t>
      </w:r>
      <w:r w:rsidRPr="00243189">
        <w:rPr>
          <w:rFonts w:ascii="仿宋" w:eastAsia="仿宋" w:hAnsi="仿宋" w:cs="宋体" w:hint="eastAsia"/>
          <w:color w:val="000000"/>
          <w:kern w:val="0"/>
          <w:sz w:val="28"/>
          <w:szCs w:val="28"/>
        </w:rPr>
        <w:t>技术问题，并免费向买方提供有关的技术文件。</w:t>
      </w:r>
    </w:p>
    <w:p w:rsidR="00467E87" w:rsidRPr="00876431" w:rsidRDefault="00467E87" w:rsidP="00467E87">
      <w:pPr>
        <w:widowControl/>
        <w:numPr>
          <w:ilvl w:val="0"/>
          <w:numId w:val="15"/>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若在本合同实施过程中发现有任何漏项或短缺，虽在合同中并未明确列出，但涉及合同货物的完整性或</w:t>
      </w:r>
      <w:proofErr w:type="gramStart"/>
      <w:r w:rsidRPr="00876431">
        <w:rPr>
          <w:rFonts w:ascii="仿宋" w:eastAsia="仿宋" w:hAnsi="仿宋" w:cs="宋体" w:hint="eastAsia"/>
          <w:color w:val="000000"/>
          <w:kern w:val="0"/>
          <w:sz w:val="28"/>
          <w:szCs w:val="28"/>
        </w:rPr>
        <w:t>属合同</w:t>
      </w:r>
      <w:proofErr w:type="gramEnd"/>
      <w:r w:rsidRPr="00876431">
        <w:rPr>
          <w:rFonts w:ascii="仿宋" w:eastAsia="仿宋" w:hAnsi="仿宋" w:cs="宋体" w:hint="eastAsia"/>
          <w:color w:val="000000"/>
          <w:kern w:val="0"/>
          <w:sz w:val="28"/>
          <w:szCs w:val="28"/>
        </w:rPr>
        <w:t>货物安装和安全</w:t>
      </w:r>
      <w:r w:rsidR="00EB6316">
        <w:rPr>
          <w:rFonts w:ascii="仿宋" w:eastAsia="仿宋" w:hAnsi="仿宋" w:cs="宋体" w:hint="eastAsia"/>
          <w:color w:val="000000"/>
          <w:kern w:val="0"/>
          <w:sz w:val="28"/>
          <w:szCs w:val="28"/>
        </w:rPr>
        <w:t>使用</w:t>
      </w:r>
      <w:r w:rsidRPr="00876431">
        <w:rPr>
          <w:rFonts w:ascii="仿宋" w:eastAsia="仿宋" w:hAnsi="仿宋" w:cs="宋体" w:hint="eastAsia"/>
          <w:color w:val="000000"/>
          <w:kern w:val="0"/>
          <w:sz w:val="28"/>
          <w:szCs w:val="28"/>
        </w:rPr>
        <w:t>所必需的，且是满足合同规定的</w:t>
      </w:r>
      <w:r w:rsidR="00D27DE9">
        <w:rPr>
          <w:rFonts w:ascii="仿宋" w:eastAsia="仿宋" w:hAnsi="仿宋" w:cs="宋体" w:hint="eastAsia"/>
          <w:color w:val="000000"/>
          <w:kern w:val="0"/>
          <w:sz w:val="28"/>
          <w:szCs w:val="28"/>
        </w:rPr>
        <w:t>质量要求</w:t>
      </w:r>
      <w:r w:rsidRPr="00876431">
        <w:rPr>
          <w:rFonts w:ascii="仿宋" w:eastAsia="仿宋" w:hAnsi="仿宋" w:cs="宋体" w:hint="eastAsia"/>
          <w:color w:val="000000"/>
          <w:kern w:val="0"/>
          <w:sz w:val="28"/>
          <w:szCs w:val="28"/>
        </w:rPr>
        <w:t>所必须的任何设备、部件、材料、技术文件、</w:t>
      </w:r>
      <w:r w:rsidR="00EB6316">
        <w:rPr>
          <w:rFonts w:ascii="仿宋" w:eastAsia="仿宋" w:hAnsi="仿宋" w:cs="宋体" w:hint="eastAsia"/>
          <w:color w:val="000000"/>
          <w:kern w:val="0"/>
          <w:sz w:val="28"/>
          <w:szCs w:val="28"/>
        </w:rPr>
        <w:t>服务和需完成的工作等，均应由卖方承担，其所需全部费用均已包含在</w:t>
      </w:r>
      <w:r w:rsidRPr="00876431">
        <w:rPr>
          <w:rFonts w:ascii="仿宋" w:eastAsia="仿宋" w:hAnsi="仿宋" w:cs="宋体" w:hint="eastAsia"/>
          <w:color w:val="000000"/>
          <w:kern w:val="0"/>
          <w:sz w:val="28"/>
          <w:szCs w:val="28"/>
        </w:rPr>
        <w:t>合同价格中。</w:t>
      </w:r>
    </w:p>
    <w:p w:rsidR="002A4C5C" w:rsidRDefault="00467E87" w:rsidP="002A4C5C">
      <w:pPr>
        <w:pStyle w:val="af2"/>
        <w:widowControl/>
        <w:numPr>
          <w:ilvl w:val="0"/>
          <w:numId w:val="39"/>
        </w:numPr>
        <w:snapToGrid w:val="0"/>
        <w:spacing w:line="480" w:lineRule="atLeast"/>
        <w:ind w:firstLineChars="0"/>
        <w:jc w:val="left"/>
        <w:outlineLvl w:val="0"/>
        <w:rPr>
          <w:rFonts w:ascii="黑体" w:eastAsia="黑体" w:hAnsi="黑体" w:cs="宋体"/>
          <w:color w:val="000000"/>
          <w:kern w:val="36"/>
          <w:sz w:val="28"/>
          <w:szCs w:val="28"/>
        </w:rPr>
      </w:pPr>
      <w:r w:rsidRPr="00876431">
        <w:rPr>
          <w:rFonts w:ascii="黑体" w:eastAsia="黑体" w:hAnsi="黑体" w:cs="宋体" w:hint="eastAsia"/>
          <w:color w:val="000000"/>
          <w:kern w:val="36"/>
          <w:sz w:val="28"/>
          <w:szCs w:val="28"/>
        </w:rPr>
        <w:t>合同价格</w:t>
      </w:r>
      <w:r w:rsidR="00783FA9">
        <w:rPr>
          <w:rFonts w:ascii="黑体" w:eastAsia="黑体" w:hAnsi="黑体" w:cs="宋体" w:hint="eastAsia"/>
          <w:color w:val="000000"/>
          <w:kern w:val="36"/>
          <w:sz w:val="28"/>
          <w:szCs w:val="28"/>
        </w:rPr>
        <w:t xml:space="preserve"> </w:t>
      </w:r>
    </w:p>
    <w:p w:rsidR="00CF2F04" w:rsidRPr="002A4C5C" w:rsidRDefault="00467E87" w:rsidP="002A4C5C">
      <w:pPr>
        <w:widowControl/>
        <w:snapToGrid w:val="0"/>
        <w:spacing w:line="480" w:lineRule="atLeast"/>
        <w:ind w:firstLineChars="200" w:firstLine="560"/>
        <w:jc w:val="left"/>
        <w:outlineLvl w:val="0"/>
        <w:rPr>
          <w:rFonts w:ascii="黑体" w:eastAsia="黑体" w:hAnsi="黑体" w:cs="宋体"/>
          <w:color w:val="000000"/>
          <w:kern w:val="36"/>
          <w:sz w:val="28"/>
          <w:szCs w:val="28"/>
        </w:rPr>
      </w:pPr>
      <w:r w:rsidRPr="002A4C5C">
        <w:rPr>
          <w:rFonts w:ascii="仿宋" w:eastAsia="仿宋" w:hAnsi="仿宋" w:cs="宋体" w:hint="eastAsia"/>
          <w:color w:val="000000"/>
          <w:kern w:val="0"/>
          <w:sz w:val="28"/>
          <w:szCs w:val="28"/>
        </w:rPr>
        <w:t>3.1</w:t>
      </w:r>
      <w:r w:rsidR="002A4C5C">
        <w:rPr>
          <w:rFonts w:ascii="仿宋" w:eastAsia="仿宋" w:hAnsi="仿宋" w:cs="宋体" w:hint="eastAsia"/>
          <w:color w:val="000000"/>
          <w:kern w:val="0"/>
          <w:sz w:val="28"/>
          <w:szCs w:val="28"/>
        </w:rPr>
        <w:t xml:space="preserve">  </w:t>
      </w:r>
      <w:r w:rsidR="00CF2F04" w:rsidRPr="002A4C5C">
        <w:rPr>
          <w:rFonts w:ascii="仿宋" w:eastAsia="仿宋" w:hAnsi="仿宋" w:cs="宋体" w:hint="eastAsia"/>
          <w:color w:val="000000"/>
          <w:kern w:val="0"/>
          <w:sz w:val="28"/>
          <w:szCs w:val="28"/>
        </w:rPr>
        <w:t>合同价格详见</w:t>
      </w:r>
      <w:r w:rsidR="00E44BCD" w:rsidRPr="001C7717">
        <w:rPr>
          <w:rFonts w:ascii="仿宋" w:eastAsia="仿宋" w:hAnsi="仿宋" w:cs="宋体" w:hint="eastAsia"/>
          <w:color w:val="000000"/>
          <w:kern w:val="0"/>
          <w:sz w:val="28"/>
          <w:szCs w:val="28"/>
        </w:rPr>
        <w:t>招投标文件和</w:t>
      </w:r>
      <w:proofErr w:type="gramStart"/>
      <w:r w:rsidR="00E44BCD" w:rsidRPr="001C7717">
        <w:rPr>
          <w:rFonts w:ascii="仿宋" w:eastAsia="仿宋" w:hAnsi="仿宋" w:cs="宋体" w:hint="eastAsia"/>
          <w:color w:val="000000"/>
          <w:kern w:val="0"/>
          <w:sz w:val="28"/>
          <w:szCs w:val="28"/>
        </w:rPr>
        <w:t>或</w:t>
      </w:r>
      <w:proofErr w:type="gramEnd"/>
      <w:r w:rsidR="00CF2F04" w:rsidRPr="002A4C5C">
        <w:rPr>
          <w:rFonts w:ascii="仿宋" w:eastAsia="仿宋" w:hAnsi="仿宋" w:cs="宋体" w:hint="eastAsia"/>
          <w:color w:val="000000"/>
          <w:kern w:val="0"/>
          <w:sz w:val="28"/>
          <w:szCs w:val="28"/>
        </w:rPr>
        <w:t>采购订单。</w:t>
      </w:r>
    </w:p>
    <w:p w:rsidR="00467E87" w:rsidRPr="00876431" w:rsidRDefault="00CF2F04" w:rsidP="002A4C5C">
      <w:pPr>
        <w:widowControl/>
        <w:spacing w:line="480" w:lineRule="atLeas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3.2</w:t>
      </w:r>
      <w:r w:rsidR="002A4C5C">
        <w:rPr>
          <w:rFonts w:ascii="仿宋" w:eastAsia="仿宋" w:hAnsi="仿宋" w:cs="宋体" w:hint="eastAsia"/>
          <w:color w:val="000000"/>
          <w:kern w:val="0"/>
          <w:sz w:val="28"/>
          <w:szCs w:val="28"/>
        </w:rPr>
        <w:t xml:space="preserve">  </w:t>
      </w:r>
      <w:r w:rsidR="00467E87" w:rsidRPr="00876431">
        <w:rPr>
          <w:rFonts w:ascii="仿宋" w:eastAsia="仿宋" w:hAnsi="仿宋" w:cs="宋体" w:hint="eastAsia"/>
          <w:color w:val="000000"/>
          <w:kern w:val="0"/>
          <w:sz w:val="28"/>
          <w:szCs w:val="28"/>
        </w:rPr>
        <w:t>合同所需一切费用（包括全部成本、合理利润、税费及风险等）均已包含在</w:t>
      </w:r>
      <w:r w:rsidR="00380D2F">
        <w:rPr>
          <w:rFonts w:ascii="仿宋" w:eastAsia="仿宋" w:hAnsi="仿宋" w:cs="宋体" w:hint="eastAsia"/>
          <w:color w:val="000000"/>
          <w:kern w:val="0"/>
          <w:sz w:val="28"/>
          <w:szCs w:val="28"/>
        </w:rPr>
        <w:t>合同</w:t>
      </w:r>
      <w:r w:rsidR="00467E87" w:rsidRPr="00876431">
        <w:rPr>
          <w:rFonts w:ascii="仿宋" w:eastAsia="仿宋" w:hAnsi="仿宋" w:cs="宋体" w:hint="eastAsia"/>
          <w:color w:val="000000"/>
          <w:kern w:val="0"/>
          <w:sz w:val="28"/>
          <w:szCs w:val="28"/>
        </w:rPr>
        <w:t>价格中。</w:t>
      </w:r>
    </w:p>
    <w:p w:rsidR="00AB015A" w:rsidRDefault="00467E87" w:rsidP="002A4C5C">
      <w:pPr>
        <w:widowControl/>
        <w:spacing w:line="480" w:lineRule="atLeast"/>
        <w:ind w:firstLineChars="200"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3.</w:t>
      </w:r>
      <w:r w:rsidR="00CF2F04">
        <w:rPr>
          <w:rFonts w:ascii="仿宋" w:eastAsia="仿宋" w:hAnsi="仿宋" w:cs="宋体" w:hint="eastAsia"/>
          <w:color w:val="000000"/>
          <w:kern w:val="0"/>
          <w:sz w:val="28"/>
          <w:szCs w:val="28"/>
        </w:rPr>
        <w:t>3</w:t>
      </w:r>
      <w:r w:rsidR="002A4C5C">
        <w:rPr>
          <w:rFonts w:ascii="仿宋" w:eastAsia="仿宋" w:hAnsi="仿宋" w:cs="宋体" w:hint="eastAsia"/>
          <w:color w:val="000000"/>
          <w:kern w:val="0"/>
          <w:sz w:val="28"/>
          <w:szCs w:val="28"/>
        </w:rPr>
        <w:t xml:space="preserve">  </w:t>
      </w:r>
      <w:r w:rsidRPr="00876431">
        <w:rPr>
          <w:rFonts w:ascii="仿宋" w:eastAsia="仿宋" w:hAnsi="仿宋" w:cs="宋体" w:hint="eastAsia"/>
          <w:color w:val="000000"/>
          <w:kern w:val="0"/>
          <w:sz w:val="28"/>
          <w:szCs w:val="28"/>
        </w:rPr>
        <w:t>合同价格是固定价格。</w:t>
      </w:r>
      <w:r w:rsidR="00AB015A">
        <w:rPr>
          <w:rFonts w:ascii="仿宋" w:eastAsia="仿宋" w:hAnsi="仿宋" w:cs="宋体" w:hint="eastAsia"/>
          <w:color w:val="000000"/>
          <w:kern w:val="0"/>
          <w:sz w:val="28"/>
          <w:szCs w:val="28"/>
        </w:rPr>
        <w:t>合同有效期内，合同价格不得因成本、市场等任何因素发生变化。</w:t>
      </w:r>
    </w:p>
    <w:p w:rsidR="00467E87" w:rsidRPr="00F06B05" w:rsidRDefault="00467E87" w:rsidP="00783FA9">
      <w:pPr>
        <w:pStyle w:val="af2"/>
        <w:widowControl/>
        <w:numPr>
          <w:ilvl w:val="0"/>
          <w:numId w:val="39"/>
        </w:numPr>
        <w:snapToGrid w:val="0"/>
        <w:spacing w:line="480" w:lineRule="atLeast"/>
        <w:ind w:firstLineChars="0"/>
        <w:jc w:val="left"/>
        <w:outlineLvl w:val="0"/>
        <w:rPr>
          <w:rFonts w:ascii="黑体" w:eastAsia="黑体" w:hAnsi="黑体" w:cs="宋体"/>
          <w:color w:val="000000"/>
          <w:kern w:val="36"/>
          <w:sz w:val="28"/>
          <w:szCs w:val="28"/>
        </w:rPr>
      </w:pPr>
      <w:r w:rsidRPr="00F06B05">
        <w:rPr>
          <w:rFonts w:ascii="黑体" w:eastAsia="黑体" w:hAnsi="黑体" w:cs="宋体" w:hint="eastAsia"/>
          <w:color w:val="000000"/>
          <w:kern w:val="36"/>
          <w:sz w:val="28"/>
          <w:szCs w:val="28"/>
        </w:rPr>
        <w:t>支付</w:t>
      </w:r>
    </w:p>
    <w:p w:rsidR="00467E87" w:rsidRPr="00876431" w:rsidRDefault="00467E87" w:rsidP="00467E87">
      <w:pPr>
        <w:widowControl/>
        <w:numPr>
          <w:ilvl w:val="1"/>
          <w:numId w:val="16"/>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本合同货币为人民币，合同项下的所有款项采用</w:t>
      </w:r>
      <w:r w:rsidR="00276708">
        <w:rPr>
          <w:rFonts w:ascii="仿宋" w:eastAsia="仿宋" w:hAnsi="仿宋" w:cs="宋体" w:hint="eastAsia"/>
          <w:color w:val="000000"/>
          <w:kern w:val="0"/>
          <w:sz w:val="28"/>
          <w:szCs w:val="28"/>
        </w:rPr>
        <w:t>承兑汇票</w:t>
      </w:r>
      <w:r w:rsidR="00C81C0A">
        <w:rPr>
          <w:rFonts w:ascii="仿宋" w:eastAsia="仿宋" w:hAnsi="仿宋" w:cs="宋体" w:hint="eastAsia"/>
          <w:color w:val="000000"/>
          <w:kern w:val="0"/>
          <w:sz w:val="28"/>
          <w:szCs w:val="28"/>
        </w:rPr>
        <w:t>或</w:t>
      </w:r>
      <w:r w:rsidRPr="00876431">
        <w:rPr>
          <w:rFonts w:ascii="仿宋" w:eastAsia="仿宋" w:hAnsi="仿宋" w:cs="宋体" w:hint="eastAsia"/>
          <w:color w:val="000000"/>
          <w:kern w:val="0"/>
          <w:sz w:val="28"/>
          <w:szCs w:val="28"/>
        </w:rPr>
        <w:t>电汇</w:t>
      </w:r>
      <w:r w:rsidR="00C81C0A">
        <w:rPr>
          <w:rFonts w:ascii="仿宋" w:eastAsia="仿宋" w:hAnsi="仿宋" w:cs="宋体" w:hint="eastAsia"/>
          <w:color w:val="000000"/>
          <w:kern w:val="0"/>
          <w:sz w:val="28"/>
          <w:szCs w:val="28"/>
        </w:rPr>
        <w:t>的</w:t>
      </w:r>
      <w:r w:rsidRPr="00876431">
        <w:rPr>
          <w:rFonts w:ascii="仿宋" w:eastAsia="仿宋" w:hAnsi="仿宋" w:cs="宋体" w:hint="eastAsia"/>
          <w:color w:val="000000"/>
          <w:kern w:val="0"/>
          <w:sz w:val="28"/>
          <w:szCs w:val="28"/>
        </w:rPr>
        <w:t>方式支付。</w:t>
      </w:r>
    </w:p>
    <w:p w:rsidR="00467E87" w:rsidRPr="00876431" w:rsidRDefault="00276708" w:rsidP="00467E8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4.2</w:t>
      </w:r>
      <w:r w:rsidR="00467E87" w:rsidRPr="00876431">
        <w:rPr>
          <w:rFonts w:ascii="仿宋" w:eastAsia="仿宋" w:hAnsi="仿宋" w:cs="宋体" w:hint="eastAsia"/>
          <w:color w:val="000000"/>
          <w:kern w:val="0"/>
          <w:sz w:val="28"/>
          <w:szCs w:val="28"/>
        </w:rPr>
        <w:t>卖方</w:t>
      </w:r>
      <w:r w:rsidRPr="00876431">
        <w:rPr>
          <w:rFonts w:ascii="仿宋" w:eastAsia="仿宋" w:hAnsi="仿宋" w:cs="宋体" w:hint="eastAsia"/>
          <w:color w:val="000000"/>
          <w:kern w:val="0"/>
          <w:sz w:val="28"/>
          <w:szCs w:val="28"/>
        </w:rPr>
        <w:t>申请</w:t>
      </w:r>
      <w:r>
        <w:rPr>
          <w:rFonts w:ascii="仿宋" w:eastAsia="仿宋" w:hAnsi="仿宋" w:cs="宋体" w:hint="eastAsia"/>
          <w:color w:val="000000"/>
          <w:kern w:val="0"/>
          <w:sz w:val="28"/>
          <w:szCs w:val="28"/>
        </w:rPr>
        <w:t>支付</w:t>
      </w:r>
      <w:r w:rsidR="00467E87" w:rsidRPr="00876431">
        <w:rPr>
          <w:rFonts w:ascii="仿宋" w:eastAsia="仿宋" w:hAnsi="仿宋" w:cs="宋体" w:hint="eastAsia"/>
          <w:color w:val="000000"/>
          <w:kern w:val="0"/>
          <w:sz w:val="28"/>
          <w:szCs w:val="28"/>
        </w:rPr>
        <w:t>预付款</w:t>
      </w:r>
      <w:r>
        <w:rPr>
          <w:rFonts w:ascii="仿宋" w:eastAsia="仿宋" w:hAnsi="仿宋" w:cs="宋体" w:hint="eastAsia"/>
          <w:color w:val="000000"/>
          <w:kern w:val="0"/>
          <w:sz w:val="28"/>
          <w:szCs w:val="28"/>
        </w:rPr>
        <w:t>应提交以下文件</w:t>
      </w:r>
    </w:p>
    <w:p w:rsidR="00467E87" w:rsidRPr="00876431" w:rsidRDefault="00276708" w:rsidP="00467E8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467E87" w:rsidRPr="00876431">
        <w:rPr>
          <w:rFonts w:ascii="仿宋" w:eastAsia="仿宋" w:hAnsi="仿宋" w:cs="宋体" w:hint="eastAsia"/>
          <w:color w:val="000000"/>
          <w:kern w:val="0"/>
          <w:sz w:val="28"/>
          <w:szCs w:val="28"/>
        </w:rPr>
        <w:t>）注明应付金额的</w:t>
      </w:r>
      <w:r>
        <w:rPr>
          <w:rFonts w:ascii="仿宋" w:eastAsia="仿宋" w:hAnsi="仿宋" w:cs="宋体" w:hint="eastAsia"/>
          <w:color w:val="000000"/>
          <w:kern w:val="0"/>
          <w:sz w:val="28"/>
          <w:szCs w:val="28"/>
        </w:rPr>
        <w:t>正规发票</w:t>
      </w:r>
      <w:r w:rsidR="00467E87" w:rsidRPr="00876431">
        <w:rPr>
          <w:rFonts w:ascii="仿宋" w:eastAsia="仿宋" w:hAnsi="仿宋" w:cs="宋体" w:hint="eastAsia"/>
          <w:color w:val="000000"/>
          <w:kern w:val="0"/>
          <w:sz w:val="28"/>
          <w:szCs w:val="28"/>
        </w:rPr>
        <w:t>；</w:t>
      </w:r>
    </w:p>
    <w:p w:rsidR="00467E87" w:rsidRPr="00876431" w:rsidRDefault="00276708" w:rsidP="00467E8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2</w:t>
      </w:r>
      <w:r w:rsidR="00467E87" w:rsidRPr="00876431">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与预付款金额等值或高于预付款金额的银行</w:t>
      </w:r>
      <w:r w:rsidR="00467E87" w:rsidRPr="00876431">
        <w:rPr>
          <w:rFonts w:ascii="仿宋" w:eastAsia="仿宋" w:hAnsi="仿宋" w:cs="宋体" w:hint="eastAsia"/>
          <w:color w:val="000000"/>
          <w:kern w:val="0"/>
          <w:sz w:val="28"/>
          <w:szCs w:val="28"/>
        </w:rPr>
        <w:t>保函</w:t>
      </w:r>
      <w:r>
        <w:rPr>
          <w:rFonts w:ascii="仿宋" w:eastAsia="仿宋" w:hAnsi="仿宋" w:cs="宋体" w:hint="eastAsia"/>
          <w:color w:val="000000"/>
          <w:kern w:val="0"/>
          <w:sz w:val="28"/>
          <w:szCs w:val="28"/>
        </w:rPr>
        <w:t>（预付款保函）</w:t>
      </w:r>
      <w:r w:rsidR="00467E87" w:rsidRPr="00876431">
        <w:rPr>
          <w:rFonts w:ascii="仿宋" w:eastAsia="仿宋" w:hAnsi="仿宋" w:cs="宋体" w:hint="eastAsia"/>
          <w:color w:val="000000"/>
          <w:kern w:val="0"/>
          <w:sz w:val="28"/>
          <w:szCs w:val="28"/>
        </w:rPr>
        <w:t>。</w:t>
      </w:r>
    </w:p>
    <w:p w:rsidR="00467E87" w:rsidRDefault="00AA5F7D" w:rsidP="00467E8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4.3</w:t>
      </w:r>
      <w:r w:rsidR="00FB68F3">
        <w:rPr>
          <w:rFonts w:ascii="仿宋" w:eastAsia="仿宋" w:hAnsi="仿宋" w:cs="宋体" w:hint="eastAsia"/>
          <w:color w:val="000000"/>
          <w:kern w:val="0"/>
          <w:sz w:val="28"/>
          <w:szCs w:val="28"/>
        </w:rPr>
        <w:t>买方有权</w:t>
      </w:r>
      <w:r w:rsidR="00276708">
        <w:rPr>
          <w:rFonts w:ascii="仿宋" w:eastAsia="仿宋" w:hAnsi="仿宋" w:cs="宋体" w:hint="eastAsia"/>
          <w:color w:val="000000"/>
          <w:kern w:val="0"/>
          <w:sz w:val="28"/>
          <w:szCs w:val="28"/>
        </w:rPr>
        <w:t>留取合同价格10%以上的质保金，待合同货物质量保证期满后支付。</w:t>
      </w:r>
    </w:p>
    <w:p w:rsidR="003C3EB5" w:rsidRDefault="003C3EB5" w:rsidP="00467E8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4.4 买方支付合同货款的金额不应高于经买方审核无误的卖方提交的增值税专用发票的金额。</w:t>
      </w:r>
    </w:p>
    <w:p w:rsidR="00C81C0A" w:rsidRDefault="00AA5F7D" w:rsidP="00C81C0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4</w:t>
      </w:r>
      <w:r w:rsidR="00C81C0A" w:rsidRPr="00C81C0A">
        <w:rPr>
          <w:rFonts w:ascii="仿宋" w:eastAsia="仿宋" w:hAnsi="仿宋" w:cs="宋体" w:hint="eastAsia"/>
          <w:color w:val="000000"/>
          <w:kern w:val="0"/>
          <w:sz w:val="28"/>
          <w:szCs w:val="28"/>
        </w:rPr>
        <w:t>.</w:t>
      </w:r>
      <w:r w:rsidR="003C3EB5">
        <w:rPr>
          <w:rFonts w:ascii="仿宋" w:eastAsia="仿宋" w:hAnsi="仿宋" w:cs="宋体" w:hint="eastAsia"/>
          <w:color w:val="000000"/>
          <w:kern w:val="0"/>
          <w:sz w:val="28"/>
          <w:szCs w:val="28"/>
        </w:rPr>
        <w:t>5</w:t>
      </w:r>
      <w:r w:rsidR="00C81C0A" w:rsidRPr="00C81C0A">
        <w:rPr>
          <w:rFonts w:ascii="仿宋" w:eastAsia="仿宋" w:hAnsi="仿宋" w:cs="宋体" w:hint="eastAsia"/>
          <w:color w:val="000000"/>
          <w:kern w:val="0"/>
          <w:sz w:val="28"/>
          <w:szCs w:val="28"/>
        </w:rPr>
        <w:t>若买方迟延付款，卖方同意免除买方迟延付款的利息及赔偿损失的责任。</w:t>
      </w:r>
    </w:p>
    <w:p w:rsidR="0050319E" w:rsidRDefault="0050319E" w:rsidP="0050319E">
      <w:pPr>
        <w:widowControl/>
        <w:spacing w:line="480" w:lineRule="atLeast"/>
        <w:ind w:left="560"/>
        <w:rPr>
          <w:rFonts w:ascii="黑体" w:eastAsia="黑体" w:hAnsi="黑体" w:cs="宋体"/>
          <w:color w:val="000000"/>
          <w:kern w:val="0"/>
          <w:sz w:val="28"/>
          <w:szCs w:val="28"/>
        </w:rPr>
      </w:pPr>
      <w:r w:rsidRPr="0050319E">
        <w:rPr>
          <w:rFonts w:ascii="黑体" w:eastAsia="黑体" w:hAnsi="黑体" w:cs="宋体" w:hint="eastAsia"/>
          <w:color w:val="000000"/>
          <w:kern w:val="0"/>
          <w:sz w:val="28"/>
          <w:szCs w:val="28"/>
        </w:rPr>
        <w:t>5. 运输与交付</w:t>
      </w:r>
    </w:p>
    <w:p w:rsidR="00735094" w:rsidRDefault="0050319E" w:rsidP="0050319E">
      <w:pPr>
        <w:widowControl/>
        <w:spacing w:line="480" w:lineRule="atLeast"/>
        <w:ind w:firstLine="560"/>
        <w:rPr>
          <w:rFonts w:ascii="仿宋" w:eastAsia="仿宋" w:hAnsi="仿宋" w:cs="宋体"/>
          <w:color w:val="000000"/>
          <w:kern w:val="0"/>
          <w:sz w:val="28"/>
          <w:szCs w:val="28"/>
        </w:rPr>
      </w:pPr>
      <w:r w:rsidRPr="0050319E">
        <w:rPr>
          <w:rFonts w:ascii="仿宋" w:eastAsia="仿宋" w:hAnsi="仿宋" w:cs="宋体" w:hint="eastAsia"/>
          <w:color w:val="000000"/>
          <w:kern w:val="0"/>
          <w:sz w:val="28"/>
          <w:szCs w:val="28"/>
        </w:rPr>
        <w:t>5.1</w:t>
      </w:r>
      <w:r w:rsidR="009D68D9">
        <w:rPr>
          <w:rFonts w:ascii="仿宋" w:eastAsia="仿宋" w:hAnsi="仿宋" w:cs="宋体" w:hint="eastAsia"/>
          <w:color w:val="000000"/>
          <w:kern w:val="0"/>
          <w:sz w:val="28"/>
          <w:szCs w:val="28"/>
        </w:rPr>
        <w:t xml:space="preserve">  </w:t>
      </w:r>
      <w:r w:rsidR="00735094" w:rsidRPr="009D68D9">
        <w:rPr>
          <w:rFonts w:ascii="仿宋" w:eastAsia="仿宋" w:hAnsi="仿宋" w:cs="宋体" w:hint="eastAsia"/>
          <w:color w:val="000000"/>
          <w:kern w:val="0"/>
          <w:sz w:val="28"/>
          <w:szCs w:val="28"/>
        </w:rPr>
        <w:t>交货时间</w:t>
      </w:r>
      <w:r w:rsidR="00735094">
        <w:rPr>
          <w:rFonts w:ascii="仿宋" w:eastAsia="仿宋" w:hAnsi="仿宋" w:cs="宋体" w:hint="eastAsia"/>
          <w:color w:val="000000"/>
          <w:kern w:val="0"/>
          <w:sz w:val="28"/>
          <w:szCs w:val="28"/>
        </w:rPr>
        <w:t>以及交货地点</w:t>
      </w:r>
      <w:r w:rsidR="00735094" w:rsidRPr="009D68D9">
        <w:rPr>
          <w:rFonts w:ascii="仿宋" w:eastAsia="仿宋" w:hAnsi="仿宋" w:cs="宋体" w:hint="eastAsia"/>
          <w:color w:val="000000"/>
          <w:kern w:val="0"/>
          <w:sz w:val="28"/>
          <w:szCs w:val="28"/>
        </w:rPr>
        <w:t>见采购订单。</w:t>
      </w:r>
    </w:p>
    <w:p w:rsidR="00735094" w:rsidRDefault="00735094" w:rsidP="0050319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5.2  </w:t>
      </w:r>
      <w:r w:rsidRPr="00735094">
        <w:rPr>
          <w:rFonts w:ascii="仿宋" w:eastAsia="仿宋" w:hAnsi="仿宋" w:cs="宋体" w:hint="eastAsia"/>
          <w:color w:val="000000"/>
          <w:kern w:val="0"/>
          <w:sz w:val="28"/>
          <w:szCs w:val="28"/>
        </w:rPr>
        <w:t>卖方应按照</w:t>
      </w:r>
      <w:r>
        <w:rPr>
          <w:rFonts w:ascii="仿宋" w:eastAsia="仿宋" w:hAnsi="仿宋" w:cs="宋体" w:hint="eastAsia"/>
          <w:color w:val="000000"/>
          <w:kern w:val="0"/>
          <w:sz w:val="28"/>
          <w:szCs w:val="28"/>
        </w:rPr>
        <w:t>采购</w:t>
      </w:r>
      <w:r w:rsidRPr="00735094">
        <w:rPr>
          <w:rFonts w:ascii="仿宋" w:eastAsia="仿宋" w:hAnsi="仿宋" w:cs="宋体" w:hint="eastAsia"/>
          <w:color w:val="000000"/>
          <w:kern w:val="0"/>
          <w:sz w:val="28"/>
          <w:szCs w:val="28"/>
        </w:rPr>
        <w:t>订单的</w:t>
      </w:r>
      <w:r>
        <w:rPr>
          <w:rFonts w:ascii="仿宋" w:eastAsia="仿宋" w:hAnsi="仿宋" w:cs="宋体" w:hint="eastAsia"/>
          <w:color w:val="000000"/>
          <w:kern w:val="0"/>
          <w:sz w:val="28"/>
          <w:szCs w:val="28"/>
        </w:rPr>
        <w:t>约定</w:t>
      </w:r>
      <w:r w:rsidRPr="00735094">
        <w:rPr>
          <w:rFonts w:ascii="仿宋" w:eastAsia="仿宋" w:hAnsi="仿宋" w:cs="宋体" w:hint="eastAsia"/>
          <w:color w:val="000000"/>
          <w:kern w:val="0"/>
          <w:sz w:val="28"/>
          <w:szCs w:val="28"/>
        </w:rPr>
        <w:t>或在买方要求的时间内将</w:t>
      </w:r>
      <w:r>
        <w:rPr>
          <w:rFonts w:ascii="仿宋" w:eastAsia="仿宋" w:hAnsi="仿宋" w:cs="宋体" w:hint="eastAsia"/>
          <w:color w:val="000000"/>
          <w:kern w:val="0"/>
          <w:sz w:val="28"/>
          <w:szCs w:val="28"/>
        </w:rPr>
        <w:t>合同</w:t>
      </w:r>
      <w:r w:rsidRPr="00735094">
        <w:rPr>
          <w:rFonts w:ascii="仿宋" w:eastAsia="仿宋" w:hAnsi="仿宋" w:cs="宋体" w:hint="eastAsia"/>
          <w:color w:val="000000"/>
          <w:kern w:val="0"/>
          <w:sz w:val="28"/>
          <w:szCs w:val="28"/>
        </w:rPr>
        <w:t>货物交付给买方或买方指定的第一承运人</w:t>
      </w:r>
      <w:r w:rsidR="00D757B5">
        <w:rPr>
          <w:rFonts w:ascii="仿宋" w:eastAsia="仿宋" w:hAnsi="仿宋" w:cs="宋体" w:hint="eastAsia"/>
          <w:color w:val="000000"/>
          <w:kern w:val="0"/>
          <w:sz w:val="28"/>
          <w:szCs w:val="28"/>
        </w:rPr>
        <w:t>，因</w:t>
      </w:r>
      <w:r w:rsidR="004B31C2">
        <w:rPr>
          <w:rFonts w:ascii="仿宋" w:eastAsia="仿宋" w:hAnsi="仿宋" w:cs="宋体" w:hint="eastAsia"/>
          <w:color w:val="000000" w:themeColor="text1"/>
          <w:kern w:val="0"/>
          <w:sz w:val="28"/>
          <w:szCs w:val="28"/>
        </w:rPr>
        <w:t>运输</w:t>
      </w:r>
      <w:r w:rsidR="00D757B5">
        <w:rPr>
          <w:rFonts w:ascii="仿宋" w:eastAsia="仿宋" w:hAnsi="仿宋" w:cs="宋体" w:hint="eastAsia"/>
          <w:color w:val="000000" w:themeColor="text1"/>
          <w:kern w:val="0"/>
          <w:sz w:val="28"/>
          <w:szCs w:val="28"/>
        </w:rPr>
        <w:t>所产生的一切费用</w:t>
      </w:r>
      <w:r w:rsidR="00E44BCD" w:rsidRPr="00D757B5">
        <w:rPr>
          <w:rFonts w:ascii="仿宋" w:eastAsia="仿宋" w:hAnsi="仿宋" w:cs="宋体" w:hint="eastAsia"/>
          <w:color w:val="000000" w:themeColor="text1"/>
          <w:kern w:val="0"/>
          <w:sz w:val="28"/>
          <w:szCs w:val="28"/>
        </w:rPr>
        <w:t>由卖方承担。</w:t>
      </w:r>
    </w:p>
    <w:p w:rsidR="009D68D9" w:rsidRDefault="00735094" w:rsidP="0050319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5.3  卖方负责合同</w:t>
      </w:r>
      <w:r w:rsidRPr="00735094">
        <w:rPr>
          <w:rFonts w:ascii="仿宋" w:eastAsia="仿宋" w:hAnsi="仿宋" w:cs="宋体" w:hint="eastAsia"/>
          <w:color w:val="000000"/>
          <w:kern w:val="0"/>
          <w:sz w:val="28"/>
          <w:szCs w:val="28"/>
        </w:rPr>
        <w:t>货物</w:t>
      </w:r>
      <w:r>
        <w:rPr>
          <w:rFonts w:ascii="仿宋" w:eastAsia="仿宋" w:hAnsi="仿宋" w:cs="宋体" w:hint="eastAsia"/>
          <w:color w:val="000000"/>
          <w:kern w:val="0"/>
          <w:sz w:val="28"/>
          <w:szCs w:val="28"/>
        </w:rPr>
        <w:t>运输过程中的所有倒运、装卸义务，费用由卖方承担。</w:t>
      </w:r>
    </w:p>
    <w:p w:rsidR="009D68D9" w:rsidRPr="009D68D9" w:rsidRDefault="009D68D9" w:rsidP="009D68D9">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5.</w:t>
      </w:r>
      <w:r w:rsidR="00735094">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 xml:space="preserve">  在合同货物</w:t>
      </w:r>
      <w:r w:rsidRPr="009D68D9">
        <w:rPr>
          <w:rFonts w:ascii="仿宋" w:eastAsia="仿宋" w:hAnsi="仿宋" w:cs="宋体" w:hint="eastAsia"/>
          <w:color w:val="000000"/>
          <w:kern w:val="0"/>
          <w:sz w:val="28"/>
          <w:szCs w:val="28"/>
        </w:rPr>
        <w:t>发运前，卖方须以买方为受益人，按</w:t>
      </w:r>
      <w:r>
        <w:rPr>
          <w:rFonts w:ascii="仿宋" w:eastAsia="仿宋" w:hAnsi="仿宋" w:cs="宋体" w:hint="eastAsia"/>
          <w:color w:val="000000"/>
          <w:kern w:val="0"/>
          <w:sz w:val="28"/>
          <w:szCs w:val="28"/>
        </w:rPr>
        <w:t>合同货物</w:t>
      </w:r>
      <w:r w:rsidRPr="009D68D9">
        <w:rPr>
          <w:rFonts w:ascii="仿宋" w:eastAsia="仿宋" w:hAnsi="仿宋" w:cs="宋体" w:hint="eastAsia"/>
          <w:color w:val="000000"/>
          <w:kern w:val="0"/>
          <w:sz w:val="28"/>
          <w:szCs w:val="28"/>
        </w:rPr>
        <w:t>价值的110%</w:t>
      </w:r>
      <w:r>
        <w:rPr>
          <w:rFonts w:ascii="仿宋" w:eastAsia="仿宋" w:hAnsi="仿宋" w:cs="宋体" w:hint="eastAsia"/>
          <w:color w:val="000000"/>
          <w:kern w:val="0"/>
          <w:sz w:val="28"/>
          <w:szCs w:val="28"/>
        </w:rPr>
        <w:t>投保运输一切险，保险责任期为从合同货物起运</w:t>
      </w:r>
      <w:r w:rsidRPr="009D68D9">
        <w:rPr>
          <w:rFonts w:ascii="仿宋" w:eastAsia="仿宋" w:hAnsi="仿宋" w:cs="宋体" w:hint="eastAsia"/>
          <w:color w:val="000000"/>
          <w:kern w:val="0"/>
          <w:sz w:val="28"/>
          <w:szCs w:val="28"/>
        </w:rPr>
        <w:t>到交货地点交货（包括卸货）后90天止。</w:t>
      </w:r>
    </w:p>
    <w:p w:rsidR="0050319E" w:rsidRPr="00735094" w:rsidRDefault="009D68D9" w:rsidP="00735094">
      <w:pPr>
        <w:widowControl/>
        <w:spacing w:line="480" w:lineRule="atLeast"/>
        <w:ind w:firstLine="560"/>
        <w:rPr>
          <w:rFonts w:ascii="仿宋" w:eastAsia="仿宋" w:hAnsi="仿宋" w:cs="宋体"/>
          <w:color w:val="000000"/>
          <w:kern w:val="0"/>
          <w:sz w:val="28"/>
          <w:szCs w:val="28"/>
        </w:rPr>
      </w:pPr>
      <w:r w:rsidRPr="00735094">
        <w:rPr>
          <w:rFonts w:ascii="仿宋" w:eastAsia="仿宋" w:hAnsi="仿宋" w:cs="宋体" w:hint="eastAsia"/>
          <w:color w:val="000000"/>
          <w:kern w:val="0"/>
          <w:sz w:val="28"/>
          <w:szCs w:val="28"/>
        </w:rPr>
        <w:t>5.</w:t>
      </w:r>
      <w:r w:rsidR="00735094" w:rsidRPr="00735094">
        <w:rPr>
          <w:rFonts w:ascii="仿宋" w:eastAsia="仿宋" w:hAnsi="仿宋" w:cs="宋体" w:hint="eastAsia"/>
          <w:color w:val="000000"/>
          <w:kern w:val="0"/>
          <w:sz w:val="28"/>
          <w:szCs w:val="28"/>
        </w:rPr>
        <w:t xml:space="preserve">5  </w:t>
      </w:r>
      <w:r w:rsidR="0050319E" w:rsidRPr="006D14D4">
        <w:rPr>
          <w:rFonts w:ascii="仿宋" w:eastAsia="仿宋" w:hAnsi="仿宋" w:cs="宋体" w:hint="eastAsia"/>
          <w:color w:val="000000"/>
          <w:kern w:val="0"/>
          <w:sz w:val="28"/>
          <w:szCs w:val="28"/>
        </w:rPr>
        <w:t>卖方一旦预见到可能发生</w:t>
      </w:r>
      <w:r w:rsidR="0050319E">
        <w:rPr>
          <w:rFonts w:ascii="仿宋" w:eastAsia="仿宋" w:hAnsi="仿宋" w:cs="宋体" w:hint="eastAsia"/>
          <w:color w:val="000000"/>
          <w:kern w:val="0"/>
          <w:sz w:val="28"/>
          <w:szCs w:val="28"/>
        </w:rPr>
        <w:t>合同</w:t>
      </w:r>
      <w:r w:rsidR="0050319E" w:rsidRPr="006D14D4">
        <w:rPr>
          <w:rFonts w:ascii="仿宋" w:eastAsia="仿宋" w:hAnsi="仿宋" w:cs="宋体" w:hint="eastAsia"/>
          <w:color w:val="000000"/>
          <w:kern w:val="0"/>
          <w:sz w:val="28"/>
          <w:szCs w:val="28"/>
        </w:rPr>
        <w:t>货物全部或部分延期交付的情况，必须立即通知买方并阐明原因和延迟时间。该通知将不影响买方的法律补救措施，比如全部或者部分终止</w:t>
      </w:r>
      <w:r w:rsidR="0050319E">
        <w:rPr>
          <w:rFonts w:ascii="仿宋" w:eastAsia="仿宋" w:hAnsi="仿宋" w:cs="宋体" w:hint="eastAsia"/>
          <w:color w:val="000000"/>
          <w:kern w:val="0"/>
          <w:sz w:val="28"/>
          <w:szCs w:val="28"/>
        </w:rPr>
        <w:t>采购</w:t>
      </w:r>
      <w:r w:rsidR="0050319E" w:rsidRPr="006D14D4">
        <w:rPr>
          <w:rFonts w:ascii="仿宋" w:eastAsia="仿宋" w:hAnsi="仿宋" w:cs="宋体" w:hint="eastAsia"/>
          <w:color w:val="000000"/>
          <w:kern w:val="0"/>
          <w:sz w:val="28"/>
          <w:szCs w:val="28"/>
        </w:rPr>
        <w:t>订单。</w:t>
      </w:r>
    </w:p>
    <w:p w:rsidR="0050319E" w:rsidRPr="006D14D4" w:rsidRDefault="00735094" w:rsidP="0050319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5.6  </w:t>
      </w:r>
      <w:r w:rsidR="0050319E">
        <w:rPr>
          <w:rFonts w:ascii="仿宋" w:eastAsia="仿宋" w:hAnsi="仿宋" w:cs="宋体" w:hint="eastAsia"/>
          <w:color w:val="000000"/>
          <w:kern w:val="0"/>
          <w:sz w:val="28"/>
          <w:szCs w:val="28"/>
        </w:rPr>
        <w:t>如果买方确认卖方将</w:t>
      </w:r>
      <w:r w:rsidR="0050319E" w:rsidRPr="006D14D4">
        <w:rPr>
          <w:rFonts w:ascii="仿宋" w:eastAsia="仿宋" w:hAnsi="仿宋" w:cs="宋体" w:hint="eastAsia"/>
          <w:color w:val="000000"/>
          <w:kern w:val="0"/>
          <w:sz w:val="28"/>
          <w:szCs w:val="28"/>
        </w:rPr>
        <w:t>延期交付</w:t>
      </w:r>
      <w:r w:rsidR="0050319E">
        <w:rPr>
          <w:rFonts w:ascii="仿宋" w:eastAsia="仿宋" w:hAnsi="仿宋" w:cs="宋体" w:hint="eastAsia"/>
          <w:color w:val="000000"/>
          <w:kern w:val="0"/>
          <w:sz w:val="28"/>
          <w:szCs w:val="28"/>
        </w:rPr>
        <w:t>合同货物</w:t>
      </w:r>
      <w:r w:rsidR="0050319E" w:rsidRPr="006D14D4">
        <w:rPr>
          <w:rFonts w:ascii="仿宋" w:eastAsia="仿宋" w:hAnsi="仿宋" w:cs="宋体" w:hint="eastAsia"/>
          <w:color w:val="000000"/>
          <w:kern w:val="0"/>
          <w:sz w:val="28"/>
          <w:szCs w:val="28"/>
        </w:rPr>
        <w:t>，买方</w:t>
      </w:r>
      <w:r w:rsidR="0050319E">
        <w:rPr>
          <w:rFonts w:ascii="仿宋" w:eastAsia="仿宋" w:hAnsi="仿宋" w:cs="宋体" w:hint="eastAsia"/>
          <w:color w:val="000000"/>
          <w:kern w:val="0"/>
          <w:sz w:val="28"/>
          <w:szCs w:val="28"/>
        </w:rPr>
        <w:t>有权通知卖方后取消</w:t>
      </w:r>
      <w:r>
        <w:rPr>
          <w:rFonts w:ascii="仿宋" w:eastAsia="仿宋" w:hAnsi="仿宋" w:cs="宋体" w:hint="eastAsia"/>
          <w:color w:val="000000"/>
          <w:kern w:val="0"/>
          <w:sz w:val="28"/>
          <w:szCs w:val="28"/>
        </w:rPr>
        <w:t>采购</w:t>
      </w:r>
      <w:r w:rsidR="0050319E">
        <w:rPr>
          <w:rFonts w:ascii="仿宋" w:eastAsia="仿宋" w:hAnsi="仿宋" w:cs="宋体" w:hint="eastAsia"/>
          <w:color w:val="000000"/>
          <w:kern w:val="0"/>
          <w:sz w:val="28"/>
          <w:szCs w:val="28"/>
        </w:rPr>
        <w:t>订单，买方因此遭受损失的，卖方应承担损害赔偿责任</w:t>
      </w:r>
      <w:r w:rsidR="0050319E" w:rsidRPr="006D14D4">
        <w:rPr>
          <w:rFonts w:ascii="仿宋" w:eastAsia="仿宋" w:hAnsi="仿宋" w:cs="宋体" w:hint="eastAsia"/>
          <w:color w:val="000000"/>
          <w:kern w:val="0"/>
          <w:sz w:val="28"/>
          <w:szCs w:val="28"/>
        </w:rPr>
        <w:t>。</w:t>
      </w:r>
    </w:p>
    <w:p w:rsidR="0050319E" w:rsidRPr="00876431" w:rsidRDefault="00E47705" w:rsidP="0050319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5.7  </w:t>
      </w:r>
      <w:r w:rsidR="0050319E" w:rsidRPr="00876431">
        <w:rPr>
          <w:rFonts w:ascii="仿宋" w:eastAsia="仿宋" w:hAnsi="仿宋" w:cs="宋体" w:hint="eastAsia"/>
          <w:color w:val="000000"/>
          <w:kern w:val="0"/>
          <w:sz w:val="28"/>
          <w:szCs w:val="28"/>
        </w:rPr>
        <w:t>买方根据</w:t>
      </w:r>
      <w:r w:rsidR="0050319E">
        <w:rPr>
          <w:rFonts w:ascii="仿宋" w:eastAsia="仿宋" w:hAnsi="仿宋" w:cs="宋体" w:hint="eastAsia"/>
          <w:color w:val="000000"/>
          <w:kern w:val="0"/>
          <w:sz w:val="28"/>
          <w:szCs w:val="28"/>
        </w:rPr>
        <w:t>生产计划和</w:t>
      </w:r>
      <w:proofErr w:type="gramStart"/>
      <w:r w:rsidR="0050319E">
        <w:rPr>
          <w:rFonts w:ascii="仿宋" w:eastAsia="仿宋" w:hAnsi="仿宋" w:cs="宋体" w:hint="eastAsia"/>
          <w:color w:val="000000"/>
          <w:kern w:val="0"/>
          <w:sz w:val="28"/>
          <w:szCs w:val="28"/>
        </w:rPr>
        <w:t>或</w:t>
      </w:r>
      <w:proofErr w:type="gramEnd"/>
      <w:r w:rsidR="0050319E">
        <w:rPr>
          <w:rFonts w:ascii="仿宋" w:eastAsia="仿宋" w:hAnsi="仿宋" w:cs="宋体" w:hint="eastAsia"/>
          <w:color w:val="000000"/>
          <w:kern w:val="0"/>
          <w:sz w:val="28"/>
          <w:szCs w:val="28"/>
        </w:rPr>
        <w:t>交货</w:t>
      </w:r>
      <w:r w:rsidR="0050319E" w:rsidRPr="00876431">
        <w:rPr>
          <w:rFonts w:ascii="仿宋" w:eastAsia="仿宋" w:hAnsi="仿宋" w:cs="宋体" w:hint="eastAsia"/>
          <w:color w:val="000000"/>
          <w:kern w:val="0"/>
          <w:sz w:val="28"/>
          <w:szCs w:val="28"/>
        </w:rPr>
        <w:t>进度的需要，可要求卖方</w:t>
      </w:r>
      <w:r>
        <w:rPr>
          <w:rFonts w:ascii="仿宋" w:eastAsia="仿宋" w:hAnsi="仿宋" w:cs="宋体" w:hint="eastAsia"/>
          <w:color w:val="000000"/>
          <w:kern w:val="0"/>
          <w:sz w:val="28"/>
          <w:szCs w:val="28"/>
        </w:rPr>
        <w:t>推迟合同货物交货或要求提前交货</w:t>
      </w:r>
      <w:r w:rsidR="0050319E" w:rsidRPr="00876431">
        <w:rPr>
          <w:rFonts w:ascii="仿宋" w:eastAsia="仿宋" w:hAnsi="仿宋" w:cs="宋体" w:hint="eastAsia"/>
          <w:color w:val="000000"/>
          <w:kern w:val="0"/>
          <w:sz w:val="28"/>
          <w:szCs w:val="28"/>
        </w:rPr>
        <w:t>。</w:t>
      </w:r>
    </w:p>
    <w:p w:rsidR="0050319E" w:rsidRPr="00876431" w:rsidRDefault="00E47705" w:rsidP="0050319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5.8  </w:t>
      </w:r>
      <w:r w:rsidR="0050319E" w:rsidRPr="00876431">
        <w:rPr>
          <w:rFonts w:ascii="仿宋" w:eastAsia="仿宋" w:hAnsi="仿宋" w:cs="宋体" w:hint="eastAsia"/>
          <w:color w:val="000000"/>
          <w:kern w:val="0"/>
          <w:sz w:val="28"/>
          <w:szCs w:val="28"/>
        </w:rPr>
        <w:t>由买方出具的</w:t>
      </w:r>
      <w:r w:rsidR="0050319E">
        <w:rPr>
          <w:rFonts w:ascii="仿宋" w:eastAsia="仿宋" w:hAnsi="仿宋" w:cs="宋体" w:hint="eastAsia"/>
          <w:color w:val="000000"/>
          <w:kern w:val="0"/>
          <w:sz w:val="28"/>
          <w:szCs w:val="28"/>
        </w:rPr>
        <w:t>合同</w:t>
      </w:r>
      <w:r w:rsidR="0050319E" w:rsidRPr="00876431">
        <w:rPr>
          <w:rFonts w:ascii="仿宋" w:eastAsia="仿宋" w:hAnsi="仿宋" w:cs="宋体" w:hint="eastAsia"/>
          <w:color w:val="000000"/>
          <w:kern w:val="0"/>
          <w:sz w:val="28"/>
          <w:szCs w:val="28"/>
        </w:rPr>
        <w:t>货物</w:t>
      </w:r>
      <w:r w:rsidR="0050319E" w:rsidRPr="00E47705">
        <w:rPr>
          <w:rFonts w:ascii="仿宋" w:eastAsia="仿宋" w:hAnsi="仿宋" w:cs="宋体" w:hint="eastAsia"/>
          <w:color w:val="000000"/>
          <w:kern w:val="0"/>
          <w:sz w:val="28"/>
          <w:szCs w:val="28"/>
        </w:rPr>
        <w:t>收据</w:t>
      </w:r>
      <w:r>
        <w:rPr>
          <w:rFonts w:ascii="仿宋" w:eastAsia="仿宋" w:hAnsi="仿宋" w:cs="宋体" w:hint="eastAsia"/>
          <w:color w:val="000000"/>
          <w:kern w:val="0"/>
          <w:sz w:val="28"/>
          <w:szCs w:val="28"/>
        </w:rPr>
        <w:t>或验收合格证明的日期为合同货物的实际交货日期，二者以后到的日期为准。</w:t>
      </w:r>
    </w:p>
    <w:p w:rsidR="0050319E" w:rsidRPr="00876431" w:rsidRDefault="00E47705" w:rsidP="0050319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5.9  </w:t>
      </w:r>
      <w:r w:rsidR="0050319E" w:rsidRPr="00876431">
        <w:rPr>
          <w:rFonts w:ascii="仿宋" w:eastAsia="仿宋" w:hAnsi="仿宋" w:cs="宋体" w:hint="eastAsia"/>
          <w:color w:val="000000"/>
          <w:kern w:val="0"/>
          <w:sz w:val="28"/>
          <w:szCs w:val="28"/>
        </w:rPr>
        <w:t>对要求整批到货的合同</w:t>
      </w:r>
      <w:r>
        <w:rPr>
          <w:rFonts w:ascii="仿宋" w:eastAsia="仿宋" w:hAnsi="仿宋" w:cs="宋体" w:hint="eastAsia"/>
          <w:color w:val="000000"/>
          <w:kern w:val="0"/>
          <w:sz w:val="28"/>
          <w:szCs w:val="28"/>
        </w:rPr>
        <w:t>货物，未经买方书面许可，卖方不得分批装运发货，否则将</w:t>
      </w:r>
      <w:proofErr w:type="gramStart"/>
      <w:r>
        <w:rPr>
          <w:rFonts w:ascii="仿宋" w:eastAsia="仿宋" w:hAnsi="仿宋" w:cs="宋体" w:hint="eastAsia"/>
          <w:color w:val="000000"/>
          <w:kern w:val="0"/>
          <w:sz w:val="28"/>
          <w:szCs w:val="28"/>
        </w:rPr>
        <w:t>视最后</w:t>
      </w:r>
      <w:proofErr w:type="gramEnd"/>
      <w:r>
        <w:rPr>
          <w:rFonts w:ascii="仿宋" w:eastAsia="仿宋" w:hAnsi="仿宋" w:cs="宋体" w:hint="eastAsia"/>
          <w:color w:val="000000"/>
          <w:kern w:val="0"/>
          <w:sz w:val="28"/>
          <w:szCs w:val="28"/>
        </w:rPr>
        <w:t>一批合同货物的交货</w:t>
      </w:r>
      <w:r w:rsidR="0050319E" w:rsidRPr="00876431">
        <w:rPr>
          <w:rFonts w:ascii="仿宋" w:eastAsia="仿宋" w:hAnsi="仿宋" w:cs="宋体" w:hint="eastAsia"/>
          <w:color w:val="000000"/>
          <w:kern w:val="0"/>
          <w:sz w:val="28"/>
          <w:szCs w:val="28"/>
        </w:rPr>
        <w:t>时间为整批</w:t>
      </w:r>
      <w:r>
        <w:rPr>
          <w:rFonts w:ascii="仿宋" w:eastAsia="仿宋" w:hAnsi="仿宋" w:cs="宋体" w:hint="eastAsia"/>
          <w:color w:val="000000"/>
          <w:kern w:val="0"/>
          <w:sz w:val="28"/>
          <w:szCs w:val="28"/>
        </w:rPr>
        <w:t>合同货物的交货</w:t>
      </w:r>
      <w:r w:rsidR="0050319E" w:rsidRPr="00876431">
        <w:rPr>
          <w:rFonts w:ascii="仿宋" w:eastAsia="仿宋" w:hAnsi="仿宋" w:cs="宋体" w:hint="eastAsia"/>
          <w:color w:val="000000"/>
          <w:kern w:val="0"/>
          <w:sz w:val="28"/>
          <w:szCs w:val="28"/>
        </w:rPr>
        <w:t>时间。</w:t>
      </w:r>
    </w:p>
    <w:p w:rsidR="0050319E" w:rsidRDefault="00E47705" w:rsidP="0050319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5.10  </w:t>
      </w:r>
      <w:r w:rsidR="0050319E" w:rsidRPr="00876431">
        <w:rPr>
          <w:rFonts w:ascii="仿宋" w:eastAsia="仿宋" w:hAnsi="仿宋" w:cs="宋体" w:hint="eastAsia"/>
          <w:color w:val="000000"/>
          <w:kern w:val="0"/>
          <w:sz w:val="28"/>
          <w:szCs w:val="28"/>
        </w:rPr>
        <w:t>卖方应负责尽快</w:t>
      </w:r>
      <w:proofErr w:type="gramStart"/>
      <w:r w:rsidR="0050319E" w:rsidRPr="00876431">
        <w:rPr>
          <w:rFonts w:ascii="仿宋" w:eastAsia="仿宋" w:hAnsi="仿宋" w:cs="宋体" w:hint="eastAsia"/>
          <w:color w:val="000000"/>
          <w:kern w:val="0"/>
          <w:sz w:val="28"/>
          <w:szCs w:val="28"/>
        </w:rPr>
        <w:t>自费对</w:t>
      </w:r>
      <w:proofErr w:type="gramEnd"/>
      <w:r w:rsidR="0050319E" w:rsidRPr="00876431">
        <w:rPr>
          <w:rFonts w:ascii="仿宋" w:eastAsia="仿宋" w:hAnsi="仿宋" w:cs="宋体" w:hint="eastAsia"/>
          <w:color w:val="000000"/>
          <w:kern w:val="0"/>
          <w:sz w:val="28"/>
          <w:szCs w:val="28"/>
        </w:rPr>
        <w:t>丢失的合同货物补充供货，修理和</w:t>
      </w:r>
      <w:proofErr w:type="gramStart"/>
      <w:r w:rsidR="0050319E" w:rsidRPr="00876431">
        <w:rPr>
          <w:rFonts w:ascii="仿宋" w:eastAsia="仿宋" w:hAnsi="仿宋" w:cs="宋体" w:hint="eastAsia"/>
          <w:color w:val="000000"/>
          <w:kern w:val="0"/>
          <w:sz w:val="28"/>
          <w:szCs w:val="28"/>
        </w:rPr>
        <w:t>或</w:t>
      </w:r>
      <w:proofErr w:type="gramEnd"/>
      <w:r w:rsidR="0050319E" w:rsidRPr="00876431">
        <w:rPr>
          <w:rFonts w:ascii="仿宋" w:eastAsia="仿宋" w:hAnsi="仿宋" w:cs="宋体" w:hint="eastAsia"/>
          <w:color w:val="000000"/>
          <w:kern w:val="0"/>
          <w:sz w:val="28"/>
          <w:szCs w:val="28"/>
        </w:rPr>
        <w:t>更换损坏的合同货物，并承担由于</w:t>
      </w:r>
      <w:r w:rsidR="00C035F8">
        <w:rPr>
          <w:rFonts w:ascii="仿宋" w:eastAsia="仿宋" w:hAnsi="仿宋" w:cs="宋体" w:hint="eastAsia"/>
          <w:color w:val="000000"/>
          <w:kern w:val="0"/>
          <w:sz w:val="28"/>
          <w:szCs w:val="28"/>
        </w:rPr>
        <w:t>补供、修理、</w:t>
      </w:r>
      <w:r w:rsidR="0050319E" w:rsidRPr="00876431">
        <w:rPr>
          <w:rFonts w:ascii="仿宋" w:eastAsia="仿宋" w:hAnsi="仿宋" w:cs="宋体" w:hint="eastAsia"/>
          <w:color w:val="000000"/>
          <w:kern w:val="0"/>
          <w:sz w:val="28"/>
          <w:szCs w:val="28"/>
        </w:rPr>
        <w:t>更换</w:t>
      </w:r>
      <w:r w:rsidR="00C035F8">
        <w:rPr>
          <w:rFonts w:ascii="仿宋" w:eastAsia="仿宋" w:hAnsi="仿宋" w:cs="宋体" w:hint="eastAsia"/>
          <w:color w:val="000000"/>
          <w:kern w:val="0"/>
          <w:sz w:val="28"/>
          <w:szCs w:val="28"/>
        </w:rPr>
        <w:t>合同货物</w:t>
      </w:r>
      <w:r w:rsidR="0050319E" w:rsidRPr="00876431">
        <w:rPr>
          <w:rFonts w:ascii="仿宋" w:eastAsia="仿宋" w:hAnsi="仿宋" w:cs="宋体" w:hint="eastAsia"/>
          <w:color w:val="000000"/>
          <w:kern w:val="0"/>
          <w:sz w:val="28"/>
          <w:szCs w:val="28"/>
        </w:rPr>
        <w:t>而发生的一切费用。</w:t>
      </w:r>
    </w:p>
    <w:p w:rsidR="00AE766A" w:rsidRPr="00876431" w:rsidRDefault="00AE766A" w:rsidP="00AE766A">
      <w:pPr>
        <w:widowControl/>
        <w:snapToGrid w:val="0"/>
        <w:spacing w:line="480" w:lineRule="atLeast"/>
        <w:ind w:firstLine="560"/>
        <w:jc w:val="left"/>
        <w:outlineLvl w:val="0"/>
        <w:rPr>
          <w:rFonts w:ascii="黑体" w:eastAsia="黑体" w:hAnsi="黑体" w:cs="宋体"/>
          <w:color w:val="000000"/>
          <w:kern w:val="36"/>
          <w:sz w:val="28"/>
          <w:szCs w:val="28"/>
        </w:rPr>
      </w:pPr>
      <w:r>
        <w:rPr>
          <w:rFonts w:ascii="黑体" w:eastAsia="黑体" w:hAnsi="黑体" w:cs="宋体" w:hint="eastAsia"/>
          <w:color w:val="000000"/>
          <w:kern w:val="36"/>
          <w:sz w:val="28"/>
          <w:szCs w:val="28"/>
        </w:rPr>
        <w:t>6</w:t>
      </w:r>
      <w:r w:rsidR="001F2125">
        <w:rPr>
          <w:rFonts w:ascii="黑体" w:eastAsia="黑体" w:hAnsi="黑体" w:cs="宋体" w:hint="eastAsia"/>
          <w:color w:val="000000"/>
          <w:kern w:val="36"/>
          <w:sz w:val="28"/>
          <w:szCs w:val="28"/>
        </w:rPr>
        <w:t xml:space="preserve">.  </w:t>
      </w:r>
      <w:r w:rsidRPr="00876431">
        <w:rPr>
          <w:rFonts w:ascii="黑体" w:eastAsia="黑体" w:hAnsi="黑体" w:cs="宋体" w:hint="eastAsia"/>
          <w:color w:val="000000"/>
          <w:kern w:val="36"/>
          <w:sz w:val="28"/>
          <w:szCs w:val="28"/>
        </w:rPr>
        <w:t>包装和标记</w:t>
      </w:r>
    </w:p>
    <w:p w:rsidR="00AE766A" w:rsidRDefault="00AE766A"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6.1  </w:t>
      </w:r>
      <w:r w:rsidRPr="00EC798F">
        <w:rPr>
          <w:rFonts w:ascii="仿宋" w:eastAsia="仿宋" w:hAnsi="仿宋" w:cs="宋体" w:hint="eastAsia"/>
          <w:color w:val="000000"/>
          <w:kern w:val="0"/>
          <w:sz w:val="28"/>
          <w:szCs w:val="28"/>
        </w:rPr>
        <w:t>卖方应根据货物不同的形状及特性进行包装，并采取</w:t>
      </w:r>
      <w:r>
        <w:rPr>
          <w:rFonts w:ascii="仿宋" w:eastAsia="仿宋" w:hAnsi="仿宋" w:cs="宋体" w:hint="eastAsia"/>
          <w:color w:val="000000"/>
          <w:kern w:val="0"/>
          <w:sz w:val="28"/>
          <w:szCs w:val="28"/>
        </w:rPr>
        <w:t>防划、防松、防冲撞、防尘、</w:t>
      </w:r>
      <w:r w:rsidRPr="00EC798F">
        <w:rPr>
          <w:rFonts w:ascii="仿宋" w:eastAsia="仿宋" w:hAnsi="仿宋" w:cs="宋体" w:hint="eastAsia"/>
          <w:color w:val="000000"/>
          <w:kern w:val="0"/>
          <w:sz w:val="28"/>
          <w:szCs w:val="28"/>
        </w:rPr>
        <w:t>防潮、防雨、防霉、防锈、防腐蚀</w:t>
      </w:r>
      <w:r>
        <w:rPr>
          <w:rFonts w:ascii="仿宋" w:eastAsia="仿宋" w:hAnsi="仿宋" w:cs="宋体" w:hint="eastAsia"/>
          <w:color w:val="000000"/>
          <w:kern w:val="0"/>
          <w:sz w:val="28"/>
          <w:szCs w:val="28"/>
        </w:rPr>
        <w:t>、防污染、</w:t>
      </w:r>
      <w:r w:rsidRPr="00EC798F">
        <w:rPr>
          <w:rFonts w:ascii="仿宋" w:eastAsia="仿宋" w:hAnsi="仿宋" w:cs="宋体" w:hint="eastAsia"/>
          <w:color w:val="000000"/>
          <w:kern w:val="0"/>
          <w:sz w:val="28"/>
          <w:szCs w:val="28"/>
        </w:rPr>
        <w:t>防震等保护措施，对货物进行妥善的防护，以适应海陆长途、长期运输条件和大量的吊装、卸货以及长期露天堆放的需要，</w:t>
      </w:r>
      <w:r w:rsidRPr="00EC798F">
        <w:rPr>
          <w:rFonts w:ascii="仿宋" w:eastAsia="仿宋" w:hAnsi="仿宋" w:cs="宋体" w:hint="eastAsia"/>
          <w:color w:val="000000"/>
          <w:kern w:val="0"/>
          <w:sz w:val="28"/>
          <w:szCs w:val="28"/>
        </w:rPr>
        <w:lastRenderedPageBreak/>
        <w:t>从而防止雨雪、受潮、生锈、腐蚀、受震动，以及机械和化学引起的损坏，以保证货物在没有任何损坏和腐蚀的情况下安全运抵买方指定地点。</w:t>
      </w:r>
    </w:p>
    <w:p w:rsidR="009540ED" w:rsidRPr="009540ED" w:rsidRDefault="00AE766A"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Pr="006035DF">
        <w:rPr>
          <w:rFonts w:ascii="仿宋" w:eastAsia="仿宋" w:hAnsi="仿宋" w:cs="宋体" w:hint="eastAsia"/>
          <w:color w:val="000000"/>
          <w:kern w:val="0"/>
          <w:sz w:val="28"/>
          <w:szCs w:val="28"/>
        </w:rPr>
        <w:t>.2</w:t>
      </w:r>
      <w:r w:rsidR="009540ED">
        <w:rPr>
          <w:rFonts w:ascii="仿宋" w:eastAsia="仿宋" w:hAnsi="仿宋" w:cs="宋体" w:hint="eastAsia"/>
          <w:color w:val="000000"/>
          <w:kern w:val="0"/>
          <w:sz w:val="28"/>
          <w:szCs w:val="28"/>
        </w:rPr>
        <w:t xml:space="preserve">  </w:t>
      </w:r>
      <w:r w:rsidR="009540ED" w:rsidRPr="009540ED">
        <w:rPr>
          <w:rFonts w:ascii="仿宋" w:eastAsia="仿宋" w:hAnsi="仿宋" w:cs="宋体" w:hint="eastAsia"/>
          <w:color w:val="000000"/>
          <w:kern w:val="0"/>
          <w:sz w:val="28"/>
          <w:szCs w:val="28"/>
        </w:rPr>
        <w:t>松散的合同货物应采用合适的包装方式，装入尺寸适当的</w:t>
      </w:r>
      <w:r w:rsidR="009540ED">
        <w:rPr>
          <w:rFonts w:ascii="仿宋" w:eastAsia="仿宋" w:hAnsi="仿宋" w:cs="宋体" w:hint="eastAsia"/>
          <w:color w:val="000000"/>
          <w:kern w:val="0"/>
          <w:sz w:val="28"/>
          <w:szCs w:val="28"/>
        </w:rPr>
        <w:t>容器内</w:t>
      </w:r>
      <w:r w:rsidR="009540ED" w:rsidRPr="009540ED">
        <w:rPr>
          <w:rFonts w:ascii="仿宋" w:eastAsia="仿宋" w:hAnsi="仿宋" w:cs="宋体" w:hint="eastAsia"/>
          <w:color w:val="000000"/>
          <w:kern w:val="0"/>
          <w:sz w:val="28"/>
          <w:szCs w:val="28"/>
        </w:rPr>
        <w:t>，以便于长途运输。</w:t>
      </w:r>
    </w:p>
    <w:p w:rsidR="00AE766A" w:rsidRPr="006035DF" w:rsidRDefault="009540ED"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6.3  </w:t>
      </w:r>
      <w:r w:rsidR="00AE766A" w:rsidRPr="006035DF">
        <w:rPr>
          <w:rFonts w:ascii="仿宋" w:eastAsia="仿宋" w:hAnsi="仿宋" w:cs="宋体" w:hint="eastAsia"/>
          <w:color w:val="000000"/>
          <w:kern w:val="0"/>
          <w:sz w:val="28"/>
          <w:szCs w:val="28"/>
        </w:rPr>
        <w:t>对所有装入</w:t>
      </w:r>
      <w:r>
        <w:rPr>
          <w:rFonts w:ascii="仿宋" w:eastAsia="仿宋" w:hAnsi="仿宋" w:cs="宋体" w:hint="eastAsia"/>
          <w:color w:val="000000"/>
          <w:kern w:val="0"/>
          <w:sz w:val="28"/>
          <w:szCs w:val="28"/>
        </w:rPr>
        <w:t>容器内的合同货物</w:t>
      </w:r>
      <w:r w:rsidR="00AE766A" w:rsidRPr="006035DF">
        <w:rPr>
          <w:rFonts w:ascii="仿宋" w:eastAsia="仿宋" w:hAnsi="仿宋" w:cs="宋体" w:hint="eastAsia"/>
          <w:color w:val="000000"/>
          <w:kern w:val="0"/>
          <w:sz w:val="28"/>
          <w:szCs w:val="28"/>
        </w:rPr>
        <w:t>，卖方应将</w:t>
      </w:r>
      <w:r>
        <w:rPr>
          <w:rFonts w:ascii="仿宋" w:eastAsia="仿宋" w:hAnsi="仿宋" w:cs="宋体" w:hint="eastAsia"/>
          <w:color w:val="000000"/>
          <w:kern w:val="0"/>
          <w:sz w:val="28"/>
          <w:szCs w:val="28"/>
        </w:rPr>
        <w:t>合同货物</w:t>
      </w:r>
      <w:r w:rsidR="00AE766A" w:rsidRPr="006035DF">
        <w:rPr>
          <w:rFonts w:ascii="仿宋" w:eastAsia="仿宋" w:hAnsi="仿宋" w:cs="宋体" w:hint="eastAsia"/>
          <w:color w:val="000000"/>
          <w:kern w:val="0"/>
          <w:sz w:val="28"/>
          <w:szCs w:val="28"/>
        </w:rPr>
        <w:t>固定，防止其在</w:t>
      </w:r>
      <w:r>
        <w:rPr>
          <w:rFonts w:ascii="仿宋" w:eastAsia="仿宋" w:hAnsi="仿宋" w:cs="宋体" w:hint="eastAsia"/>
          <w:color w:val="000000"/>
          <w:kern w:val="0"/>
          <w:sz w:val="28"/>
          <w:szCs w:val="28"/>
        </w:rPr>
        <w:t>容器内</w:t>
      </w:r>
      <w:r w:rsidR="00AE766A" w:rsidRPr="006035DF">
        <w:rPr>
          <w:rFonts w:ascii="仿宋" w:eastAsia="仿宋" w:hAnsi="仿宋" w:cs="宋体" w:hint="eastAsia"/>
          <w:color w:val="000000"/>
          <w:kern w:val="0"/>
          <w:sz w:val="28"/>
          <w:szCs w:val="28"/>
        </w:rPr>
        <w:t>因运输、</w:t>
      </w:r>
      <w:r>
        <w:rPr>
          <w:rFonts w:ascii="仿宋" w:eastAsia="仿宋" w:hAnsi="仿宋" w:cs="宋体" w:hint="eastAsia"/>
          <w:color w:val="000000"/>
          <w:kern w:val="0"/>
          <w:sz w:val="28"/>
          <w:szCs w:val="28"/>
        </w:rPr>
        <w:t>倒运</w:t>
      </w:r>
      <w:r w:rsidR="0014240B">
        <w:rPr>
          <w:rFonts w:ascii="仿宋" w:eastAsia="仿宋" w:hAnsi="仿宋" w:cs="宋体" w:hint="eastAsia"/>
          <w:color w:val="000000"/>
          <w:kern w:val="0"/>
          <w:sz w:val="28"/>
          <w:szCs w:val="28"/>
        </w:rPr>
        <w:t>遭受损伤</w:t>
      </w:r>
      <w:r w:rsidR="00AE766A" w:rsidRPr="006035DF">
        <w:rPr>
          <w:rFonts w:ascii="仿宋" w:eastAsia="仿宋" w:hAnsi="仿宋" w:cs="宋体" w:hint="eastAsia"/>
          <w:color w:val="000000"/>
          <w:kern w:val="0"/>
          <w:sz w:val="28"/>
          <w:szCs w:val="28"/>
        </w:rPr>
        <w:t>。</w:t>
      </w:r>
    </w:p>
    <w:p w:rsidR="00AE766A" w:rsidRPr="006035DF" w:rsidRDefault="009540ED"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AE766A" w:rsidRPr="006035DF">
        <w:rPr>
          <w:rFonts w:ascii="仿宋" w:eastAsia="仿宋" w:hAnsi="仿宋" w:cs="宋体" w:hint="eastAsia"/>
          <w:color w:val="000000"/>
          <w:kern w:val="0"/>
          <w:sz w:val="28"/>
          <w:szCs w:val="28"/>
        </w:rPr>
        <w:t>.</w:t>
      </w:r>
      <w:r w:rsidR="0014240B">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 xml:space="preserve">  </w:t>
      </w:r>
      <w:r w:rsidR="00AE766A" w:rsidRPr="006035DF">
        <w:rPr>
          <w:rFonts w:ascii="仿宋" w:eastAsia="仿宋" w:hAnsi="仿宋" w:cs="宋体" w:hint="eastAsia"/>
          <w:color w:val="000000"/>
          <w:kern w:val="0"/>
          <w:sz w:val="28"/>
          <w:szCs w:val="28"/>
        </w:rPr>
        <w:t>所有管道、管件、阀门及其他设备的端口必须用保护盖或其他方式妥善防护。对需要充氮气（N2）保护运输的产品、设备则应充氮气保护，并配备带有指示仪表的氮气瓶。</w:t>
      </w:r>
    </w:p>
    <w:p w:rsidR="00AE766A" w:rsidRPr="006035DF" w:rsidRDefault="009540ED"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AE766A" w:rsidRPr="006035DF">
        <w:rPr>
          <w:rFonts w:ascii="仿宋" w:eastAsia="仿宋" w:hAnsi="仿宋" w:cs="宋体" w:hint="eastAsia"/>
          <w:color w:val="000000"/>
          <w:kern w:val="0"/>
          <w:sz w:val="28"/>
          <w:szCs w:val="28"/>
        </w:rPr>
        <w:t>.</w:t>
      </w:r>
      <w:r w:rsidR="0014240B">
        <w:rPr>
          <w:rFonts w:ascii="仿宋" w:eastAsia="仿宋" w:hAnsi="仿宋" w:cs="宋体" w:hint="eastAsia"/>
          <w:color w:val="000000"/>
          <w:kern w:val="0"/>
          <w:sz w:val="28"/>
          <w:szCs w:val="28"/>
        </w:rPr>
        <w:t>5</w:t>
      </w:r>
      <w:r>
        <w:rPr>
          <w:rFonts w:ascii="仿宋" w:eastAsia="仿宋" w:hAnsi="仿宋" w:cs="宋体" w:hint="eastAsia"/>
          <w:color w:val="000000"/>
          <w:kern w:val="0"/>
          <w:sz w:val="28"/>
          <w:szCs w:val="28"/>
        </w:rPr>
        <w:t xml:space="preserve">  </w:t>
      </w:r>
      <w:r w:rsidR="00AE766A" w:rsidRPr="006035DF">
        <w:rPr>
          <w:rFonts w:ascii="仿宋" w:eastAsia="仿宋" w:hAnsi="仿宋" w:cs="宋体" w:hint="eastAsia"/>
          <w:color w:val="000000"/>
          <w:kern w:val="0"/>
          <w:sz w:val="28"/>
          <w:szCs w:val="28"/>
        </w:rPr>
        <w:t>对于精加工的祼装部件，应对其精加工表面、光孔、螺孔等进行防锈防划、防污染、防磕碰等防护。</w:t>
      </w:r>
    </w:p>
    <w:p w:rsidR="00AE766A" w:rsidRPr="006035DF" w:rsidRDefault="009540ED"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AE766A" w:rsidRPr="006035DF">
        <w:rPr>
          <w:rFonts w:ascii="仿宋" w:eastAsia="仿宋" w:hAnsi="仿宋" w:cs="宋体" w:hint="eastAsia"/>
          <w:color w:val="000000"/>
          <w:kern w:val="0"/>
          <w:sz w:val="28"/>
          <w:szCs w:val="28"/>
        </w:rPr>
        <w:t>.</w:t>
      </w:r>
      <w:r w:rsidR="0014240B">
        <w:rPr>
          <w:rFonts w:ascii="仿宋" w:eastAsia="仿宋" w:hAnsi="仿宋" w:cs="宋体" w:hint="eastAsia"/>
          <w:color w:val="000000"/>
          <w:kern w:val="0"/>
          <w:sz w:val="28"/>
          <w:szCs w:val="28"/>
        </w:rPr>
        <w:t>6</w:t>
      </w:r>
      <w:r>
        <w:rPr>
          <w:rFonts w:ascii="仿宋" w:eastAsia="仿宋" w:hAnsi="仿宋" w:cs="宋体" w:hint="eastAsia"/>
          <w:color w:val="000000"/>
          <w:kern w:val="0"/>
          <w:sz w:val="28"/>
          <w:szCs w:val="28"/>
        </w:rPr>
        <w:t xml:space="preserve">  </w:t>
      </w:r>
      <w:r w:rsidR="00AE766A" w:rsidRPr="006035DF">
        <w:rPr>
          <w:rFonts w:ascii="仿宋" w:eastAsia="仿宋" w:hAnsi="仿宋" w:cs="宋体" w:hint="eastAsia"/>
          <w:color w:val="000000"/>
          <w:kern w:val="0"/>
          <w:sz w:val="28"/>
          <w:szCs w:val="28"/>
        </w:rPr>
        <w:t>对于需要保证精确装配的明亮洁净加工面的货物，应采用优良、耐久的防护层（</w:t>
      </w:r>
      <w:proofErr w:type="gramStart"/>
      <w:r w:rsidR="00AE766A" w:rsidRPr="006035DF">
        <w:rPr>
          <w:rFonts w:ascii="仿宋" w:eastAsia="仿宋" w:hAnsi="仿宋" w:cs="宋体" w:hint="eastAsia"/>
          <w:color w:val="000000"/>
          <w:kern w:val="0"/>
          <w:sz w:val="28"/>
          <w:szCs w:val="28"/>
        </w:rPr>
        <w:t>不</w:t>
      </w:r>
      <w:proofErr w:type="gramEnd"/>
      <w:r w:rsidR="00AE766A" w:rsidRPr="006035DF">
        <w:rPr>
          <w:rFonts w:ascii="仿宋" w:eastAsia="仿宋" w:hAnsi="仿宋" w:cs="宋体" w:hint="eastAsia"/>
          <w:color w:val="000000"/>
          <w:kern w:val="0"/>
          <w:sz w:val="28"/>
          <w:szCs w:val="28"/>
        </w:rPr>
        <w:t>得用油漆）以防止在安装前</w:t>
      </w:r>
      <w:proofErr w:type="gramStart"/>
      <w:r w:rsidR="00AE766A" w:rsidRPr="006035DF">
        <w:rPr>
          <w:rFonts w:ascii="仿宋" w:eastAsia="仿宋" w:hAnsi="仿宋" w:cs="宋体" w:hint="eastAsia"/>
          <w:color w:val="000000"/>
          <w:kern w:val="0"/>
          <w:sz w:val="28"/>
          <w:szCs w:val="28"/>
        </w:rPr>
        <w:t>加工面</w:t>
      </w:r>
      <w:proofErr w:type="gramEnd"/>
      <w:r w:rsidR="00AE766A" w:rsidRPr="006035DF">
        <w:rPr>
          <w:rFonts w:ascii="仿宋" w:eastAsia="仿宋" w:hAnsi="仿宋" w:cs="宋体" w:hint="eastAsia"/>
          <w:color w:val="000000"/>
          <w:kern w:val="0"/>
          <w:sz w:val="28"/>
          <w:szCs w:val="28"/>
        </w:rPr>
        <w:t>发生锈蚀和损坏。</w:t>
      </w:r>
    </w:p>
    <w:p w:rsidR="00AE766A" w:rsidRPr="006035DF" w:rsidRDefault="009540ED"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AE766A" w:rsidRPr="006035DF">
        <w:rPr>
          <w:rFonts w:ascii="仿宋" w:eastAsia="仿宋" w:hAnsi="仿宋" w:cs="宋体" w:hint="eastAsia"/>
          <w:color w:val="000000"/>
          <w:kern w:val="0"/>
          <w:sz w:val="28"/>
          <w:szCs w:val="28"/>
        </w:rPr>
        <w:t>.</w:t>
      </w:r>
      <w:r w:rsidR="0014240B">
        <w:rPr>
          <w:rFonts w:ascii="仿宋" w:eastAsia="仿宋" w:hAnsi="仿宋" w:cs="宋体" w:hint="eastAsia"/>
          <w:color w:val="000000"/>
          <w:kern w:val="0"/>
          <w:sz w:val="28"/>
          <w:szCs w:val="28"/>
        </w:rPr>
        <w:t>7</w:t>
      </w:r>
      <w:r>
        <w:rPr>
          <w:rFonts w:ascii="仿宋" w:eastAsia="仿宋" w:hAnsi="仿宋" w:cs="宋体" w:hint="eastAsia"/>
          <w:color w:val="000000"/>
          <w:kern w:val="0"/>
          <w:sz w:val="28"/>
          <w:szCs w:val="28"/>
        </w:rPr>
        <w:t xml:space="preserve">  </w:t>
      </w:r>
      <w:r w:rsidR="00AE766A" w:rsidRPr="006035DF">
        <w:rPr>
          <w:rFonts w:ascii="仿宋" w:eastAsia="仿宋" w:hAnsi="仿宋" w:cs="宋体" w:hint="eastAsia"/>
          <w:color w:val="000000"/>
          <w:kern w:val="0"/>
          <w:sz w:val="28"/>
          <w:szCs w:val="28"/>
        </w:rPr>
        <w:t>因尺寸或重量而无法包装的货物，卖方应将货物装入适当的包装容器、货板或厚度足以保证安全吊装和卸货的横档。如果因为卖方原因致使运输工具抵达目的地后无法卸载，货物可以退回出发地且费用由卖方承担。如因此延期交货按</w:t>
      </w:r>
      <w:r w:rsidR="00BC34B5">
        <w:rPr>
          <w:rFonts w:ascii="仿宋" w:eastAsia="仿宋" w:hAnsi="仿宋" w:cs="宋体" w:hint="eastAsia"/>
          <w:color w:val="000000"/>
          <w:kern w:val="0"/>
          <w:sz w:val="28"/>
          <w:szCs w:val="28"/>
        </w:rPr>
        <w:t>13.2.1</w:t>
      </w:r>
      <w:r w:rsidR="00AE766A" w:rsidRPr="006035DF">
        <w:rPr>
          <w:rFonts w:ascii="仿宋" w:eastAsia="仿宋" w:hAnsi="仿宋" w:cs="宋体" w:hint="eastAsia"/>
          <w:color w:val="000000"/>
          <w:kern w:val="0"/>
          <w:sz w:val="28"/>
          <w:szCs w:val="28"/>
        </w:rPr>
        <w:t>执行。</w:t>
      </w:r>
    </w:p>
    <w:p w:rsidR="00AE766A" w:rsidRPr="006035DF" w:rsidRDefault="009540ED"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AE766A" w:rsidRPr="006035DF">
        <w:rPr>
          <w:rFonts w:ascii="仿宋" w:eastAsia="仿宋" w:hAnsi="仿宋" w:cs="宋体" w:hint="eastAsia"/>
          <w:color w:val="000000"/>
          <w:kern w:val="0"/>
          <w:sz w:val="28"/>
          <w:szCs w:val="28"/>
        </w:rPr>
        <w:t>.</w:t>
      </w:r>
      <w:r w:rsidR="0014240B">
        <w:rPr>
          <w:rFonts w:ascii="仿宋" w:eastAsia="仿宋" w:hAnsi="仿宋" w:cs="宋体" w:hint="eastAsia"/>
          <w:color w:val="000000"/>
          <w:kern w:val="0"/>
          <w:sz w:val="28"/>
          <w:szCs w:val="28"/>
        </w:rPr>
        <w:t>8</w:t>
      </w:r>
      <w:r>
        <w:rPr>
          <w:rFonts w:ascii="仿宋" w:eastAsia="仿宋" w:hAnsi="仿宋" w:cs="宋体" w:hint="eastAsia"/>
          <w:color w:val="000000"/>
          <w:kern w:val="0"/>
          <w:sz w:val="28"/>
          <w:szCs w:val="28"/>
        </w:rPr>
        <w:t xml:space="preserve">  合同货物的</w:t>
      </w:r>
      <w:r w:rsidR="00AE766A" w:rsidRPr="006035DF">
        <w:rPr>
          <w:rFonts w:ascii="仿宋" w:eastAsia="仿宋" w:hAnsi="仿宋" w:cs="宋体" w:hint="eastAsia"/>
          <w:color w:val="000000"/>
          <w:kern w:val="0"/>
          <w:sz w:val="28"/>
          <w:szCs w:val="28"/>
        </w:rPr>
        <w:t>包装、存储、标志应符合买方提供的包装标准、包装要求、图纸、技术</w:t>
      </w:r>
      <w:r w:rsidR="00AE766A">
        <w:rPr>
          <w:rFonts w:ascii="仿宋" w:eastAsia="仿宋" w:hAnsi="仿宋" w:cs="宋体" w:hint="eastAsia"/>
          <w:color w:val="000000"/>
          <w:kern w:val="0"/>
          <w:sz w:val="28"/>
          <w:szCs w:val="28"/>
        </w:rPr>
        <w:t>文件</w:t>
      </w:r>
      <w:r w:rsidR="00AE766A" w:rsidRPr="006035DF">
        <w:rPr>
          <w:rFonts w:ascii="仿宋" w:eastAsia="仿宋" w:hAnsi="仿宋" w:cs="宋体" w:hint="eastAsia"/>
          <w:color w:val="000000"/>
          <w:kern w:val="0"/>
          <w:sz w:val="28"/>
          <w:szCs w:val="28"/>
        </w:rPr>
        <w:t>或</w:t>
      </w:r>
      <w:r w:rsidR="00AE766A">
        <w:rPr>
          <w:rFonts w:ascii="仿宋" w:eastAsia="仿宋" w:hAnsi="仿宋" w:cs="宋体" w:hint="eastAsia"/>
          <w:color w:val="000000"/>
          <w:kern w:val="0"/>
          <w:sz w:val="28"/>
          <w:szCs w:val="28"/>
        </w:rPr>
        <w:t>采购</w:t>
      </w:r>
      <w:r w:rsidR="00AE766A" w:rsidRPr="006035DF">
        <w:rPr>
          <w:rFonts w:ascii="仿宋" w:eastAsia="仿宋" w:hAnsi="仿宋" w:cs="宋体" w:hint="eastAsia"/>
          <w:color w:val="000000"/>
          <w:kern w:val="0"/>
          <w:sz w:val="28"/>
          <w:szCs w:val="28"/>
        </w:rPr>
        <w:t>订单中的相关</w:t>
      </w:r>
      <w:r w:rsidR="00AE766A">
        <w:rPr>
          <w:rFonts w:ascii="仿宋" w:eastAsia="仿宋" w:hAnsi="仿宋" w:cs="宋体" w:hint="eastAsia"/>
          <w:color w:val="000000"/>
          <w:kern w:val="0"/>
          <w:sz w:val="28"/>
          <w:szCs w:val="28"/>
        </w:rPr>
        <w:t>约定</w:t>
      </w:r>
      <w:r w:rsidR="00AE766A" w:rsidRPr="006035DF">
        <w:rPr>
          <w:rFonts w:ascii="仿宋" w:eastAsia="仿宋" w:hAnsi="仿宋" w:cs="宋体" w:hint="eastAsia"/>
          <w:color w:val="000000"/>
          <w:kern w:val="0"/>
          <w:sz w:val="28"/>
          <w:szCs w:val="28"/>
        </w:rPr>
        <w:t>，如没有相关</w:t>
      </w:r>
      <w:r w:rsidR="00AE766A">
        <w:rPr>
          <w:rFonts w:ascii="仿宋" w:eastAsia="仿宋" w:hAnsi="仿宋" w:cs="宋体" w:hint="eastAsia"/>
          <w:color w:val="000000"/>
          <w:kern w:val="0"/>
          <w:sz w:val="28"/>
          <w:szCs w:val="28"/>
        </w:rPr>
        <w:t>约定</w:t>
      </w:r>
      <w:r w:rsidR="00AE766A" w:rsidRPr="006035DF">
        <w:rPr>
          <w:rFonts w:ascii="仿宋" w:eastAsia="仿宋" w:hAnsi="仿宋" w:cs="宋体" w:hint="eastAsia"/>
          <w:color w:val="000000"/>
          <w:kern w:val="0"/>
          <w:sz w:val="28"/>
          <w:szCs w:val="28"/>
        </w:rPr>
        <w:t>，应符合国家相关标准及货物承运部门的规定</w:t>
      </w:r>
      <w:r>
        <w:rPr>
          <w:rFonts w:ascii="仿宋" w:eastAsia="仿宋" w:hAnsi="仿宋" w:cs="宋体" w:hint="eastAsia"/>
          <w:color w:val="000000"/>
          <w:kern w:val="0"/>
          <w:sz w:val="28"/>
          <w:szCs w:val="28"/>
        </w:rPr>
        <w:t>，</w:t>
      </w:r>
      <w:r w:rsidR="00AE766A" w:rsidRPr="006035DF">
        <w:rPr>
          <w:rFonts w:ascii="仿宋" w:eastAsia="仿宋" w:hAnsi="仿宋" w:cs="宋体" w:hint="eastAsia"/>
          <w:color w:val="000000"/>
          <w:kern w:val="0"/>
          <w:sz w:val="28"/>
          <w:szCs w:val="28"/>
        </w:rPr>
        <w:t>要具有适合长途海、陆运输、多次搬运和装卸的坚固包装，以确保</w:t>
      </w:r>
      <w:r w:rsidR="00AE766A">
        <w:rPr>
          <w:rFonts w:ascii="仿宋" w:eastAsia="仿宋" w:hAnsi="仿宋" w:cs="宋体" w:hint="eastAsia"/>
          <w:color w:val="000000"/>
          <w:kern w:val="0"/>
          <w:sz w:val="28"/>
          <w:szCs w:val="28"/>
        </w:rPr>
        <w:t>采购</w:t>
      </w:r>
      <w:r w:rsidR="00AE766A" w:rsidRPr="006035DF">
        <w:rPr>
          <w:rFonts w:ascii="仿宋" w:eastAsia="仿宋" w:hAnsi="仿宋" w:cs="宋体" w:hint="eastAsia"/>
          <w:color w:val="000000"/>
          <w:kern w:val="0"/>
          <w:sz w:val="28"/>
          <w:szCs w:val="28"/>
        </w:rPr>
        <w:t>订单产品安全无损地运抵买方指定地点。</w:t>
      </w:r>
    </w:p>
    <w:p w:rsidR="00AE766A" w:rsidRPr="006035DF" w:rsidRDefault="0014240B" w:rsidP="00AE766A">
      <w:pPr>
        <w:widowControl/>
        <w:spacing w:line="480" w:lineRule="atLeast"/>
        <w:ind w:firstLine="560"/>
        <w:rPr>
          <w:rFonts w:ascii="仿宋" w:eastAsia="仿宋" w:hAnsi="仿宋" w:cs="宋体"/>
          <w:color w:val="000000"/>
          <w:kern w:val="0"/>
          <w:sz w:val="28"/>
          <w:szCs w:val="28"/>
        </w:rPr>
      </w:pPr>
      <w:r w:rsidRPr="0014240B">
        <w:rPr>
          <w:rFonts w:ascii="仿宋" w:eastAsia="仿宋" w:hAnsi="仿宋" w:cs="宋体" w:hint="eastAsia"/>
          <w:color w:val="000000"/>
          <w:kern w:val="0"/>
          <w:sz w:val="28"/>
          <w:szCs w:val="28"/>
        </w:rPr>
        <w:t>6</w:t>
      </w:r>
      <w:r w:rsidR="00AE766A" w:rsidRPr="0014240B">
        <w:rPr>
          <w:rFonts w:ascii="仿宋" w:eastAsia="仿宋" w:hAnsi="仿宋" w:cs="宋体" w:hint="eastAsia"/>
          <w:color w:val="000000"/>
          <w:kern w:val="0"/>
          <w:sz w:val="28"/>
          <w:szCs w:val="28"/>
        </w:rPr>
        <w:t>.9</w:t>
      </w:r>
      <w:r>
        <w:rPr>
          <w:rFonts w:ascii="仿宋" w:eastAsia="仿宋" w:hAnsi="仿宋" w:cs="宋体" w:hint="eastAsia"/>
          <w:color w:val="000000"/>
          <w:kern w:val="0"/>
          <w:sz w:val="28"/>
          <w:szCs w:val="28"/>
        </w:rPr>
        <w:t xml:space="preserve">  </w:t>
      </w:r>
      <w:r w:rsidR="00AE766A" w:rsidRPr="0014240B">
        <w:rPr>
          <w:rFonts w:ascii="仿宋" w:eastAsia="仿宋" w:hAnsi="仿宋" w:cs="宋体" w:hint="eastAsia"/>
          <w:color w:val="000000"/>
          <w:kern w:val="0"/>
          <w:sz w:val="28"/>
          <w:szCs w:val="28"/>
        </w:rPr>
        <w:t>由于卖方包装不当、包装不充分或保管不善致使货物遭到损坏或丢失时，不论在何时何地发现，一经证实，卖方均应按本合同负责及时修理</w:t>
      </w:r>
      <w:r w:rsidR="00B0132A">
        <w:rPr>
          <w:rFonts w:ascii="仿宋" w:eastAsia="仿宋" w:hAnsi="仿宋" w:cs="宋体" w:hint="eastAsia"/>
          <w:color w:val="000000"/>
          <w:kern w:val="0"/>
          <w:sz w:val="28"/>
          <w:szCs w:val="28"/>
        </w:rPr>
        <w:t>、</w:t>
      </w:r>
      <w:r w:rsidR="00AE766A" w:rsidRPr="0014240B">
        <w:rPr>
          <w:rFonts w:ascii="仿宋" w:eastAsia="仿宋" w:hAnsi="仿宋" w:cs="宋体" w:hint="eastAsia"/>
          <w:color w:val="000000"/>
          <w:kern w:val="0"/>
          <w:sz w:val="28"/>
          <w:szCs w:val="28"/>
        </w:rPr>
        <w:t>更换</w:t>
      </w:r>
      <w:r w:rsidR="00B0132A">
        <w:rPr>
          <w:rFonts w:ascii="仿宋" w:eastAsia="仿宋" w:hAnsi="仿宋" w:cs="宋体" w:hint="eastAsia"/>
          <w:color w:val="000000"/>
          <w:kern w:val="0"/>
          <w:sz w:val="28"/>
          <w:szCs w:val="28"/>
        </w:rPr>
        <w:t>或赔偿</w:t>
      </w:r>
      <w:r w:rsidR="00AE766A" w:rsidRPr="0014240B">
        <w:rPr>
          <w:rFonts w:ascii="仿宋" w:eastAsia="仿宋" w:hAnsi="仿宋" w:cs="宋体" w:hint="eastAsia"/>
          <w:color w:val="000000"/>
          <w:kern w:val="0"/>
          <w:sz w:val="28"/>
          <w:szCs w:val="28"/>
        </w:rPr>
        <w:t>。</w:t>
      </w:r>
    </w:p>
    <w:p w:rsidR="00AE766A" w:rsidRPr="006035DF" w:rsidRDefault="0014240B" w:rsidP="00AE766A">
      <w:pPr>
        <w:widowControl/>
        <w:spacing w:line="480" w:lineRule="atLeast"/>
        <w:ind w:firstLine="560"/>
        <w:rPr>
          <w:rFonts w:ascii="仿宋" w:eastAsia="仿宋" w:hAnsi="仿宋" w:cs="宋体"/>
          <w:color w:val="000000"/>
          <w:kern w:val="0"/>
          <w:sz w:val="28"/>
          <w:szCs w:val="28"/>
        </w:rPr>
      </w:pPr>
      <w:r w:rsidRPr="00615D9A">
        <w:rPr>
          <w:rFonts w:ascii="仿宋" w:eastAsia="仿宋" w:hAnsi="仿宋" w:cs="宋体" w:hint="eastAsia"/>
          <w:color w:val="000000"/>
          <w:kern w:val="0"/>
          <w:sz w:val="28"/>
          <w:szCs w:val="28"/>
          <w:highlight w:val="yellow"/>
        </w:rPr>
        <w:t>6</w:t>
      </w:r>
      <w:r w:rsidR="00AE766A" w:rsidRPr="00615D9A">
        <w:rPr>
          <w:rFonts w:ascii="仿宋" w:eastAsia="仿宋" w:hAnsi="仿宋" w:cs="宋体" w:hint="eastAsia"/>
          <w:color w:val="000000"/>
          <w:kern w:val="0"/>
          <w:sz w:val="28"/>
          <w:szCs w:val="28"/>
          <w:highlight w:val="yellow"/>
        </w:rPr>
        <w:t>.10</w:t>
      </w:r>
      <w:r w:rsidRPr="00615D9A">
        <w:rPr>
          <w:rFonts w:ascii="仿宋" w:eastAsia="仿宋" w:hAnsi="仿宋" w:cs="宋体" w:hint="eastAsia"/>
          <w:color w:val="000000"/>
          <w:kern w:val="0"/>
          <w:sz w:val="28"/>
          <w:szCs w:val="28"/>
          <w:highlight w:val="yellow"/>
        </w:rPr>
        <w:t xml:space="preserve">  </w:t>
      </w:r>
      <w:r w:rsidR="00AE766A" w:rsidRPr="00615D9A">
        <w:rPr>
          <w:rFonts w:ascii="仿宋" w:eastAsia="仿宋" w:hAnsi="仿宋" w:cs="宋体" w:hint="eastAsia"/>
          <w:color w:val="000000"/>
          <w:kern w:val="0"/>
          <w:sz w:val="28"/>
          <w:szCs w:val="28"/>
          <w:highlight w:val="yellow"/>
        </w:rPr>
        <w:t>对于特殊物品（易燃、易爆、有毒物品及其它危险品和运输过程中对温度等环境因素和震动有特殊要求的物品）必须特别标明其品名、性质、特殊保护措施、保存方法及处理以外情况的方法。</w:t>
      </w:r>
    </w:p>
    <w:p w:rsidR="00AE766A" w:rsidRDefault="0014240B" w:rsidP="00AE766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6</w:t>
      </w:r>
      <w:r w:rsidR="00AE766A" w:rsidRPr="006035DF">
        <w:rPr>
          <w:rFonts w:ascii="仿宋" w:eastAsia="仿宋" w:hAnsi="仿宋" w:cs="宋体" w:hint="eastAsia"/>
          <w:color w:val="000000"/>
          <w:kern w:val="0"/>
          <w:sz w:val="28"/>
          <w:szCs w:val="28"/>
        </w:rPr>
        <w:t>.1</w:t>
      </w:r>
      <w:r w:rsidR="00AE766A">
        <w:rPr>
          <w:rFonts w:ascii="仿宋" w:eastAsia="仿宋" w:hAnsi="仿宋" w:cs="宋体" w:hint="eastAsia"/>
          <w:color w:val="000000"/>
          <w:kern w:val="0"/>
          <w:sz w:val="28"/>
          <w:szCs w:val="28"/>
        </w:rPr>
        <w:t>1</w:t>
      </w:r>
      <w:r w:rsidR="00AE766A" w:rsidRPr="006035DF">
        <w:rPr>
          <w:rFonts w:ascii="仿宋" w:eastAsia="仿宋" w:hAnsi="仿宋" w:cs="宋体" w:hint="eastAsia"/>
          <w:color w:val="000000"/>
          <w:kern w:val="0"/>
          <w:sz w:val="28"/>
          <w:szCs w:val="28"/>
        </w:rPr>
        <w:t>包装费用由卖方承担，包装物不予</w:t>
      </w:r>
      <w:r w:rsidR="00AE766A">
        <w:rPr>
          <w:rFonts w:ascii="仿宋" w:eastAsia="仿宋" w:hAnsi="仿宋" w:cs="宋体" w:hint="eastAsia"/>
          <w:color w:val="000000"/>
          <w:kern w:val="0"/>
          <w:sz w:val="28"/>
          <w:szCs w:val="28"/>
        </w:rPr>
        <w:t>返还、回收</w:t>
      </w:r>
      <w:r w:rsidR="00AE766A" w:rsidRPr="006035DF">
        <w:rPr>
          <w:rFonts w:ascii="仿宋" w:eastAsia="仿宋" w:hAnsi="仿宋" w:cs="宋体" w:hint="eastAsia"/>
          <w:color w:val="000000"/>
          <w:kern w:val="0"/>
          <w:sz w:val="28"/>
          <w:szCs w:val="28"/>
        </w:rPr>
        <w:t>。</w:t>
      </w:r>
    </w:p>
    <w:p w:rsidR="00BB581A" w:rsidRPr="00876431" w:rsidRDefault="001F2125" w:rsidP="00BB581A">
      <w:pPr>
        <w:widowControl/>
        <w:snapToGrid w:val="0"/>
        <w:spacing w:line="480" w:lineRule="atLeast"/>
        <w:ind w:firstLine="560"/>
        <w:jc w:val="left"/>
        <w:outlineLvl w:val="0"/>
        <w:rPr>
          <w:rFonts w:ascii="黑体" w:eastAsia="黑体" w:hAnsi="黑体" w:cs="宋体"/>
          <w:color w:val="000000"/>
          <w:kern w:val="36"/>
          <w:sz w:val="28"/>
          <w:szCs w:val="28"/>
        </w:rPr>
      </w:pPr>
      <w:r>
        <w:rPr>
          <w:rFonts w:ascii="黑体" w:eastAsia="黑体" w:hAnsi="黑体" w:cs="宋体" w:hint="eastAsia"/>
          <w:color w:val="000000"/>
          <w:kern w:val="36"/>
          <w:sz w:val="28"/>
          <w:szCs w:val="28"/>
        </w:rPr>
        <w:t>7</w:t>
      </w:r>
      <w:r w:rsidR="00BB581A">
        <w:rPr>
          <w:rFonts w:ascii="黑体" w:eastAsia="黑体" w:hAnsi="黑体" w:cs="宋体" w:hint="eastAsia"/>
          <w:color w:val="000000"/>
          <w:kern w:val="36"/>
          <w:sz w:val="28"/>
          <w:szCs w:val="28"/>
        </w:rPr>
        <w:t xml:space="preserve">.  </w:t>
      </w:r>
      <w:r w:rsidR="00BB581A" w:rsidRPr="00876431">
        <w:rPr>
          <w:rFonts w:ascii="黑体" w:eastAsia="黑体" w:hAnsi="黑体" w:cs="宋体" w:hint="eastAsia"/>
          <w:color w:val="000000"/>
          <w:kern w:val="36"/>
          <w:sz w:val="28"/>
          <w:szCs w:val="28"/>
        </w:rPr>
        <w:t>卖方文件的提交</w:t>
      </w:r>
    </w:p>
    <w:p w:rsidR="00147C32" w:rsidRPr="00147C32" w:rsidRDefault="00BB581A" w:rsidP="00BB581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7</w:t>
      </w:r>
      <w:r w:rsidRPr="00876431">
        <w:rPr>
          <w:rFonts w:ascii="仿宋" w:eastAsia="仿宋" w:hAnsi="仿宋" w:cs="宋体" w:hint="eastAsia"/>
          <w:color w:val="000000"/>
          <w:kern w:val="0"/>
          <w:sz w:val="28"/>
          <w:szCs w:val="28"/>
        </w:rPr>
        <w:t>.1</w:t>
      </w:r>
      <w:r w:rsidR="00147C32">
        <w:rPr>
          <w:rFonts w:ascii="仿宋" w:eastAsia="仿宋" w:hAnsi="仿宋" w:cs="宋体" w:hint="eastAsia"/>
          <w:color w:val="000000"/>
          <w:kern w:val="0"/>
          <w:sz w:val="28"/>
          <w:szCs w:val="28"/>
        </w:rPr>
        <w:t xml:space="preserve">  </w:t>
      </w:r>
      <w:r w:rsidR="00147C32" w:rsidRPr="00147C32">
        <w:rPr>
          <w:rFonts w:ascii="仿宋" w:eastAsia="仿宋" w:hAnsi="仿宋" w:cs="宋体" w:hint="eastAsia"/>
          <w:color w:val="000000"/>
          <w:kern w:val="0"/>
          <w:sz w:val="28"/>
          <w:szCs w:val="28"/>
        </w:rPr>
        <w:t>卖方交付</w:t>
      </w:r>
      <w:r w:rsidR="00147C32">
        <w:rPr>
          <w:rFonts w:ascii="仿宋" w:eastAsia="仿宋" w:hAnsi="仿宋" w:cs="宋体" w:hint="eastAsia"/>
          <w:color w:val="000000"/>
          <w:kern w:val="0"/>
          <w:sz w:val="28"/>
          <w:szCs w:val="28"/>
        </w:rPr>
        <w:t>合同</w:t>
      </w:r>
      <w:r w:rsidR="00147C32" w:rsidRPr="00147C32">
        <w:rPr>
          <w:rFonts w:ascii="仿宋" w:eastAsia="仿宋" w:hAnsi="仿宋" w:cs="宋体" w:hint="eastAsia"/>
          <w:color w:val="000000"/>
          <w:kern w:val="0"/>
          <w:sz w:val="28"/>
          <w:szCs w:val="28"/>
        </w:rPr>
        <w:t>货物的同时应向买方交付下列文件：有关产品检验报告；出厂检验证书、合格证书、产品生产许可证；环境安全检测合格证书（如要求）。</w:t>
      </w:r>
    </w:p>
    <w:p w:rsidR="00BB581A" w:rsidRPr="00876431" w:rsidRDefault="00147C32" w:rsidP="00BB581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7.2  </w:t>
      </w:r>
      <w:r w:rsidR="00BB581A">
        <w:rPr>
          <w:rFonts w:ascii="仿宋" w:eastAsia="仿宋" w:hAnsi="仿宋" w:cs="宋体" w:hint="eastAsia"/>
          <w:color w:val="000000"/>
          <w:kern w:val="0"/>
          <w:sz w:val="28"/>
          <w:szCs w:val="28"/>
        </w:rPr>
        <w:t>卖方应严格按</w:t>
      </w:r>
      <w:r w:rsidR="00BB581A" w:rsidRPr="00876431">
        <w:rPr>
          <w:rFonts w:ascii="仿宋" w:eastAsia="仿宋" w:hAnsi="仿宋" w:cs="宋体" w:hint="eastAsia"/>
          <w:color w:val="000000"/>
          <w:kern w:val="0"/>
          <w:sz w:val="28"/>
          <w:szCs w:val="28"/>
        </w:rPr>
        <w:t>合同</w:t>
      </w:r>
      <w:r w:rsidR="00BB581A">
        <w:rPr>
          <w:rFonts w:ascii="仿宋" w:eastAsia="仿宋" w:hAnsi="仿宋" w:cs="宋体" w:hint="eastAsia"/>
          <w:color w:val="000000"/>
          <w:kern w:val="0"/>
          <w:sz w:val="28"/>
          <w:szCs w:val="28"/>
        </w:rPr>
        <w:t>约定</w:t>
      </w:r>
      <w:r w:rsidR="00BB581A" w:rsidRPr="00876431">
        <w:rPr>
          <w:rFonts w:ascii="仿宋" w:eastAsia="仿宋" w:hAnsi="仿宋" w:cs="宋体" w:hint="eastAsia"/>
          <w:color w:val="000000"/>
          <w:kern w:val="0"/>
          <w:sz w:val="28"/>
          <w:szCs w:val="28"/>
        </w:rPr>
        <w:t>提交所有技术文件，其所需技术文件费、邮寄或送达费均已包括在本合同价格中。</w:t>
      </w:r>
    </w:p>
    <w:p w:rsidR="00BB581A" w:rsidRPr="00876431" w:rsidRDefault="00BB581A" w:rsidP="00BB581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7</w:t>
      </w:r>
      <w:r w:rsidRPr="00876431">
        <w:rPr>
          <w:rFonts w:ascii="仿宋" w:eastAsia="仿宋" w:hAnsi="仿宋" w:cs="宋体" w:hint="eastAsia"/>
          <w:color w:val="000000"/>
          <w:kern w:val="0"/>
          <w:sz w:val="28"/>
          <w:szCs w:val="28"/>
        </w:rPr>
        <w:t>.</w:t>
      </w:r>
      <w:r w:rsidR="00147C32">
        <w:rPr>
          <w:rFonts w:ascii="仿宋" w:eastAsia="仿宋" w:hAnsi="仿宋" w:cs="宋体" w:hint="eastAsia"/>
          <w:color w:val="000000"/>
          <w:kern w:val="0"/>
          <w:sz w:val="28"/>
          <w:szCs w:val="28"/>
        </w:rPr>
        <w:t>3</w:t>
      </w:r>
      <w:r w:rsidRPr="00876431">
        <w:rPr>
          <w:rFonts w:ascii="仿宋" w:eastAsia="仿宋" w:hAnsi="仿宋" w:cs="宋体"/>
          <w:color w:val="000000"/>
          <w:kern w:val="0"/>
          <w:sz w:val="28"/>
          <w:szCs w:val="28"/>
        </w:rPr>
        <w:t xml:space="preserve"> </w:t>
      </w:r>
      <w:r>
        <w:rPr>
          <w:rFonts w:ascii="仿宋" w:eastAsia="仿宋" w:hAnsi="仿宋" w:cs="宋体" w:hint="eastAsia"/>
          <w:color w:val="000000"/>
          <w:kern w:val="0"/>
          <w:sz w:val="28"/>
          <w:szCs w:val="28"/>
        </w:rPr>
        <w:t xml:space="preserve"> </w:t>
      </w:r>
      <w:r w:rsidRPr="00876431">
        <w:rPr>
          <w:rFonts w:ascii="仿宋" w:eastAsia="仿宋" w:hAnsi="仿宋" w:cs="宋体" w:hint="eastAsia"/>
          <w:color w:val="000000"/>
          <w:kern w:val="0"/>
          <w:sz w:val="28"/>
          <w:szCs w:val="28"/>
        </w:rPr>
        <w:t>对于不符合本合同</w:t>
      </w:r>
      <w:r>
        <w:rPr>
          <w:rFonts w:ascii="仿宋" w:eastAsia="仿宋" w:hAnsi="仿宋" w:cs="宋体" w:hint="eastAsia"/>
          <w:color w:val="000000"/>
          <w:kern w:val="0"/>
          <w:sz w:val="28"/>
          <w:szCs w:val="28"/>
        </w:rPr>
        <w:t>约定</w:t>
      </w:r>
      <w:r w:rsidRPr="00876431">
        <w:rPr>
          <w:rFonts w:ascii="仿宋" w:eastAsia="仿宋" w:hAnsi="仿宋" w:cs="宋体" w:hint="eastAsia"/>
          <w:color w:val="000000"/>
          <w:kern w:val="0"/>
          <w:sz w:val="28"/>
          <w:szCs w:val="28"/>
        </w:rPr>
        <w:t>的任何技术文件，买方有权拒收，由此给买方所造成的全部经济损失均由卖方负责赔偿。</w:t>
      </w:r>
    </w:p>
    <w:p w:rsidR="00BB581A" w:rsidRPr="00876431" w:rsidRDefault="00BB581A" w:rsidP="00BB581A">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7</w:t>
      </w:r>
      <w:r w:rsidRPr="00876431">
        <w:rPr>
          <w:rFonts w:ascii="仿宋" w:eastAsia="仿宋" w:hAnsi="仿宋" w:cs="宋体" w:hint="eastAsia"/>
          <w:color w:val="000000"/>
          <w:kern w:val="0"/>
          <w:sz w:val="28"/>
          <w:szCs w:val="28"/>
        </w:rPr>
        <w:t>.</w:t>
      </w:r>
      <w:r w:rsidR="00147C32">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 xml:space="preserve">  </w:t>
      </w:r>
      <w:r w:rsidRPr="00876431">
        <w:rPr>
          <w:rFonts w:ascii="仿宋" w:eastAsia="仿宋" w:hAnsi="仿宋" w:cs="宋体" w:hint="eastAsia"/>
          <w:color w:val="000000"/>
          <w:kern w:val="0"/>
          <w:sz w:val="28"/>
          <w:szCs w:val="28"/>
        </w:rPr>
        <w:t>卖方应保证所交付的技术文件是清晰、完整统一和内容正确、准确的，并能满足合同货物的设计、</w:t>
      </w:r>
      <w:r>
        <w:rPr>
          <w:rFonts w:ascii="仿宋" w:eastAsia="仿宋" w:hAnsi="仿宋" w:cs="宋体" w:hint="eastAsia"/>
          <w:color w:val="000000"/>
          <w:kern w:val="0"/>
          <w:sz w:val="28"/>
          <w:szCs w:val="28"/>
        </w:rPr>
        <w:t>装配、运输、仓储、试验、运行</w:t>
      </w:r>
      <w:r w:rsidRPr="00876431">
        <w:rPr>
          <w:rFonts w:ascii="仿宋" w:eastAsia="仿宋" w:hAnsi="仿宋" w:cs="宋体" w:hint="eastAsia"/>
          <w:color w:val="000000"/>
          <w:kern w:val="0"/>
          <w:sz w:val="28"/>
          <w:szCs w:val="28"/>
        </w:rPr>
        <w:t>和维修保养等方面的要求</w:t>
      </w:r>
      <w:r>
        <w:rPr>
          <w:rFonts w:ascii="仿宋" w:eastAsia="仿宋" w:hAnsi="仿宋" w:cs="宋体" w:hint="eastAsia"/>
          <w:color w:val="000000"/>
          <w:kern w:val="0"/>
          <w:sz w:val="28"/>
          <w:szCs w:val="28"/>
        </w:rPr>
        <w:t>。</w:t>
      </w:r>
    </w:p>
    <w:p w:rsidR="001F2125" w:rsidRDefault="00EF52B2" w:rsidP="001F2125">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7.</w:t>
      </w:r>
      <w:r w:rsidR="00376CEB">
        <w:rPr>
          <w:rFonts w:ascii="仿宋" w:eastAsia="仿宋" w:hAnsi="仿宋" w:cs="宋体" w:hint="eastAsia"/>
          <w:color w:val="000000"/>
          <w:kern w:val="0"/>
          <w:sz w:val="28"/>
          <w:szCs w:val="28"/>
        </w:rPr>
        <w:t>5</w:t>
      </w:r>
      <w:r w:rsidR="00AB2398">
        <w:rPr>
          <w:rFonts w:ascii="仿宋" w:eastAsia="仿宋" w:hAnsi="仿宋" w:cs="宋体" w:hint="eastAsia"/>
          <w:color w:val="000000"/>
          <w:kern w:val="0"/>
          <w:sz w:val="28"/>
          <w:szCs w:val="28"/>
        </w:rPr>
        <w:t xml:space="preserve">  </w:t>
      </w:r>
      <w:r>
        <w:rPr>
          <w:rFonts w:ascii="仿宋" w:eastAsia="仿宋" w:hAnsi="仿宋" w:cs="宋体" w:hint="eastAsia"/>
          <w:color w:val="000000"/>
          <w:kern w:val="0"/>
          <w:sz w:val="28"/>
          <w:szCs w:val="28"/>
        </w:rPr>
        <w:t>合同</w:t>
      </w:r>
      <w:r w:rsidR="001F2125" w:rsidRPr="001F2125">
        <w:rPr>
          <w:rFonts w:ascii="仿宋" w:eastAsia="仿宋" w:hAnsi="仿宋" w:cs="宋体" w:hint="eastAsia"/>
          <w:color w:val="000000"/>
          <w:kern w:val="0"/>
          <w:sz w:val="28"/>
          <w:szCs w:val="28"/>
        </w:rPr>
        <w:t>货物交付</w:t>
      </w:r>
      <w:r>
        <w:rPr>
          <w:rFonts w:ascii="仿宋" w:eastAsia="仿宋" w:hAnsi="仿宋" w:cs="宋体" w:hint="eastAsia"/>
          <w:color w:val="000000"/>
          <w:kern w:val="0"/>
          <w:sz w:val="28"/>
          <w:szCs w:val="28"/>
        </w:rPr>
        <w:t>合同双方以外的第三方承运人运输的</w:t>
      </w:r>
      <w:r w:rsidR="001F2125" w:rsidRPr="001F2125">
        <w:rPr>
          <w:rFonts w:ascii="仿宋" w:eastAsia="仿宋" w:hAnsi="仿宋" w:cs="宋体" w:hint="eastAsia"/>
          <w:color w:val="000000"/>
          <w:kern w:val="0"/>
          <w:sz w:val="28"/>
          <w:szCs w:val="28"/>
        </w:rPr>
        <w:t>，卖方应提供由第三方承运人</w:t>
      </w:r>
      <w:r>
        <w:rPr>
          <w:rFonts w:ascii="仿宋" w:eastAsia="仿宋" w:hAnsi="仿宋" w:cs="宋体" w:hint="eastAsia"/>
          <w:color w:val="000000"/>
          <w:kern w:val="0"/>
          <w:sz w:val="28"/>
          <w:szCs w:val="28"/>
        </w:rPr>
        <w:t>签发的</w:t>
      </w:r>
      <w:r w:rsidR="001F2125" w:rsidRPr="001F2125">
        <w:rPr>
          <w:rFonts w:ascii="仿宋" w:eastAsia="仿宋" w:hAnsi="仿宋" w:cs="宋体" w:hint="eastAsia"/>
          <w:color w:val="000000"/>
          <w:kern w:val="0"/>
          <w:sz w:val="28"/>
          <w:szCs w:val="28"/>
        </w:rPr>
        <w:t>货物签收证明</w:t>
      </w:r>
      <w:r>
        <w:rPr>
          <w:rFonts w:ascii="仿宋" w:eastAsia="仿宋" w:hAnsi="仿宋" w:cs="宋体" w:hint="eastAsia"/>
          <w:color w:val="000000"/>
          <w:kern w:val="0"/>
          <w:sz w:val="28"/>
          <w:szCs w:val="28"/>
        </w:rPr>
        <w:t>；合同货物由买方指定的其他方接收的</w:t>
      </w:r>
      <w:r w:rsidR="001F2125" w:rsidRPr="001F2125">
        <w:rPr>
          <w:rFonts w:ascii="仿宋" w:eastAsia="仿宋" w:hAnsi="仿宋" w:cs="宋体" w:hint="eastAsia"/>
          <w:color w:val="000000"/>
          <w:kern w:val="0"/>
          <w:sz w:val="28"/>
          <w:szCs w:val="28"/>
        </w:rPr>
        <w:t>，卖方</w:t>
      </w:r>
      <w:r>
        <w:rPr>
          <w:rFonts w:ascii="仿宋" w:eastAsia="仿宋" w:hAnsi="仿宋" w:cs="宋体" w:hint="eastAsia"/>
          <w:color w:val="000000"/>
          <w:kern w:val="0"/>
          <w:sz w:val="28"/>
          <w:szCs w:val="28"/>
        </w:rPr>
        <w:t>应向买方提供接收方的</w:t>
      </w:r>
      <w:r w:rsidR="001F2125" w:rsidRPr="001F2125">
        <w:rPr>
          <w:rFonts w:ascii="仿宋" w:eastAsia="仿宋" w:hAnsi="仿宋" w:cs="宋体" w:hint="eastAsia"/>
          <w:color w:val="000000"/>
          <w:kern w:val="0"/>
          <w:sz w:val="28"/>
          <w:szCs w:val="28"/>
        </w:rPr>
        <w:t>验收证明</w:t>
      </w:r>
      <w:r w:rsidR="00AB2398" w:rsidRPr="001F2125">
        <w:rPr>
          <w:rFonts w:ascii="仿宋" w:eastAsia="仿宋" w:hAnsi="仿宋" w:cs="宋体" w:hint="eastAsia"/>
          <w:color w:val="000000"/>
          <w:kern w:val="0"/>
          <w:sz w:val="28"/>
          <w:szCs w:val="28"/>
        </w:rPr>
        <w:t>（有各方签字）</w:t>
      </w:r>
      <w:r w:rsidR="00AB2398">
        <w:rPr>
          <w:rFonts w:ascii="仿宋" w:eastAsia="仿宋" w:hAnsi="仿宋" w:cs="宋体" w:hint="eastAsia"/>
          <w:color w:val="000000"/>
          <w:kern w:val="0"/>
          <w:sz w:val="28"/>
          <w:szCs w:val="28"/>
        </w:rPr>
        <w:t>原件</w:t>
      </w:r>
      <w:r w:rsidR="001F2125" w:rsidRPr="001F2125">
        <w:rPr>
          <w:rFonts w:ascii="仿宋" w:eastAsia="仿宋" w:hAnsi="仿宋" w:cs="宋体" w:hint="eastAsia"/>
          <w:color w:val="000000"/>
          <w:kern w:val="0"/>
          <w:sz w:val="28"/>
          <w:szCs w:val="28"/>
        </w:rPr>
        <w:t>。</w:t>
      </w:r>
    </w:p>
    <w:p w:rsidR="00376CEB" w:rsidRDefault="00376CEB" w:rsidP="00376CEB">
      <w:pPr>
        <w:widowControl/>
        <w:spacing w:line="480" w:lineRule="atLeast"/>
        <w:ind w:firstLine="560"/>
        <w:rPr>
          <w:rFonts w:ascii="仿宋" w:eastAsia="仿宋" w:hAnsi="仿宋" w:cs="宋体"/>
          <w:color w:val="000000"/>
          <w:kern w:val="0"/>
          <w:sz w:val="28"/>
          <w:szCs w:val="28"/>
        </w:rPr>
      </w:pPr>
      <w:r w:rsidRPr="00376CEB">
        <w:rPr>
          <w:rFonts w:ascii="仿宋" w:eastAsia="仿宋" w:hAnsi="仿宋" w:cs="宋体" w:hint="eastAsia"/>
          <w:color w:val="000000"/>
          <w:kern w:val="0"/>
          <w:sz w:val="28"/>
          <w:szCs w:val="28"/>
        </w:rPr>
        <w:t>7.</w:t>
      </w:r>
      <w:r>
        <w:rPr>
          <w:rFonts w:ascii="仿宋" w:eastAsia="仿宋" w:hAnsi="仿宋" w:cs="宋体" w:hint="eastAsia"/>
          <w:color w:val="000000"/>
          <w:kern w:val="0"/>
          <w:sz w:val="28"/>
          <w:szCs w:val="28"/>
        </w:rPr>
        <w:t>6</w:t>
      </w:r>
      <w:r w:rsidRPr="00376CEB">
        <w:rPr>
          <w:rFonts w:ascii="仿宋" w:eastAsia="仿宋" w:hAnsi="仿宋" w:cs="宋体" w:hint="eastAsia"/>
          <w:color w:val="000000"/>
          <w:kern w:val="0"/>
          <w:sz w:val="28"/>
          <w:szCs w:val="28"/>
        </w:rPr>
        <w:t xml:space="preserve">  每批文件的实际交付日期以买方签收日期为准，此日期即为计算文件延期交付违约金的依据。</w:t>
      </w:r>
    </w:p>
    <w:p w:rsidR="005227BD" w:rsidRPr="00876431" w:rsidRDefault="005227BD" w:rsidP="005227BD">
      <w:pPr>
        <w:widowControl/>
        <w:snapToGrid w:val="0"/>
        <w:spacing w:line="480" w:lineRule="atLeast"/>
        <w:ind w:firstLine="560"/>
        <w:jc w:val="left"/>
        <w:outlineLvl w:val="0"/>
        <w:rPr>
          <w:rFonts w:ascii="黑体" w:eastAsia="黑体" w:hAnsi="黑体" w:cs="宋体"/>
          <w:color w:val="000000"/>
          <w:kern w:val="36"/>
          <w:sz w:val="28"/>
          <w:szCs w:val="28"/>
        </w:rPr>
      </w:pPr>
      <w:r w:rsidRPr="00876431">
        <w:rPr>
          <w:rFonts w:ascii="黑体" w:eastAsia="黑体" w:hAnsi="黑体" w:cs="宋体" w:hint="eastAsia"/>
          <w:color w:val="000000"/>
          <w:kern w:val="36"/>
          <w:sz w:val="28"/>
          <w:szCs w:val="28"/>
        </w:rPr>
        <w:t>8.  监造</w:t>
      </w:r>
      <w:r>
        <w:rPr>
          <w:rFonts w:ascii="黑体" w:eastAsia="黑体" w:hAnsi="黑体" w:cs="宋体" w:hint="eastAsia"/>
          <w:color w:val="000000"/>
          <w:kern w:val="36"/>
          <w:sz w:val="28"/>
          <w:szCs w:val="28"/>
        </w:rPr>
        <w:t>和检验</w:t>
      </w:r>
    </w:p>
    <w:p w:rsidR="005227BD" w:rsidRPr="00876431"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买方有权</w:t>
      </w:r>
      <w:r>
        <w:rPr>
          <w:rFonts w:ascii="仿宋" w:eastAsia="仿宋" w:hAnsi="仿宋" w:cs="宋体" w:hint="eastAsia"/>
          <w:color w:val="000000"/>
          <w:kern w:val="0"/>
          <w:sz w:val="28"/>
          <w:szCs w:val="28"/>
        </w:rPr>
        <w:t>自行或</w:t>
      </w:r>
      <w:r w:rsidRPr="00876431">
        <w:rPr>
          <w:rFonts w:ascii="仿宋" w:eastAsia="仿宋" w:hAnsi="仿宋" w:cs="宋体" w:hint="eastAsia"/>
          <w:color w:val="000000"/>
          <w:kern w:val="0"/>
          <w:sz w:val="28"/>
          <w:szCs w:val="28"/>
        </w:rPr>
        <w:t>委托监造单位依照</w:t>
      </w:r>
      <w:r>
        <w:rPr>
          <w:rFonts w:ascii="仿宋" w:eastAsia="仿宋" w:hAnsi="仿宋" w:cs="宋体" w:hint="eastAsia"/>
          <w:color w:val="000000"/>
          <w:kern w:val="0"/>
          <w:sz w:val="28"/>
          <w:szCs w:val="28"/>
        </w:rPr>
        <w:t>合同的规定，</w:t>
      </w:r>
      <w:r w:rsidRPr="005C239A">
        <w:rPr>
          <w:rFonts w:ascii="仿宋" w:eastAsia="仿宋" w:hAnsi="仿宋" w:cs="宋体" w:hint="eastAsia"/>
          <w:color w:val="000000"/>
          <w:kern w:val="0"/>
          <w:sz w:val="28"/>
          <w:szCs w:val="28"/>
        </w:rPr>
        <w:t>在卖方的工厂、卖方分包商的工厂、制造行为实施地或</w:t>
      </w:r>
      <w:r>
        <w:rPr>
          <w:rFonts w:ascii="仿宋" w:eastAsia="仿宋" w:hAnsi="仿宋" w:cs="宋体" w:hint="eastAsia"/>
          <w:color w:val="000000"/>
          <w:kern w:val="0"/>
          <w:sz w:val="28"/>
          <w:szCs w:val="28"/>
        </w:rPr>
        <w:t>合同货物存储地等</w:t>
      </w:r>
      <w:r w:rsidRPr="005C239A">
        <w:rPr>
          <w:rFonts w:ascii="仿宋" w:eastAsia="仿宋" w:hAnsi="仿宋" w:cs="宋体" w:hint="eastAsia"/>
          <w:color w:val="000000"/>
          <w:kern w:val="0"/>
          <w:sz w:val="28"/>
          <w:szCs w:val="28"/>
        </w:rPr>
        <w:t>任何地方，</w:t>
      </w:r>
      <w:r>
        <w:rPr>
          <w:rFonts w:ascii="仿宋" w:eastAsia="仿宋" w:hAnsi="仿宋" w:cs="宋体" w:hint="eastAsia"/>
          <w:color w:val="000000"/>
          <w:kern w:val="0"/>
          <w:sz w:val="28"/>
          <w:szCs w:val="28"/>
        </w:rPr>
        <w:t>对本合同货物的制造和质量</w:t>
      </w:r>
      <w:r w:rsidRPr="00876431">
        <w:rPr>
          <w:rFonts w:ascii="仿宋" w:eastAsia="仿宋" w:hAnsi="仿宋" w:cs="宋体" w:hint="eastAsia"/>
          <w:color w:val="000000"/>
          <w:kern w:val="0"/>
          <w:sz w:val="28"/>
          <w:szCs w:val="28"/>
        </w:rPr>
        <w:t>进行监造</w:t>
      </w:r>
      <w:r>
        <w:rPr>
          <w:rFonts w:ascii="仿宋" w:eastAsia="仿宋" w:hAnsi="仿宋" w:cs="宋体" w:hint="eastAsia"/>
          <w:color w:val="000000"/>
          <w:kern w:val="0"/>
          <w:sz w:val="28"/>
          <w:szCs w:val="28"/>
        </w:rPr>
        <w:t>和检验</w:t>
      </w:r>
      <w:r w:rsidRPr="00876431">
        <w:rPr>
          <w:rFonts w:ascii="仿宋" w:eastAsia="仿宋" w:hAnsi="仿宋" w:cs="宋体" w:hint="eastAsia"/>
          <w:color w:val="000000"/>
          <w:kern w:val="0"/>
          <w:sz w:val="28"/>
          <w:szCs w:val="28"/>
        </w:rPr>
        <w:t>。</w:t>
      </w:r>
    </w:p>
    <w:p w:rsidR="005227BD" w:rsidRPr="00876431"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卖方必须为</w:t>
      </w:r>
      <w:r>
        <w:rPr>
          <w:rFonts w:ascii="仿宋" w:eastAsia="仿宋" w:hAnsi="仿宋" w:cs="宋体" w:hint="eastAsia"/>
          <w:color w:val="000000"/>
          <w:kern w:val="0"/>
          <w:sz w:val="28"/>
          <w:szCs w:val="28"/>
        </w:rPr>
        <w:t>买方或监造单位的</w:t>
      </w:r>
      <w:r w:rsidRPr="00876431">
        <w:rPr>
          <w:rFonts w:ascii="仿宋" w:eastAsia="仿宋" w:hAnsi="仿宋" w:cs="宋体" w:hint="eastAsia"/>
          <w:color w:val="000000"/>
          <w:kern w:val="0"/>
          <w:sz w:val="28"/>
          <w:szCs w:val="28"/>
        </w:rPr>
        <w:t>监造</w:t>
      </w:r>
      <w:r>
        <w:rPr>
          <w:rFonts w:ascii="仿宋" w:eastAsia="仿宋" w:hAnsi="仿宋" w:cs="宋体" w:hint="eastAsia"/>
          <w:color w:val="000000"/>
          <w:kern w:val="0"/>
          <w:sz w:val="28"/>
          <w:szCs w:val="28"/>
        </w:rPr>
        <w:t>、检验提供协助和便利。</w:t>
      </w:r>
    </w:p>
    <w:p w:rsidR="005227BD" w:rsidRPr="00876431"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在监造期间，卖方应向监造人员免费提供有关的试验仪器仪表、工具、技术文件、图纸、参考资料、工作服、安全用品和其它必需品、办公室供监造人员使用。</w:t>
      </w:r>
    </w:p>
    <w:p w:rsidR="005227BD"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6B689E">
        <w:rPr>
          <w:rFonts w:ascii="仿宋" w:eastAsia="仿宋" w:hAnsi="仿宋" w:cs="宋体" w:hint="eastAsia"/>
          <w:color w:val="000000"/>
          <w:kern w:val="0"/>
          <w:sz w:val="28"/>
          <w:szCs w:val="28"/>
        </w:rPr>
        <w:t>监造代表在监造中如发现</w:t>
      </w:r>
      <w:r>
        <w:rPr>
          <w:rFonts w:ascii="仿宋" w:eastAsia="仿宋" w:hAnsi="仿宋" w:cs="宋体" w:hint="eastAsia"/>
          <w:color w:val="000000"/>
          <w:kern w:val="0"/>
          <w:sz w:val="28"/>
          <w:szCs w:val="28"/>
        </w:rPr>
        <w:t>合同货物，或用于制造合同货物的零部件、原材料，或生产设备、设施等</w:t>
      </w:r>
      <w:r w:rsidRPr="006B689E">
        <w:rPr>
          <w:rFonts w:ascii="仿宋" w:eastAsia="仿宋" w:hAnsi="仿宋" w:cs="宋体" w:hint="eastAsia"/>
          <w:color w:val="000000"/>
          <w:kern w:val="0"/>
          <w:sz w:val="28"/>
          <w:szCs w:val="28"/>
        </w:rPr>
        <w:t>存在质量问题或不符合本合同</w:t>
      </w:r>
      <w:r>
        <w:rPr>
          <w:rFonts w:ascii="仿宋" w:eastAsia="仿宋" w:hAnsi="仿宋" w:cs="宋体" w:hint="eastAsia"/>
          <w:color w:val="000000"/>
          <w:kern w:val="0"/>
          <w:sz w:val="28"/>
          <w:szCs w:val="28"/>
        </w:rPr>
        <w:t>约定</w:t>
      </w:r>
      <w:r w:rsidRPr="006B689E">
        <w:rPr>
          <w:rFonts w:ascii="仿宋" w:eastAsia="仿宋" w:hAnsi="仿宋" w:cs="宋体" w:hint="eastAsia"/>
          <w:color w:val="000000"/>
          <w:kern w:val="0"/>
          <w:sz w:val="28"/>
          <w:szCs w:val="28"/>
        </w:rPr>
        <w:t>的标准或要求时，有权要求卖方采取相应改进措施，以保证</w:t>
      </w:r>
      <w:r>
        <w:rPr>
          <w:rFonts w:ascii="仿宋" w:eastAsia="仿宋" w:hAnsi="仿宋" w:cs="宋体" w:hint="eastAsia"/>
          <w:color w:val="000000"/>
          <w:kern w:val="0"/>
          <w:sz w:val="28"/>
          <w:szCs w:val="28"/>
        </w:rPr>
        <w:t>合同货物的</w:t>
      </w:r>
      <w:r w:rsidRPr="006B689E">
        <w:rPr>
          <w:rFonts w:ascii="仿宋" w:eastAsia="仿宋" w:hAnsi="仿宋" w:cs="宋体" w:hint="eastAsia"/>
          <w:color w:val="000000"/>
          <w:kern w:val="0"/>
          <w:sz w:val="28"/>
          <w:szCs w:val="28"/>
        </w:rPr>
        <w:t>质量。</w:t>
      </w:r>
    </w:p>
    <w:p w:rsidR="005227BD" w:rsidRPr="00876431"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不论监造</w:t>
      </w:r>
      <w:r>
        <w:rPr>
          <w:rFonts w:ascii="仿宋" w:eastAsia="仿宋" w:hAnsi="仿宋" w:cs="宋体" w:hint="eastAsia"/>
          <w:color w:val="000000"/>
          <w:kern w:val="0"/>
          <w:sz w:val="28"/>
          <w:szCs w:val="28"/>
        </w:rPr>
        <w:t>人员</w:t>
      </w:r>
      <w:r w:rsidRPr="00876431">
        <w:rPr>
          <w:rFonts w:ascii="仿宋" w:eastAsia="仿宋" w:hAnsi="仿宋" w:cs="宋体" w:hint="eastAsia"/>
          <w:color w:val="000000"/>
          <w:kern w:val="0"/>
          <w:sz w:val="28"/>
          <w:szCs w:val="28"/>
        </w:rPr>
        <w:t>是否参与监造</w:t>
      </w:r>
      <w:r>
        <w:rPr>
          <w:rFonts w:ascii="仿宋" w:eastAsia="仿宋" w:hAnsi="仿宋" w:cs="宋体" w:hint="eastAsia"/>
          <w:color w:val="000000"/>
          <w:kern w:val="0"/>
          <w:sz w:val="28"/>
          <w:szCs w:val="28"/>
        </w:rPr>
        <w:t>、</w:t>
      </w:r>
      <w:r w:rsidRPr="00876431">
        <w:rPr>
          <w:rFonts w:ascii="仿宋" w:eastAsia="仿宋" w:hAnsi="仿宋" w:cs="宋体" w:hint="eastAsia"/>
          <w:color w:val="000000"/>
          <w:kern w:val="0"/>
          <w:sz w:val="28"/>
          <w:szCs w:val="28"/>
        </w:rPr>
        <w:t>检验</w:t>
      </w:r>
      <w:r>
        <w:rPr>
          <w:rFonts w:ascii="仿宋" w:eastAsia="仿宋" w:hAnsi="仿宋" w:cs="宋体" w:hint="eastAsia"/>
          <w:color w:val="000000"/>
          <w:kern w:val="0"/>
          <w:sz w:val="28"/>
          <w:szCs w:val="28"/>
        </w:rPr>
        <w:t>，</w:t>
      </w:r>
      <w:r w:rsidRPr="00876431">
        <w:rPr>
          <w:rFonts w:ascii="仿宋" w:eastAsia="仿宋" w:hAnsi="仿宋" w:cs="宋体" w:hint="eastAsia"/>
          <w:color w:val="000000"/>
          <w:kern w:val="0"/>
          <w:sz w:val="28"/>
          <w:szCs w:val="28"/>
        </w:rPr>
        <w:t>或者监造</w:t>
      </w:r>
      <w:r>
        <w:rPr>
          <w:rFonts w:ascii="仿宋" w:eastAsia="仿宋" w:hAnsi="仿宋" w:cs="宋体" w:hint="eastAsia"/>
          <w:color w:val="000000"/>
          <w:kern w:val="0"/>
          <w:sz w:val="28"/>
          <w:szCs w:val="28"/>
        </w:rPr>
        <w:t>人员是否</w:t>
      </w:r>
      <w:r w:rsidRPr="00876431">
        <w:rPr>
          <w:rFonts w:ascii="仿宋" w:eastAsia="仿宋" w:hAnsi="仿宋" w:cs="宋体" w:hint="eastAsia"/>
          <w:color w:val="000000"/>
          <w:kern w:val="0"/>
          <w:sz w:val="28"/>
          <w:szCs w:val="28"/>
        </w:rPr>
        <w:t>签署了监造</w:t>
      </w:r>
      <w:r>
        <w:rPr>
          <w:rFonts w:ascii="仿宋" w:eastAsia="仿宋" w:hAnsi="仿宋" w:cs="宋体" w:hint="eastAsia"/>
          <w:color w:val="000000"/>
          <w:kern w:val="0"/>
          <w:sz w:val="28"/>
          <w:szCs w:val="28"/>
        </w:rPr>
        <w:t>、</w:t>
      </w:r>
      <w:r w:rsidRPr="00876431">
        <w:rPr>
          <w:rFonts w:ascii="仿宋" w:eastAsia="仿宋" w:hAnsi="仿宋" w:cs="宋体" w:hint="eastAsia"/>
          <w:color w:val="000000"/>
          <w:kern w:val="0"/>
          <w:sz w:val="28"/>
          <w:szCs w:val="28"/>
        </w:rPr>
        <w:t>检验报告，均不能被视为卖方按本合同</w:t>
      </w:r>
      <w:r w:rsidRPr="00B06E5C">
        <w:rPr>
          <w:rFonts w:ascii="仿宋" w:eastAsia="仿宋" w:hAnsi="仿宋" w:cs="宋体" w:hint="eastAsia"/>
          <w:color w:val="000000"/>
          <w:kern w:val="0"/>
          <w:sz w:val="28"/>
          <w:szCs w:val="28"/>
        </w:rPr>
        <w:t>第</w:t>
      </w:r>
      <w:r w:rsidR="0060381D" w:rsidRPr="00B06E5C">
        <w:rPr>
          <w:rFonts w:ascii="仿宋" w:eastAsia="仿宋" w:hAnsi="仿宋" w:cs="宋体" w:hint="eastAsia"/>
          <w:color w:val="000000"/>
          <w:kern w:val="0"/>
          <w:sz w:val="28"/>
          <w:szCs w:val="28"/>
        </w:rPr>
        <w:t>9</w:t>
      </w:r>
      <w:r w:rsidRPr="00B06E5C">
        <w:rPr>
          <w:rFonts w:ascii="仿宋" w:eastAsia="仿宋" w:hAnsi="仿宋" w:cs="宋体" w:hint="eastAsia"/>
          <w:color w:val="000000"/>
          <w:kern w:val="0"/>
          <w:sz w:val="28"/>
          <w:szCs w:val="28"/>
        </w:rPr>
        <w:t>条</w:t>
      </w:r>
      <w:r w:rsidRPr="00876431">
        <w:rPr>
          <w:rFonts w:ascii="仿宋" w:eastAsia="仿宋" w:hAnsi="仿宋" w:cs="宋体" w:hint="eastAsia"/>
          <w:color w:val="000000"/>
          <w:kern w:val="0"/>
          <w:sz w:val="28"/>
          <w:szCs w:val="28"/>
        </w:rPr>
        <w:t>规定应承担的质量保证责任的解除，也不能免除卖方对设备质量应负的责任。</w:t>
      </w:r>
    </w:p>
    <w:p w:rsidR="005227BD" w:rsidRPr="00C60C00"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C60C00">
        <w:rPr>
          <w:rFonts w:ascii="仿宋" w:eastAsia="仿宋" w:hAnsi="仿宋" w:cs="宋体" w:hint="eastAsia"/>
          <w:color w:val="000000"/>
          <w:kern w:val="0"/>
          <w:sz w:val="28"/>
          <w:szCs w:val="28"/>
        </w:rPr>
        <w:t>卖方生产的</w:t>
      </w:r>
      <w:r>
        <w:rPr>
          <w:rFonts w:ascii="仿宋" w:eastAsia="仿宋" w:hAnsi="仿宋" w:cs="宋体" w:hint="eastAsia"/>
          <w:color w:val="000000"/>
          <w:kern w:val="0"/>
          <w:sz w:val="28"/>
          <w:szCs w:val="28"/>
        </w:rPr>
        <w:t>合同</w:t>
      </w:r>
      <w:r w:rsidRPr="00C60C00">
        <w:rPr>
          <w:rFonts w:ascii="仿宋" w:eastAsia="仿宋" w:hAnsi="仿宋" w:cs="宋体" w:hint="eastAsia"/>
          <w:color w:val="000000"/>
          <w:kern w:val="0"/>
          <w:sz w:val="28"/>
          <w:szCs w:val="28"/>
        </w:rPr>
        <w:t>货物没有通过首次检验，卖方应按照</w:t>
      </w:r>
      <w:r>
        <w:rPr>
          <w:rFonts w:ascii="仿宋" w:eastAsia="仿宋" w:hAnsi="仿宋" w:cs="宋体" w:hint="eastAsia"/>
          <w:color w:val="000000"/>
          <w:kern w:val="0"/>
          <w:sz w:val="28"/>
          <w:szCs w:val="28"/>
        </w:rPr>
        <w:t>合同约定</w:t>
      </w:r>
      <w:r w:rsidRPr="00C60C00">
        <w:rPr>
          <w:rFonts w:ascii="仿宋" w:eastAsia="仿宋" w:hAnsi="仿宋" w:cs="宋体" w:hint="eastAsia"/>
          <w:color w:val="000000"/>
          <w:kern w:val="0"/>
          <w:sz w:val="28"/>
          <w:szCs w:val="28"/>
        </w:rPr>
        <w:t>对</w:t>
      </w:r>
      <w:r>
        <w:rPr>
          <w:rFonts w:ascii="仿宋" w:eastAsia="仿宋" w:hAnsi="仿宋" w:cs="宋体" w:hint="eastAsia"/>
          <w:color w:val="000000"/>
          <w:kern w:val="0"/>
          <w:sz w:val="28"/>
          <w:szCs w:val="28"/>
        </w:rPr>
        <w:t>合同</w:t>
      </w:r>
      <w:r w:rsidRPr="00C60C00">
        <w:rPr>
          <w:rFonts w:ascii="仿宋" w:eastAsia="仿宋" w:hAnsi="仿宋" w:cs="宋体" w:hint="eastAsia"/>
          <w:color w:val="000000"/>
          <w:kern w:val="0"/>
          <w:sz w:val="28"/>
          <w:szCs w:val="28"/>
        </w:rPr>
        <w:t>货物进行修理或</w:t>
      </w:r>
      <w:r>
        <w:rPr>
          <w:rFonts w:ascii="仿宋" w:eastAsia="仿宋" w:hAnsi="仿宋" w:cs="宋体" w:hint="eastAsia"/>
          <w:color w:val="000000"/>
          <w:kern w:val="0"/>
          <w:sz w:val="28"/>
          <w:szCs w:val="28"/>
        </w:rPr>
        <w:t>重做</w:t>
      </w:r>
      <w:r w:rsidRPr="00C60C00">
        <w:rPr>
          <w:rFonts w:ascii="仿宋" w:eastAsia="仿宋" w:hAnsi="仿宋" w:cs="宋体" w:hint="eastAsia"/>
          <w:color w:val="000000"/>
          <w:kern w:val="0"/>
          <w:sz w:val="28"/>
          <w:szCs w:val="28"/>
        </w:rPr>
        <w:t>。当货物需要再次检验的，买方检验人员的费用由卖方承担，该项费用应包</w:t>
      </w:r>
      <w:r w:rsidRPr="00C60C00">
        <w:rPr>
          <w:rFonts w:ascii="仿宋" w:eastAsia="仿宋" w:hAnsi="仿宋" w:cs="宋体" w:hint="eastAsia"/>
          <w:color w:val="000000"/>
          <w:kern w:val="0"/>
          <w:sz w:val="28"/>
          <w:szCs w:val="28"/>
        </w:rPr>
        <w:lastRenderedPageBreak/>
        <w:t>括买方检验人员的工作及差旅期间的薪酬</w:t>
      </w:r>
      <w:r w:rsidRPr="00B06E5C">
        <w:rPr>
          <w:rFonts w:ascii="仿宋" w:eastAsia="仿宋" w:hAnsi="仿宋" w:cs="宋体" w:hint="eastAsia"/>
          <w:color w:val="000000"/>
          <w:kern w:val="0"/>
          <w:sz w:val="28"/>
          <w:szCs w:val="28"/>
        </w:rPr>
        <w:t>（每人每小时按200元，每天按8小时计）</w:t>
      </w:r>
      <w:r w:rsidRPr="00C60C00">
        <w:rPr>
          <w:rFonts w:ascii="仿宋" w:eastAsia="仿宋" w:hAnsi="仿宋" w:cs="宋体" w:hint="eastAsia"/>
          <w:color w:val="000000"/>
          <w:kern w:val="0"/>
          <w:sz w:val="28"/>
          <w:szCs w:val="28"/>
        </w:rPr>
        <w:t>以及交通和住宿费用。</w:t>
      </w:r>
    </w:p>
    <w:p w:rsidR="005227BD" w:rsidRPr="000B5E96"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0B5E96">
        <w:rPr>
          <w:rFonts w:ascii="仿宋" w:eastAsia="仿宋" w:hAnsi="仿宋" w:cs="宋体" w:hint="eastAsia"/>
          <w:color w:val="000000"/>
          <w:kern w:val="0"/>
          <w:sz w:val="28"/>
          <w:szCs w:val="28"/>
        </w:rPr>
        <w:t>监造或检验人员不能按卖方通知时间及时到场，买方有权事后了解、查阅、复制检查试验报告和结果。合同约定必须由监造或检验人员见证的项目，卖方必须停工等待监造或检验人员到达现场见证，否则由此引起的后果由卖方承担。</w:t>
      </w:r>
    </w:p>
    <w:p w:rsidR="005227BD" w:rsidRPr="00C60C00"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C60C00">
        <w:rPr>
          <w:rFonts w:ascii="仿宋" w:eastAsia="仿宋" w:hAnsi="仿宋" w:cs="宋体" w:hint="eastAsia"/>
          <w:color w:val="000000"/>
          <w:kern w:val="0"/>
          <w:sz w:val="28"/>
          <w:szCs w:val="28"/>
        </w:rPr>
        <w:t>若卖方未及时通知买方而单独检验</w:t>
      </w:r>
      <w:r w:rsidRPr="00C60C00">
        <w:rPr>
          <w:rFonts w:ascii="仿宋" w:eastAsia="仿宋" w:hAnsi="仿宋" w:cs="宋体"/>
          <w:color w:val="000000"/>
          <w:kern w:val="0"/>
          <w:sz w:val="28"/>
          <w:szCs w:val="28"/>
        </w:rPr>
        <w:t>，</w:t>
      </w:r>
      <w:r w:rsidRPr="00C60C00">
        <w:rPr>
          <w:rFonts w:ascii="仿宋" w:eastAsia="仿宋" w:hAnsi="仿宋" w:cs="宋体" w:hint="eastAsia"/>
          <w:color w:val="000000"/>
          <w:kern w:val="0"/>
          <w:sz w:val="28"/>
          <w:szCs w:val="28"/>
        </w:rPr>
        <w:t>买方将不承认该检验结果</w:t>
      </w:r>
      <w:r w:rsidRPr="00C60C00">
        <w:rPr>
          <w:rFonts w:ascii="仿宋" w:eastAsia="仿宋" w:hAnsi="仿宋" w:cs="宋体"/>
          <w:color w:val="000000"/>
          <w:kern w:val="0"/>
          <w:sz w:val="28"/>
          <w:szCs w:val="28"/>
        </w:rPr>
        <w:t>，</w:t>
      </w:r>
      <w:r w:rsidRPr="00C60C00">
        <w:rPr>
          <w:rFonts w:ascii="仿宋" w:eastAsia="仿宋" w:hAnsi="仿宋" w:cs="宋体" w:hint="eastAsia"/>
          <w:color w:val="000000"/>
          <w:kern w:val="0"/>
          <w:sz w:val="28"/>
          <w:szCs w:val="28"/>
        </w:rPr>
        <w:t>买方应在卖方代表在场的情况下重新进行该项检验。</w:t>
      </w:r>
    </w:p>
    <w:p w:rsidR="005227BD"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D564FC">
        <w:rPr>
          <w:rFonts w:ascii="仿宋" w:eastAsia="仿宋" w:hAnsi="仿宋" w:cs="宋体" w:hint="eastAsia"/>
          <w:color w:val="000000"/>
          <w:kern w:val="0"/>
          <w:sz w:val="28"/>
          <w:szCs w:val="28"/>
        </w:rPr>
        <w:t>卖方在制造过程中都应进行严格的检查和试验。所有检查、试验必须有正式的记录文件。</w:t>
      </w:r>
    </w:p>
    <w:p w:rsidR="005227BD" w:rsidRPr="00D564FC" w:rsidRDefault="005227BD" w:rsidP="005227BD">
      <w:pPr>
        <w:widowControl/>
        <w:numPr>
          <w:ilvl w:val="0"/>
          <w:numId w:val="19"/>
        </w:numPr>
        <w:spacing w:line="480" w:lineRule="atLeast"/>
        <w:ind w:firstLine="560"/>
        <w:rPr>
          <w:rFonts w:ascii="仿宋" w:eastAsia="仿宋" w:hAnsi="仿宋" w:cs="宋体"/>
          <w:color w:val="000000"/>
          <w:kern w:val="0"/>
          <w:sz w:val="28"/>
          <w:szCs w:val="28"/>
        </w:rPr>
      </w:pPr>
      <w:r w:rsidRPr="00D564FC">
        <w:rPr>
          <w:rFonts w:ascii="仿宋" w:eastAsia="仿宋" w:hAnsi="仿宋" w:cs="宋体" w:hint="eastAsia"/>
          <w:color w:val="000000"/>
          <w:kern w:val="0"/>
          <w:sz w:val="28"/>
          <w:szCs w:val="28"/>
        </w:rPr>
        <w:t>合同货物到达本合同规定的交货地点后，买方将对合同货物的包装、外观及装运件数进行清点检验并作记录，其检验结果和记录应由卖方签字确认。</w:t>
      </w:r>
    </w:p>
    <w:p w:rsidR="005227BD" w:rsidRPr="00876431" w:rsidRDefault="00F36A3F" w:rsidP="005227BD">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8.11  </w:t>
      </w:r>
      <w:r w:rsidR="005227BD" w:rsidRPr="00876431">
        <w:rPr>
          <w:rFonts w:ascii="仿宋" w:eastAsia="仿宋" w:hAnsi="仿宋" w:cs="宋体" w:hint="eastAsia"/>
          <w:color w:val="000000"/>
          <w:kern w:val="0"/>
          <w:sz w:val="28"/>
          <w:szCs w:val="28"/>
        </w:rPr>
        <w:t>对于不符合本合同规定的任何合同货物，买方均有权拒收，由此给买方所造成的全部经济损失均由卖方负责赔偿。</w:t>
      </w:r>
    </w:p>
    <w:p w:rsidR="005227BD" w:rsidRPr="00876431" w:rsidRDefault="00F36A3F" w:rsidP="005227BD">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8</w:t>
      </w:r>
      <w:r w:rsidR="005227BD" w:rsidRPr="00876431">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 xml:space="preserve">12  </w:t>
      </w:r>
      <w:r w:rsidR="005227BD" w:rsidRPr="00876431">
        <w:rPr>
          <w:rFonts w:ascii="仿宋" w:eastAsia="仿宋" w:hAnsi="仿宋" w:cs="宋体" w:hint="eastAsia"/>
          <w:color w:val="000000"/>
          <w:kern w:val="0"/>
          <w:sz w:val="28"/>
          <w:szCs w:val="28"/>
        </w:rPr>
        <w:t>由于卖方原因而引起的</w:t>
      </w:r>
      <w:r>
        <w:rPr>
          <w:rFonts w:ascii="仿宋" w:eastAsia="仿宋" w:hAnsi="仿宋" w:cs="宋体" w:hint="eastAsia"/>
          <w:color w:val="000000"/>
          <w:kern w:val="0"/>
          <w:sz w:val="28"/>
          <w:szCs w:val="28"/>
        </w:rPr>
        <w:t>合同货物</w:t>
      </w:r>
      <w:r w:rsidR="005227BD" w:rsidRPr="00876431">
        <w:rPr>
          <w:rFonts w:ascii="仿宋" w:eastAsia="仿宋" w:hAnsi="仿宋" w:cs="宋体" w:hint="eastAsia"/>
          <w:color w:val="000000"/>
          <w:kern w:val="0"/>
          <w:sz w:val="28"/>
          <w:szCs w:val="28"/>
        </w:rPr>
        <w:t>的更换或修理的时间，以不影响</w:t>
      </w:r>
      <w:r w:rsidR="005227BD">
        <w:rPr>
          <w:rFonts w:ascii="仿宋" w:eastAsia="仿宋" w:hAnsi="仿宋" w:cs="宋体" w:hint="eastAsia"/>
          <w:color w:val="000000"/>
          <w:kern w:val="0"/>
          <w:sz w:val="28"/>
          <w:szCs w:val="28"/>
        </w:rPr>
        <w:t>买方的生产</w:t>
      </w:r>
      <w:r w:rsidR="005227BD" w:rsidRPr="00876431">
        <w:rPr>
          <w:rFonts w:ascii="仿宋" w:eastAsia="仿宋" w:hAnsi="仿宋" w:cs="宋体" w:hint="eastAsia"/>
          <w:color w:val="000000"/>
          <w:kern w:val="0"/>
          <w:sz w:val="28"/>
          <w:szCs w:val="28"/>
        </w:rPr>
        <w:t>进度</w:t>
      </w:r>
      <w:r w:rsidR="005227BD">
        <w:rPr>
          <w:rFonts w:ascii="仿宋" w:eastAsia="仿宋" w:hAnsi="仿宋" w:cs="宋体" w:hint="eastAsia"/>
          <w:color w:val="000000"/>
          <w:kern w:val="0"/>
          <w:sz w:val="28"/>
          <w:szCs w:val="28"/>
        </w:rPr>
        <w:t>和</w:t>
      </w:r>
      <w:proofErr w:type="gramStart"/>
      <w:r w:rsidR="005227BD">
        <w:rPr>
          <w:rFonts w:ascii="仿宋" w:eastAsia="仿宋" w:hAnsi="仿宋" w:cs="宋体" w:hint="eastAsia"/>
          <w:color w:val="000000"/>
          <w:kern w:val="0"/>
          <w:sz w:val="28"/>
          <w:szCs w:val="28"/>
        </w:rPr>
        <w:t>或</w:t>
      </w:r>
      <w:proofErr w:type="gramEnd"/>
      <w:r w:rsidR="005227BD">
        <w:rPr>
          <w:rFonts w:ascii="仿宋" w:eastAsia="仿宋" w:hAnsi="仿宋" w:cs="宋体" w:hint="eastAsia"/>
          <w:color w:val="000000"/>
          <w:kern w:val="0"/>
          <w:sz w:val="28"/>
          <w:szCs w:val="28"/>
        </w:rPr>
        <w:t>交货计划</w:t>
      </w:r>
      <w:r w:rsidR="005227BD" w:rsidRPr="00876431">
        <w:rPr>
          <w:rFonts w:ascii="仿宋" w:eastAsia="仿宋" w:hAnsi="仿宋" w:cs="宋体" w:hint="eastAsia"/>
          <w:color w:val="000000"/>
          <w:kern w:val="0"/>
          <w:sz w:val="28"/>
          <w:szCs w:val="28"/>
        </w:rPr>
        <w:t>为原则，否则按本合同的有关</w:t>
      </w:r>
      <w:r w:rsidR="005227BD">
        <w:rPr>
          <w:rFonts w:ascii="仿宋" w:eastAsia="仿宋" w:hAnsi="仿宋" w:cs="宋体" w:hint="eastAsia"/>
          <w:color w:val="000000"/>
          <w:kern w:val="0"/>
          <w:sz w:val="28"/>
          <w:szCs w:val="28"/>
        </w:rPr>
        <w:t>约定</w:t>
      </w:r>
      <w:r w:rsidR="005227BD" w:rsidRPr="00876431">
        <w:rPr>
          <w:rFonts w:ascii="仿宋" w:eastAsia="仿宋" w:hAnsi="仿宋" w:cs="宋体" w:hint="eastAsia"/>
          <w:color w:val="000000"/>
          <w:kern w:val="0"/>
          <w:sz w:val="28"/>
          <w:szCs w:val="28"/>
        </w:rPr>
        <w:t>办理。</w:t>
      </w:r>
    </w:p>
    <w:p w:rsidR="005227BD" w:rsidRPr="00876431" w:rsidRDefault="00F36A3F" w:rsidP="005227BD">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8.13  </w:t>
      </w:r>
      <w:r w:rsidR="005227BD" w:rsidRPr="00876431">
        <w:rPr>
          <w:rFonts w:ascii="仿宋" w:eastAsia="仿宋" w:hAnsi="仿宋" w:cs="宋体" w:hint="eastAsia"/>
          <w:color w:val="000000"/>
          <w:kern w:val="0"/>
          <w:sz w:val="28"/>
          <w:szCs w:val="28"/>
        </w:rPr>
        <w:t>如果技术文件中规定的检验标准不完全，买方有权按照国家的现行标准和/或其他标准进行检验。</w:t>
      </w:r>
    </w:p>
    <w:p w:rsidR="005227BD" w:rsidRDefault="00F36A3F" w:rsidP="005227BD">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8.14  </w:t>
      </w:r>
      <w:r w:rsidR="005227BD" w:rsidRPr="003D41CB">
        <w:rPr>
          <w:rFonts w:ascii="仿宋" w:eastAsia="仿宋" w:hAnsi="仿宋" w:cs="宋体" w:hint="eastAsia"/>
          <w:color w:val="000000"/>
          <w:kern w:val="0"/>
          <w:sz w:val="28"/>
          <w:szCs w:val="28"/>
        </w:rPr>
        <w:t>买方进行的各项检验或验收,尽管已签发检验合格证（或</w:t>
      </w:r>
      <w:proofErr w:type="gramStart"/>
      <w:r w:rsidR="005227BD" w:rsidRPr="003D41CB">
        <w:rPr>
          <w:rFonts w:ascii="仿宋" w:eastAsia="仿宋" w:hAnsi="仿宋" w:cs="宋体" w:hint="eastAsia"/>
          <w:color w:val="000000"/>
          <w:kern w:val="0"/>
          <w:sz w:val="28"/>
          <w:szCs w:val="28"/>
        </w:rPr>
        <w:t>类似经</w:t>
      </w:r>
      <w:proofErr w:type="gramEnd"/>
      <w:r w:rsidR="005227BD" w:rsidRPr="003D41CB">
        <w:rPr>
          <w:rFonts w:ascii="仿宋" w:eastAsia="仿宋" w:hAnsi="仿宋" w:cs="宋体" w:hint="eastAsia"/>
          <w:color w:val="000000"/>
          <w:kern w:val="0"/>
          <w:sz w:val="28"/>
          <w:szCs w:val="28"/>
        </w:rPr>
        <w:t>检验或验收后证明质量合格的文件）或卖方已按买方要求予以更换或修理,均不能被视为卖方依据本合同应承担的质量保证责任的减轻、解除或免除。</w:t>
      </w:r>
    </w:p>
    <w:p w:rsidR="00853017" w:rsidRPr="00511F0E" w:rsidRDefault="00853017" w:rsidP="00511F0E">
      <w:pPr>
        <w:widowControl/>
        <w:snapToGrid w:val="0"/>
        <w:spacing w:line="480" w:lineRule="atLeast"/>
        <w:ind w:firstLine="560"/>
        <w:jc w:val="left"/>
        <w:outlineLvl w:val="0"/>
        <w:rPr>
          <w:rFonts w:ascii="黑体" w:eastAsia="黑体" w:hAnsi="黑体" w:cs="宋体"/>
          <w:color w:val="000000"/>
          <w:kern w:val="36"/>
          <w:sz w:val="28"/>
          <w:szCs w:val="28"/>
        </w:rPr>
      </w:pPr>
      <w:r w:rsidRPr="00511F0E">
        <w:rPr>
          <w:rFonts w:ascii="黑体" w:eastAsia="黑体" w:hAnsi="黑体" w:cs="宋体" w:hint="eastAsia"/>
          <w:color w:val="000000"/>
          <w:kern w:val="36"/>
          <w:sz w:val="28"/>
          <w:szCs w:val="28"/>
        </w:rPr>
        <w:t xml:space="preserve">9.  </w:t>
      </w:r>
      <w:r w:rsidR="008A4A41">
        <w:rPr>
          <w:rFonts w:ascii="黑体" w:eastAsia="黑体" w:hAnsi="黑体" w:cs="宋体" w:hint="eastAsia"/>
          <w:color w:val="000000"/>
          <w:kern w:val="36"/>
          <w:sz w:val="28"/>
          <w:szCs w:val="28"/>
        </w:rPr>
        <w:t>质量</w:t>
      </w:r>
      <w:r w:rsidRPr="00511F0E">
        <w:rPr>
          <w:rFonts w:ascii="黑体" w:eastAsia="黑体" w:hAnsi="黑体" w:cs="宋体" w:hint="eastAsia"/>
          <w:color w:val="000000"/>
          <w:kern w:val="36"/>
          <w:sz w:val="28"/>
          <w:szCs w:val="28"/>
        </w:rPr>
        <w:t>保证</w:t>
      </w:r>
    </w:p>
    <w:p w:rsidR="00853017" w:rsidRPr="00853017" w:rsidRDefault="00853017"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9</w:t>
      </w:r>
      <w:r w:rsidRPr="00853017">
        <w:rPr>
          <w:rFonts w:ascii="仿宋" w:eastAsia="仿宋" w:hAnsi="仿宋" w:cs="宋体" w:hint="eastAsia"/>
          <w:color w:val="000000"/>
          <w:kern w:val="0"/>
          <w:sz w:val="28"/>
          <w:szCs w:val="28"/>
        </w:rPr>
        <w:t>.1</w:t>
      </w:r>
      <w:r w:rsidRPr="00853017">
        <w:rPr>
          <w:rFonts w:ascii="仿宋" w:eastAsia="仿宋" w:hAnsi="仿宋" w:cs="宋体" w:hint="eastAsia"/>
          <w:color w:val="000000"/>
          <w:kern w:val="0"/>
          <w:sz w:val="28"/>
          <w:szCs w:val="28"/>
        </w:rPr>
        <w:tab/>
        <w:t>卖方向买方保证合同货物与合同约定完全相符，质量一流且无瑕疵；合同货物是新的、等级最适宜，适合于其既定用途。</w:t>
      </w:r>
    </w:p>
    <w:p w:rsidR="00853017" w:rsidRPr="00853017" w:rsidRDefault="00853017"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9</w:t>
      </w:r>
      <w:r w:rsidRPr="00853017">
        <w:rPr>
          <w:rFonts w:ascii="仿宋" w:eastAsia="仿宋" w:hAnsi="仿宋" w:cs="宋体" w:hint="eastAsia"/>
          <w:color w:val="000000"/>
          <w:kern w:val="0"/>
          <w:sz w:val="28"/>
          <w:szCs w:val="28"/>
        </w:rPr>
        <w:t>.2</w:t>
      </w:r>
      <w:r w:rsidRPr="00853017">
        <w:rPr>
          <w:rFonts w:ascii="仿宋" w:eastAsia="仿宋" w:hAnsi="仿宋" w:cs="宋体" w:hint="eastAsia"/>
          <w:color w:val="000000"/>
          <w:kern w:val="0"/>
          <w:sz w:val="28"/>
          <w:szCs w:val="28"/>
        </w:rPr>
        <w:tab/>
        <w:t>卖方交付的货物如有国家标准、行业标准、企业标准，均应符合上述标准，并以各标准中质量要求最高的条款为本货物质量标准；如没有上述标准，应符合通常标准或者符合合同及采购订单目的或约定的特定标准。买方对质量有特殊要求的，卖方提供的合同货物应符合其特殊要求。</w:t>
      </w:r>
    </w:p>
    <w:p w:rsidR="00853017" w:rsidRPr="00853017" w:rsidRDefault="00853017"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 xml:space="preserve">9.3  </w:t>
      </w:r>
      <w:r w:rsidRPr="00853017">
        <w:rPr>
          <w:rFonts w:ascii="仿宋" w:eastAsia="仿宋" w:hAnsi="仿宋" w:cs="宋体" w:hint="eastAsia"/>
          <w:color w:val="000000"/>
          <w:kern w:val="0"/>
          <w:sz w:val="28"/>
          <w:szCs w:val="28"/>
        </w:rPr>
        <w:t>任何情况下,卖方交付的合同货物或提供的相关服务（如有）必须满足买方与其最终用户（项目业主或总包商）所签合同约定的要求或使用目的。</w:t>
      </w:r>
    </w:p>
    <w:p w:rsidR="00853017" w:rsidRPr="00853017" w:rsidRDefault="00853017"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9</w:t>
      </w:r>
      <w:r w:rsidRPr="00853017">
        <w:rPr>
          <w:rFonts w:ascii="仿宋" w:eastAsia="仿宋" w:hAnsi="仿宋" w:cs="宋体" w:hint="eastAsia"/>
          <w:color w:val="000000"/>
          <w:kern w:val="0"/>
          <w:sz w:val="28"/>
          <w:szCs w:val="28"/>
        </w:rPr>
        <w:t>.4</w:t>
      </w:r>
      <w:r w:rsidRPr="00853017">
        <w:rPr>
          <w:rFonts w:ascii="仿宋" w:eastAsia="仿宋" w:hAnsi="仿宋" w:cs="宋体" w:hint="eastAsia"/>
          <w:color w:val="000000"/>
          <w:kern w:val="0"/>
          <w:sz w:val="28"/>
          <w:szCs w:val="28"/>
        </w:rPr>
        <w:tab/>
        <w:t>以封存样品为质量标准的,应当由双方代表当面封签,并妥为保存。</w:t>
      </w:r>
    </w:p>
    <w:p w:rsidR="00853017" w:rsidRPr="00590656" w:rsidRDefault="00853017" w:rsidP="00853017">
      <w:pPr>
        <w:widowControl/>
        <w:spacing w:line="480" w:lineRule="atLeast"/>
        <w:ind w:firstLine="560"/>
        <w:rPr>
          <w:rFonts w:ascii="仿宋" w:eastAsia="仿宋" w:hAnsi="仿宋" w:cs="宋体"/>
          <w:color w:val="000000"/>
          <w:kern w:val="0"/>
          <w:sz w:val="28"/>
          <w:szCs w:val="28"/>
        </w:rPr>
      </w:pPr>
      <w:r w:rsidRPr="00590656">
        <w:rPr>
          <w:rFonts w:ascii="仿宋" w:eastAsia="仿宋" w:hAnsi="仿宋" w:cs="宋体" w:hint="eastAsia"/>
          <w:color w:val="000000"/>
          <w:kern w:val="0"/>
          <w:sz w:val="28"/>
          <w:szCs w:val="28"/>
        </w:rPr>
        <w:t>9.5</w:t>
      </w:r>
      <w:r w:rsidRPr="00590656">
        <w:rPr>
          <w:rFonts w:ascii="仿宋" w:eastAsia="仿宋" w:hAnsi="仿宋" w:cs="宋体" w:hint="eastAsia"/>
          <w:color w:val="000000"/>
          <w:kern w:val="0"/>
          <w:sz w:val="28"/>
          <w:szCs w:val="28"/>
        </w:rPr>
        <w:tab/>
        <w:t>卖方接到买方合同货物故障或缺陷的通知后，应立即派人到卖方指定地点，对故障或缺陷合同货物进行修理或更换，所有费用均由卖方承担，该费用包括但不限于修理费用、更换费用、运输费及保险费、人工费用、差旅费用、占用买方或买方用户场地、机器、工具、水电、零部件拆装等费用。</w:t>
      </w:r>
    </w:p>
    <w:p w:rsidR="00853017" w:rsidRPr="00590656" w:rsidRDefault="00853017" w:rsidP="00853017">
      <w:pPr>
        <w:widowControl/>
        <w:spacing w:line="480" w:lineRule="atLeast"/>
        <w:ind w:firstLine="560"/>
        <w:rPr>
          <w:rFonts w:ascii="仿宋" w:eastAsia="仿宋" w:hAnsi="仿宋" w:cs="宋体"/>
          <w:color w:val="000000"/>
          <w:kern w:val="0"/>
          <w:sz w:val="28"/>
          <w:szCs w:val="28"/>
        </w:rPr>
      </w:pPr>
      <w:r w:rsidRPr="00590656">
        <w:rPr>
          <w:rFonts w:ascii="仿宋" w:eastAsia="仿宋" w:hAnsi="仿宋" w:cs="宋体" w:hint="eastAsia"/>
          <w:color w:val="000000"/>
          <w:kern w:val="0"/>
          <w:sz w:val="28"/>
          <w:szCs w:val="28"/>
        </w:rPr>
        <w:t>9.6</w:t>
      </w:r>
      <w:r w:rsidRPr="00590656">
        <w:rPr>
          <w:rFonts w:ascii="仿宋" w:eastAsia="仿宋" w:hAnsi="仿宋" w:cs="宋体" w:hint="eastAsia"/>
          <w:color w:val="000000"/>
          <w:kern w:val="0"/>
          <w:sz w:val="28"/>
          <w:szCs w:val="28"/>
        </w:rPr>
        <w:tab/>
        <w:t>卖方有义务按照买方（包括买方用户）的要求到现场进行服务，服务内容包含但不限于安装指导、调试指导、技术服务、监装、培训等。由于卖方安装指导、调试指导、技术服务、监装错误发生的所有费用均由卖方承担，该费用包括但不限于修理费用、更换费用、运输费及保险费、人工费用、差旅费用、占用买方或买方用户场地、机器、工具、水电、零部件拆装等费用。</w:t>
      </w:r>
    </w:p>
    <w:p w:rsidR="00853017" w:rsidRPr="00590656" w:rsidRDefault="00853017" w:rsidP="00853017">
      <w:pPr>
        <w:widowControl/>
        <w:spacing w:line="480" w:lineRule="atLeast"/>
        <w:ind w:firstLine="560"/>
        <w:rPr>
          <w:rFonts w:ascii="仿宋" w:eastAsia="仿宋" w:hAnsi="仿宋" w:cs="宋体"/>
          <w:color w:val="000000"/>
          <w:kern w:val="0"/>
          <w:sz w:val="28"/>
          <w:szCs w:val="28"/>
        </w:rPr>
      </w:pPr>
      <w:r w:rsidRPr="00590656">
        <w:rPr>
          <w:rFonts w:ascii="仿宋" w:eastAsia="仿宋" w:hAnsi="仿宋" w:cs="宋体" w:hint="eastAsia"/>
          <w:color w:val="000000"/>
          <w:kern w:val="0"/>
          <w:sz w:val="28"/>
          <w:szCs w:val="28"/>
        </w:rPr>
        <w:t>9.7</w:t>
      </w:r>
      <w:r w:rsidRPr="00590656">
        <w:rPr>
          <w:rFonts w:ascii="仿宋" w:eastAsia="仿宋" w:hAnsi="仿宋" w:cs="宋体" w:hint="eastAsia"/>
          <w:color w:val="000000"/>
          <w:kern w:val="0"/>
          <w:sz w:val="28"/>
          <w:szCs w:val="28"/>
        </w:rPr>
        <w:tab/>
        <w:t>卖方接到买方通知后，在买方要求的时间内未派人到现场处理，或买方未提出具体时间要求的，卖方在接到买方通知后24小时内未派人到现场处理，或卖方处理后仍没有达到买方的质量要求，买方有权自行处理或委托第三方处理，其所有费用均由卖方承担。该费用包括但不限于材料费、人工费、设备费、差旅费，第三方的修理费，该费用直接在任何一笔应支付给卖方的款项中扣除，不足部分，卖方应另行给予补足。</w:t>
      </w:r>
    </w:p>
    <w:p w:rsidR="00853017" w:rsidRPr="00590656" w:rsidRDefault="00853017" w:rsidP="00853017">
      <w:pPr>
        <w:widowControl/>
        <w:spacing w:line="480" w:lineRule="atLeast"/>
        <w:ind w:firstLine="560"/>
        <w:rPr>
          <w:rFonts w:ascii="仿宋" w:eastAsia="仿宋" w:hAnsi="仿宋" w:cs="宋体"/>
          <w:color w:val="000000"/>
          <w:kern w:val="0"/>
          <w:sz w:val="28"/>
          <w:szCs w:val="28"/>
        </w:rPr>
      </w:pPr>
      <w:r w:rsidRPr="00590656">
        <w:rPr>
          <w:rFonts w:ascii="仿宋" w:eastAsia="仿宋" w:hAnsi="仿宋" w:cs="宋体" w:hint="eastAsia"/>
          <w:color w:val="000000"/>
          <w:kern w:val="0"/>
          <w:sz w:val="28"/>
          <w:szCs w:val="28"/>
        </w:rPr>
        <w:t>9.8</w:t>
      </w:r>
      <w:r w:rsidRPr="00590656">
        <w:rPr>
          <w:rFonts w:ascii="仿宋" w:eastAsia="仿宋" w:hAnsi="仿宋" w:cs="宋体" w:hint="eastAsia"/>
          <w:color w:val="000000"/>
          <w:kern w:val="0"/>
          <w:sz w:val="28"/>
          <w:szCs w:val="28"/>
        </w:rPr>
        <w:tab/>
        <w:t>紧急情况下，买方有权自行处理或委托第三方处理，其所有费用均由卖方承担。</w:t>
      </w:r>
    </w:p>
    <w:p w:rsidR="00853017" w:rsidRPr="00853017" w:rsidRDefault="00853017" w:rsidP="00853017">
      <w:pPr>
        <w:widowControl/>
        <w:spacing w:line="480" w:lineRule="atLeast"/>
        <w:ind w:firstLine="560"/>
        <w:rPr>
          <w:rFonts w:ascii="仿宋" w:eastAsia="仿宋" w:hAnsi="仿宋" w:cs="宋体"/>
          <w:color w:val="000000"/>
          <w:kern w:val="0"/>
          <w:sz w:val="28"/>
          <w:szCs w:val="28"/>
        </w:rPr>
      </w:pPr>
      <w:r w:rsidRPr="00590656">
        <w:rPr>
          <w:rFonts w:ascii="仿宋" w:eastAsia="仿宋" w:hAnsi="仿宋" w:cs="宋体" w:hint="eastAsia"/>
          <w:color w:val="000000"/>
          <w:kern w:val="0"/>
          <w:sz w:val="28"/>
          <w:szCs w:val="28"/>
        </w:rPr>
        <w:t>9.9</w:t>
      </w:r>
      <w:r w:rsidRPr="00590656">
        <w:rPr>
          <w:rFonts w:ascii="仿宋" w:eastAsia="仿宋" w:hAnsi="仿宋" w:cs="宋体" w:hint="eastAsia"/>
          <w:color w:val="000000"/>
          <w:kern w:val="0"/>
          <w:sz w:val="28"/>
          <w:szCs w:val="28"/>
        </w:rPr>
        <w:tab/>
        <w:t>买方认为需要将合同货物运回卖方或买方指定地点进行故障或缺陷处理的，</w:t>
      </w:r>
      <w:r w:rsidR="004C77CF" w:rsidRPr="00590656">
        <w:rPr>
          <w:rFonts w:ascii="仿宋" w:eastAsia="仿宋" w:hAnsi="仿宋" w:cs="宋体" w:hint="eastAsia"/>
          <w:color w:val="000000"/>
          <w:kern w:val="0"/>
          <w:sz w:val="28"/>
          <w:szCs w:val="28"/>
        </w:rPr>
        <w:t>卖方应同意买方的要求，</w:t>
      </w:r>
      <w:r w:rsidRPr="00590656">
        <w:rPr>
          <w:rFonts w:ascii="仿宋" w:eastAsia="仿宋" w:hAnsi="仿宋" w:cs="宋体" w:hint="eastAsia"/>
          <w:color w:val="000000"/>
          <w:kern w:val="0"/>
          <w:sz w:val="28"/>
          <w:szCs w:val="28"/>
        </w:rPr>
        <w:t>运输费用由卖方承担。</w:t>
      </w:r>
    </w:p>
    <w:p w:rsidR="00853017" w:rsidRPr="00853017" w:rsidRDefault="00853017"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9.10  </w:t>
      </w:r>
      <w:r w:rsidRPr="00853017">
        <w:rPr>
          <w:rFonts w:ascii="仿宋" w:eastAsia="仿宋" w:hAnsi="仿宋" w:cs="宋体" w:hint="eastAsia"/>
          <w:color w:val="000000"/>
          <w:kern w:val="0"/>
          <w:sz w:val="28"/>
          <w:szCs w:val="28"/>
        </w:rPr>
        <w:t>质量保证期自货物交付完毕且经验收合格之日起五年，或至合同货物所涉及的机组设备在买方用户最终验收合格后30日，二者中以后到达者为准。</w:t>
      </w:r>
    </w:p>
    <w:p w:rsidR="00853017" w:rsidRPr="00853017" w:rsidRDefault="002F01AB"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9</w:t>
      </w:r>
      <w:r w:rsidR="00853017" w:rsidRPr="00853017">
        <w:rPr>
          <w:rFonts w:ascii="仿宋" w:eastAsia="仿宋" w:hAnsi="仿宋" w:cs="宋体" w:hint="eastAsia"/>
          <w:color w:val="000000"/>
          <w:kern w:val="0"/>
          <w:sz w:val="28"/>
          <w:szCs w:val="28"/>
        </w:rPr>
        <w:t>.11</w:t>
      </w:r>
      <w:r w:rsidR="00853017" w:rsidRPr="00853017">
        <w:rPr>
          <w:rFonts w:ascii="仿宋" w:eastAsia="仿宋" w:hAnsi="仿宋" w:cs="宋体" w:hint="eastAsia"/>
          <w:color w:val="000000"/>
          <w:kern w:val="0"/>
          <w:sz w:val="28"/>
          <w:szCs w:val="28"/>
        </w:rPr>
        <w:tab/>
      </w:r>
      <w:r>
        <w:rPr>
          <w:rFonts w:ascii="仿宋" w:eastAsia="仿宋" w:hAnsi="仿宋" w:cs="宋体" w:hint="eastAsia"/>
          <w:color w:val="000000"/>
          <w:kern w:val="0"/>
          <w:sz w:val="28"/>
          <w:szCs w:val="28"/>
        </w:rPr>
        <w:t xml:space="preserve"> </w:t>
      </w:r>
      <w:r w:rsidR="008A4A41">
        <w:rPr>
          <w:rFonts w:ascii="仿宋" w:eastAsia="仿宋" w:hAnsi="仿宋" w:cs="宋体" w:hint="eastAsia"/>
          <w:color w:val="000000"/>
          <w:kern w:val="0"/>
          <w:sz w:val="28"/>
          <w:szCs w:val="28"/>
        </w:rPr>
        <w:t>在</w:t>
      </w:r>
      <w:r w:rsidR="00D707BB" w:rsidRPr="00853017">
        <w:rPr>
          <w:rFonts w:ascii="仿宋" w:eastAsia="仿宋" w:hAnsi="仿宋" w:cs="宋体" w:hint="eastAsia"/>
          <w:color w:val="000000"/>
          <w:kern w:val="0"/>
          <w:sz w:val="28"/>
          <w:szCs w:val="28"/>
        </w:rPr>
        <w:t>质量保证期</w:t>
      </w:r>
      <w:r w:rsidR="008A4A41">
        <w:rPr>
          <w:rFonts w:ascii="仿宋" w:eastAsia="仿宋" w:hAnsi="仿宋" w:cs="宋体" w:hint="eastAsia"/>
          <w:color w:val="000000"/>
          <w:kern w:val="0"/>
          <w:sz w:val="28"/>
          <w:szCs w:val="28"/>
        </w:rPr>
        <w:t>内，如果合同货物发现质量</w:t>
      </w:r>
      <w:r w:rsidR="00853017" w:rsidRPr="00853017">
        <w:rPr>
          <w:rFonts w:ascii="仿宋" w:eastAsia="仿宋" w:hAnsi="仿宋" w:cs="宋体" w:hint="eastAsia"/>
          <w:color w:val="000000"/>
          <w:kern w:val="0"/>
          <w:sz w:val="28"/>
          <w:szCs w:val="28"/>
        </w:rPr>
        <w:t>问题，则</w:t>
      </w:r>
      <w:r>
        <w:rPr>
          <w:rFonts w:ascii="仿宋" w:eastAsia="仿宋" w:hAnsi="仿宋" w:cs="宋体" w:hint="eastAsia"/>
          <w:color w:val="000000"/>
          <w:kern w:val="0"/>
          <w:sz w:val="28"/>
          <w:szCs w:val="28"/>
        </w:rPr>
        <w:t>质量保证期</w:t>
      </w:r>
      <w:r w:rsidR="00853017" w:rsidRPr="00853017">
        <w:rPr>
          <w:rFonts w:ascii="仿宋" w:eastAsia="仿宋" w:hAnsi="仿宋" w:cs="宋体" w:hint="eastAsia"/>
          <w:color w:val="000000"/>
          <w:kern w:val="0"/>
          <w:sz w:val="28"/>
          <w:szCs w:val="28"/>
        </w:rPr>
        <w:t>应在合同货物被修理或更换完毕后重新计算。</w:t>
      </w:r>
    </w:p>
    <w:p w:rsidR="00853017" w:rsidRPr="00853017" w:rsidRDefault="002F01AB"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9.12  </w:t>
      </w:r>
      <w:r w:rsidR="008A4A41">
        <w:rPr>
          <w:rFonts w:ascii="仿宋" w:eastAsia="仿宋" w:hAnsi="仿宋" w:cs="宋体" w:hint="eastAsia"/>
          <w:color w:val="000000"/>
          <w:kern w:val="0"/>
          <w:sz w:val="28"/>
          <w:szCs w:val="28"/>
        </w:rPr>
        <w:t>卖方在收到买方通知后如不能按合同约定对合同货物质量</w:t>
      </w:r>
      <w:r w:rsidR="00853017" w:rsidRPr="00853017">
        <w:rPr>
          <w:rFonts w:ascii="仿宋" w:eastAsia="仿宋" w:hAnsi="仿宋" w:cs="宋体" w:hint="eastAsia"/>
          <w:color w:val="000000"/>
          <w:kern w:val="0"/>
          <w:sz w:val="28"/>
          <w:szCs w:val="28"/>
        </w:rPr>
        <w:t>问题采取补救措施，买方可以采取必要的补救措施，费用则由卖方负责，卖方履行本合同</w:t>
      </w:r>
      <w:r w:rsidR="00853017" w:rsidRPr="002F01AB">
        <w:rPr>
          <w:rFonts w:ascii="仿宋" w:eastAsia="仿宋" w:hAnsi="仿宋" w:cs="宋体" w:hint="eastAsia"/>
          <w:color w:val="000000"/>
          <w:kern w:val="0"/>
          <w:sz w:val="28"/>
          <w:szCs w:val="28"/>
        </w:rPr>
        <w:t>第</w:t>
      </w:r>
      <w:r w:rsidRPr="002F01AB">
        <w:rPr>
          <w:rFonts w:ascii="仿宋" w:eastAsia="仿宋" w:hAnsi="仿宋" w:cs="宋体" w:hint="eastAsia"/>
          <w:color w:val="000000"/>
          <w:kern w:val="0"/>
          <w:sz w:val="28"/>
          <w:szCs w:val="28"/>
        </w:rPr>
        <w:t>9</w:t>
      </w:r>
      <w:r w:rsidR="00853017" w:rsidRPr="002F01AB">
        <w:rPr>
          <w:rFonts w:ascii="仿宋" w:eastAsia="仿宋" w:hAnsi="仿宋" w:cs="宋体" w:hint="eastAsia"/>
          <w:color w:val="000000"/>
          <w:kern w:val="0"/>
          <w:sz w:val="28"/>
          <w:szCs w:val="28"/>
        </w:rPr>
        <w:t>条</w:t>
      </w:r>
      <w:r w:rsidR="008A4A41">
        <w:rPr>
          <w:rFonts w:ascii="仿宋" w:eastAsia="仿宋" w:hAnsi="仿宋" w:cs="宋体" w:hint="eastAsia"/>
          <w:color w:val="000000"/>
          <w:kern w:val="0"/>
          <w:sz w:val="28"/>
          <w:szCs w:val="28"/>
        </w:rPr>
        <w:t>约定的质量</w:t>
      </w:r>
      <w:r w:rsidR="00853017" w:rsidRPr="00853017">
        <w:rPr>
          <w:rFonts w:ascii="仿宋" w:eastAsia="仿宋" w:hAnsi="仿宋" w:cs="宋体" w:hint="eastAsia"/>
          <w:color w:val="000000"/>
          <w:kern w:val="0"/>
          <w:sz w:val="28"/>
          <w:szCs w:val="28"/>
        </w:rPr>
        <w:t>保证义务不能免除买方享有的其它权利或采取的其他补救办法。</w:t>
      </w:r>
    </w:p>
    <w:p w:rsidR="00853017" w:rsidRPr="00853017" w:rsidRDefault="002F01AB"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9.13  卖方保证按照买方的要求派遣合格的技术人员到</w:t>
      </w:r>
      <w:r w:rsidR="008A4A41">
        <w:rPr>
          <w:rFonts w:ascii="仿宋" w:eastAsia="仿宋" w:hAnsi="仿宋" w:cs="宋体" w:hint="eastAsia"/>
          <w:color w:val="000000"/>
          <w:kern w:val="0"/>
          <w:sz w:val="28"/>
          <w:szCs w:val="28"/>
        </w:rPr>
        <w:t>现场提供技术服务和</w:t>
      </w:r>
      <w:proofErr w:type="gramStart"/>
      <w:r w:rsidR="008A4A41">
        <w:rPr>
          <w:rFonts w:ascii="仿宋" w:eastAsia="仿宋" w:hAnsi="仿宋" w:cs="宋体" w:hint="eastAsia"/>
          <w:color w:val="000000"/>
          <w:kern w:val="0"/>
          <w:sz w:val="28"/>
          <w:szCs w:val="28"/>
        </w:rPr>
        <w:t>或</w:t>
      </w:r>
      <w:proofErr w:type="gramEnd"/>
      <w:r w:rsidR="008A4A41">
        <w:rPr>
          <w:rFonts w:ascii="仿宋" w:eastAsia="仿宋" w:hAnsi="仿宋" w:cs="宋体" w:hint="eastAsia"/>
          <w:color w:val="000000"/>
          <w:kern w:val="0"/>
          <w:sz w:val="28"/>
          <w:szCs w:val="28"/>
        </w:rPr>
        <w:t>消除质量</w:t>
      </w:r>
      <w:r w:rsidR="00853017" w:rsidRPr="00853017">
        <w:rPr>
          <w:rFonts w:ascii="仿宋" w:eastAsia="仿宋" w:hAnsi="仿宋" w:cs="宋体" w:hint="eastAsia"/>
          <w:color w:val="000000"/>
          <w:kern w:val="0"/>
          <w:sz w:val="28"/>
          <w:szCs w:val="28"/>
        </w:rPr>
        <w:t>等方面的问题。</w:t>
      </w:r>
    </w:p>
    <w:p w:rsidR="00853017" w:rsidRDefault="002F01AB" w:rsidP="00853017">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9</w:t>
      </w:r>
      <w:r w:rsidR="00853017" w:rsidRPr="00853017">
        <w:rPr>
          <w:rFonts w:ascii="仿宋" w:eastAsia="仿宋" w:hAnsi="仿宋" w:cs="宋体" w:hint="eastAsia"/>
          <w:color w:val="000000"/>
          <w:kern w:val="0"/>
          <w:sz w:val="28"/>
          <w:szCs w:val="28"/>
        </w:rPr>
        <w:t>.14</w:t>
      </w:r>
      <w:r w:rsidR="00853017" w:rsidRPr="00853017">
        <w:rPr>
          <w:rFonts w:ascii="仿宋" w:eastAsia="仿宋" w:hAnsi="仿宋" w:cs="宋体" w:hint="eastAsia"/>
          <w:color w:val="000000"/>
          <w:kern w:val="0"/>
          <w:sz w:val="28"/>
          <w:szCs w:val="28"/>
        </w:rPr>
        <w:tab/>
      </w:r>
      <w:r>
        <w:rPr>
          <w:rFonts w:ascii="仿宋" w:eastAsia="仿宋" w:hAnsi="仿宋" w:cs="宋体" w:hint="eastAsia"/>
          <w:color w:val="000000"/>
          <w:kern w:val="0"/>
          <w:sz w:val="28"/>
          <w:szCs w:val="28"/>
        </w:rPr>
        <w:t xml:space="preserve"> </w:t>
      </w:r>
      <w:r w:rsidR="00853017" w:rsidRPr="00853017">
        <w:rPr>
          <w:rFonts w:ascii="仿宋" w:eastAsia="仿宋" w:hAnsi="仿宋" w:cs="宋体" w:hint="eastAsia"/>
          <w:color w:val="000000"/>
          <w:kern w:val="0"/>
          <w:sz w:val="28"/>
          <w:szCs w:val="28"/>
        </w:rPr>
        <w:t>卖方在</w:t>
      </w:r>
      <w:r>
        <w:rPr>
          <w:rFonts w:ascii="仿宋" w:eastAsia="仿宋" w:hAnsi="仿宋" w:cs="宋体" w:hint="eastAsia"/>
          <w:color w:val="000000"/>
          <w:kern w:val="0"/>
          <w:sz w:val="28"/>
          <w:szCs w:val="28"/>
        </w:rPr>
        <w:t>质量保证期</w:t>
      </w:r>
      <w:r w:rsidR="00853017" w:rsidRPr="00853017">
        <w:rPr>
          <w:rFonts w:ascii="仿宋" w:eastAsia="仿宋" w:hAnsi="仿宋" w:cs="宋体" w:hint="eastAsia"/>
          <w:color w:val="000000"/>
          <w:kern w:val="0"/>
          <w:sz w:val="28"/>
          <w:szCs w:val="28"/>
        </w:rPr>
        <w:t>满后3</w:t>
      </w:r>
      <w:r w:rsidR="008A4A41">
        <w:rPr>
          <w:rFonts w:ascii="仿宋" w:eastAsia="仿宋" w:hAnsi="仿宋" w:cs="宋体" w:hint="eastAsia"/>
          <w:color w:val="000000"/>
          <w:kern w:val="0"/>
          <w:sz w:val="28"/>
          <w:szCs w:val="28"/>
        </w:rPr>
        <w:t>年内对合同货物承担潜在性缺陷的质量</w:t>
      </w:r>
      <w:r w:rsidR="00853017" w:rsidRPr="00853017">
        <w:rPr>
          <w:rFonts w:ascii="仿宋" w:eastAsia="仿宋" w:hAnsi="仿宋" w:cs="宋体" w:hint="eastAsia"/>
          <w:color w:val="000000"/>
          <w:kern w:val="0"/>
          <w:sz w:val="28"/>
          <w:szCs w:val="28"/>
        </w:rPr>
        <w:t>保证责任。卖方有责任处理和消除潜在性缺陷，所有费用由卖方承担。</w:t>
      </w:r>
    </w:p>
    <w:p w:rsidR="00511F0E" w:rsidRPr="00511F0E" w:rsidRDefault="00511F0E" w:rsidP="00511F0E">
      <w:pPr>
        <w:widowControl/>
        <w:snapToGrid w:val="0"/>
        <w:spacing w:line="480" w:lineRule="atLeast"/>
        <w:ind w:firstLine="560"/>
        <w:jc w:val="left"/>
        <w:outlineLvl w:val="0"/>
        <w:rPr>
          <w:rFonts w:ascii="黑体" w:eastAsia="黑体" w:hAnsi="黑体" w:cs="宋体"/>
          <w:color w:val="000000"/>
          <w:kern w:val="36"/>
          <w:sz w:val="28"/>
          <w:szCs w:val="28"/>
        </w:rPr>
      </w:pPr>
      <w:r>
        <w:rPr>
          <w:rFonts w:ascii="黑体" w:eastAsia="黑体" w:hAnsi="黑体" w:cs="宋体" w:hint="eastAsia"/>
          <w:color w:val="000000"/>
          <w:kern w:val="36"/>
          <w:sz w:val="28"/>
          <w:szCs w:val="28"/>
        </w:rPr>
        <w:t>10</w:t>
      </w:r>
      <w:r w:rsidRPr="00511F0E">
        <w:rPr>
          <w:rFonts w:ascii="黑体" w:eastAsia="黑体" w:hAnsi="黑体" w:cs="宋体" w:hint="eastAsia"/>
          <w:color w:val="000000"/>
          <w:kern w:val="36"/>
          <w:sz w:val="28"/>
          <w:szCs w:val="28"/>
        </w:rPr>
        <w:t>.  转让与分包</w:t>
      </w:r>
    </w:p>
    <w:p w:rsidR="00511F0E" w:rsidRPr="00511F0E" w:rsidRDefault="00511F0E"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10.1  </w:t>
      </w:r>
      <w:r w:rsidRPr="00511F0E">
        <w:rPr>
          <w:rFonts w:ascii="仿宋" w:eastAsia="仿宋" w:hAnsi="仿宋" w:cs="宋体" w:hint="eastAsia"/>
          <w:color w:val="000000"/>
          <w:kern w:val="0"/>
          <w:sz w:val="28"/>
          <w:szCs w:val="28"/>
        </w:rPr>
        <w:t>未经买方同意，卖方不得将本合同项下的部分或全部义务转让给第三方。</w:t>
      </w:r>
    </w:p>
    <w:p w:rsidR="00511F0E" w:rsidRPr="00511F0E" w:rsidRDefault="00511F0E"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10</w:t>
      </w:r>
      <w:r w:rsidRPr="00511F0E">
        <w:rPr>
          <w:rFonts w:ascii="仿宋" w:eastAsia="仿宋" w:hAnsi="仿宋" w:cs="宋体" w:hint="eastAsia"/>
          <w:color w:val="000000"/>
          <w:kern w:val="0"/>
          <w:sz w:val="28"/>
          <w:szCs w:val="28"/>
        </w:rPr>
        <w:t>.2</w:t>
      </w:r>
      <w:r w:rsidRPr="00511F0E">
        <w:rPr>
          <w:rFonts w:ascii="仿宋" w:eastAsia="仿宋" w:hAnsi="仿宋" w:cs="宋体" w:hint="eastAsia"/>
          <w:color w:val="000000"/>
          <w:kern w:val="0"/>
          <w:sz w:val="28"/>
          <w:szCs w:val="28"/>
        </w:rPr>
        <w:tab/>
      </w:r>
      <w:r>
        <w:rPr>
          <w:rFonts w:ascii="仿宋" w:eastAsia="仿宋" w:hAnsi="仿宋" w:cs="宋体" w:hint="eastAsia"/>
          <w:color w:val="000000"/>
          <w:kern w:val="0"/>
          <w:sz w:val="28"/>
          <w:szCs w:val="28"/>
        </w:rPr>
        <w:t xml:space="preserve">  </w:t>
      </w:r>
      <w:r w:rsidRPr="00511F0E">
        <w:rPr>
          <w:rFonts w:ascii="仿宋" w:eastAsia="仿宋" w:hAnsi="仿宋" w:cs="宋体" w:hint="eastAsia"/>
          <w:color w:val="000000"/>
          <w:kern w:val="0"/>
          <w:sz w:val="28"/>
          <w:szCs w:val="28"/>
        </w:rPr>
        <w:t>如卖方要求将本合同项下的任何义务分包给任何第三方，必须经买方书面认可，否则分包无效。已由买方确认的分包的合同货物不得再次分包或转包。</w:t>
      </w:r>
    </w:p>
    <w:p w:rsidR="00511F0E" w:rsidRDefault="00511F0E"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10</w:t>
      </w:r>
      <w:r w:rsidRPr="00511F0E">
        <w:rPr>
          <w:rFonts w:ascii="仿宋" w:eastAsia="仿宋" w:hAnsi="仿宋" w:cs="宋体" w:hint="eastAsia"/>
          <w:color w:val="000000"/>
          <w:kern w:val="0"/>
          <w:sz w:val="28"/>
          <w:szCs w:val="28"/>
        </w:rPr>
        <w:t>.3</w:t>
      </w:r>
      <w:r w:rsidRPr="00511F0E">
        <w:rPr>
          <w:rFonts w:ascii="仿宋" w:eastAsia="仿宋" w:hAnsi="仿宋" w:cs="宋体" w:hint="eastAsia"/>
          <w:color w:val="000000"/>
          <w:kern w:val="0"/>
          <w:sz w:val="28"/>
          <w:szCs w:val="28"/>
        </w:rPr>
        <w:tab/>
        <w:t>卖方的任何分包均不能解除卖方在合同项下的任何义务和责任。如果卖方分包商的制造质量、发货进度不能满足合同要求，买方有权就未交付的合同货物，要求卖方改变分包计划或由卖方自己制造，由此产生的所有费用由卖方承担。</w:t>
      </w:r>
    </w:p>
    <w:p w:rsidR="00511F0E" w:rsidRDefault="00511F0E" w:rsidP="00511F0E">
      <w:pPr>
        <w:widowControl/>
        <w:snapToGrid w:val="0"/>
        <w:spacing w:line="480" w:lineRule="atLeast"/>
        <w:ind w:firstLine="560"/>
        <w:jc w:val="left"/>
        <w:outlineLvl w:val="0"/>
        <w:rPr>
          <w:rFonts w:ascii="黑体" w:eastAsia="黑体" w:hAnsi="黑体" w:cs="宋体"/>
          <w:color w:val="000000"/>
          <w:kern w:val="36"/>
          <w:sz w:val="28"/>
          <w:szCs w:val="28"/>
        </w:rPr>
      </w:pPr>
      <w:r>
        <w:rPr>
          <w:rFonts w:ascii="黑体" w:eastAsia="黑体" w:hAnsi="黑体" w:cs="宋体" w:hint="eastAsia"/>
          <w:color w:val="000000"/>
          <w:kern w:val="36"/>
          <w:sz w:val="28"/>
          <w:szCs w:val="28"/>
        </w:rPr>
        <w:t>11</w:t>
      </w:r>
      <w:r w:rsidRPr="00876431">
        <w:rPr>
          <w:rFonts w:ascii="黑体" w:eastAsia="黑体" w:hAnsi="黑体" w:cs="宋体" w:hint="eastAsia"/>
          <w:color w:val="000000"/>
          <w:kern w:val="36"/>
          <w:sz w:val="28"/>
          <w:szCs w:val="28"/>
        </w:rPr>
        <w:t>.  知识产权</w:t>
      </w:r>
    </w:p>
    <w:p w:rsidR="00511F0E" w:rsidRPr="00014CA3" w:rsidRDefault="00511F0E" w:rsidP="00511F0E">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11</w:t>
      </w:r>
      <w:r w:rsidRPr="00014CA3">
        <w:rPr>
          <w:rFonts w:ascii="仿宋" w:eastAsia="仿宋" w:hAnsi="仿宋" w:cs="宋体" w:hint="eastAsia"/>
          <w:color w:val="000000"/>
          <w:kern w:val="0"/>
          <w:sz w:val="28"/>
          <w:szCs w:val="28"/>
        </w:rPr>
        <w:t>.1 买方向卖方提供的任何图纸、技术资料、工艺文件、数据以及其他文件知识产权归买方所有。</w:t>
      </w:r>
    </w:p>
    <w:p w:rsidR="00511F0E" w:rsidRPr="00014CA3" w:rsidRDefault="00511F0E" w:rsidP="00511F0E">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11</w:t>
      </w:r>
      <w:r w:rsidRPr="00014CA3">
        <w:rPr>
          <w:rFonts w:ascii="仿宋" w:eastAsia="仿宋" w:hAnsi="仿宋" w:cs="宋体" w:hint="eastAsia"/>
          <w:color w:val="000000"/>
          <w:kern w:val="0"/>
          <w:sz w:val="28"/>
          <w:szCs w:val="28"/>
        </w:rPr>
        <w:t>.2 卖方在制造</w:t>
      </w:r>
      <w:r>
        <w:rPr>
          <w:rFonts w:ascii="仿宋" w:eastAsia="仿宋" w:hAnsi="仿宋" w:cs="宋体" w:hint="eastAsia"/>
          <w:color w:val="000000"/>
          <w:kern w:val="0"/>
          <w:sz w:val="28"/>
          <w:szCs w:val="28"/>
        </w:rPr>
        <w:t>合同货物</w:t>
      </w:r>
      <w:r w:rsidRPr="00014CA3">
        <w:rPr>
          <w:rFonts w:ascii="仿宋" w:eastAsia="仿宋" w:hAnsi="仿宋" w:cs="宋体" w:hint="eastAsia"/>
          <w:color w:val="000000"/>
          <w:kern w:val="0"/>
          <w:sz w:val="28"/>
          <w:szCs w:val="28"/>
        </w:rPr>
        <w:t>过程中构思出来的，或首次实际使用的任何数据、资料、工艺方法、发明，实用新型、外观设计、版权和其他知识产权均由买方所有。卖方不得向任何第三方披露。必要时卖方应签署必要文件使得买方获得上述知识产权。</w:t>
      </w:r>
    </w:p>
    <w:p w:rsidR="00511F0E" w:rsidRPr="00014CA3" w:rsidRDefault="00511F0E" w:rsidP="00511F0E">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11</w:t>
      </w:r>
      <w:r w:rsidRPr="00014CA3">
        <w:rPr>
          <w:rFonts w:ascii="仿宋" w:eastAsia="仿宋" w:hAnsi="仿宋" w:cs="宋体" w:hint="eastAsia"/>
          <w:color w:val="000000"/>
          <w:kern w:val="0"/>
          <w:sz w:val="28"/>
          <w:szCs w:val="28"/>
        </w:rPr>
        <w:t>.3卖方无权直接或间接在</w:t>
      </w:r>
      <w:r>
        <w:rPr>
          <w:rFonts w:ascii="仿宋" w:eastAsia="仿宋" w:hAnsi="仿宋" w:cs="宋体" w:hint="eastAsia"/>
          <w:color w:val="000000"/>
          <w:kern w:val="0"/>
          <w:sz w:val="28"/>
          <w:szCs w:val="28"/>
        </w:rPr>
        <w:t>合同</w:t>
      </w:r>
      <w:r w:rsidRPr="00014CA3">
        <w:rPr>
          <w:rFonts w:ascii="仿宋" w:eastAsia="仿宋" w:hAnsi="仿宋" w:cs="宋体" w:hint="eastAsia"/>
          <w:color w:val="000000"/>
          <w:kern w:val="0"/>
          <w:sz w:val="28"/>
          <w:szCs w:val="28"/>
        </w:rPr>
        <w:t>目的之外使用</w:t>
      </w:r>
      <w:r w:rsidR="00340753">
        <w:rPr>
          <w:rFonts w:ascii="仿宋" w:eastAsia="仿宋" w:hAnsi="仿宋" w:cs="宋体" w:hint="eastAsia"/>
          <w:color w:val="000000"/>
          <w:kern w:val="0"/>
          <w:sz w:val="28"/>
          <w:szCs w:val="28"/>
        </w:rPr>
        <w:t>7</w:t>
      </w:r>
      <w:r w:rsidRPr="00014CA3">
        <w:rPr>
          <w:rFonts w:ascii="仿宋" w:eastAsia="仿宋" w:hAnsi="仿宋" w:cs="宋体" w:hint="eastAsia"/>
          <w:color w:val="000000"/>
          <w:kern w:val="0"/>
          <w:sz w:val="28"/>
          <w:szCs w:val="28"/>
        </w:rPr>
        <w:t>.1、</w:t>
      </w:r>
      <w:r w:rsidR="00340753">
        <w:rPr>
          <w:rFonts w:ascii="仿宋" w:eastAsia="仿宋" w:hAnsi="仿宋" w:cs="宋体" w:hint="eastAsia"/>
          <w:color w:val="000000"/>
          <w:kern w:val="0"/>
          <w:sz w:val="28"/>
          <w:szCs w:val="28"/>
        </w:rPr>
        <w:t>7</w:t>
      </w:r>
      <w:r w:rsidRPr="00014CA3">
        <w:rPr>
          <w:rFonts w:ascii="仿宋" w:eastAsia="仿宋" w:hAnsi="仿宋" w:cs="宋体" w:hint="eastAsia"/>
          <w:color w:val="000000"/>
          <w:kern w:val="0"/>
          <w:sz w:val="28"/>
          <w:szCs w:val="28"/>
        </w:rPr>
        <w:t>.2条提到的任何图纸、技术资料、工艺文件、数据以及文件。否则，卖方应按</w:t>
      </w:r>
      <w:r>
        <w:rPr>
          <w:rFonts w:ascii="仿宋" w:eastAsia="仿宋" w:hAnsi="仿宋" w:cs="宋体" w:hint="eastAsia"/>
          <w:color w:val="000000"/>
          <w:kern w:val="0"/>
          <w:sz w:val="28"/>
          <w:szCs w:val="28"/>
        </w:rPr>
        <w:t>采购</w:t>
      </w:r>
      <w:r w:rsidRPr="00014CA3">
        <w:rPr>
          <w:rFonts w:ascii="仿宋" w:eastAsia="仿宋" w:hAnsi="仿宋" w:cs="宋体" w:hint="eastAsia"/>
          <w:color w:val="000000"/>
          <w:kern w:val="0"/>
          <w:sz w:val="28"/>
          <w:szCs w:val="28"/>
        </w:rPr>
        <w:t>订单</w:t>
      </w:r>
      <w:r>
        <w:rPr>
          <w:rFonts w:ascii="仿宋" w:eastAsia="仿宋" w:hAnsi="仿宋" w:cs="宋体" w:hint="eastAsia"/>
          <w:color w:val="000000"/>
          <w:kern w:val="0"/>
          <w:sz w:val="28"/>
          <w:szCs w:val="28"/>
        </w:rPr>
        <w:t>合同价格</w:t>
      </w:r>
      <w:r w:rsidRPr="00014CA3">
        <w:rPr>
          <w:rFonts w:ascii="仿宋" w:eastAsia="仿宋" w:hAnsi="仿宋" w:cs="宋体" w:hint="eastAsia"/>
          <w:color w:val="000000"/>
          <w:kern w:val="0"/>
          <w:sz w:val="28"/>
          <w:szCs w:val="28"/>
        </w:rPr>
        <w:t>的50%向买方支付违约金，同时卖方应赔偿因此给买方造成的一切损失。</w:t>
      </w:r>
    </w:p>
    <w:p w:rsidR="00511F0E" w:rsidRPr="00014CA3" w:rsidRDefault="00511F0E" w:rsidP="00511F0E">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11.4</w:t>
      </w:r>
      <w:r w:rsidRPr="00014CA3">
        <w:rPr>
          <w:rFonts w:ascii="仿宋" w:eastAsia="仿宋" w:hAnsi="仿宋" w:cs="宋体" w:hint="eastAsia"/>
          <w:color w:val="000000"/>
          <w:kern w:val="0"/>
          <w:sz w:val="28"/>
          <w:szCs w:val="28"/>
        </w:rPr>
        <w:t>卖方应保证其履行</w:t>
      </w:r>
      <w:r>
        <w:rPr>
          <w:rFonts w:ascii="仿宋" w:eastAsia="仿宋" w:hAnsi="仿宋" w:cs="宋体" w:hint="eastAsia"/>
          <w:color w:val="000000"/>
          <w:kern w:val="0"/>
          <w:sz w:val="28"/>
          <w:szCs w:val="28"/>
        </w:rPr>
        <w:t>合同中任何制造、销售</w:t>
      </w:r>
      <w:r w:rsidRPr="00014CA3">
        <w:rPr>
          <w:rFonts w:ascii="仿宋" w:eastAsia="仿宋" w:hAnsi="仿宋" w:cs="宋体" w:hint="eastAsia"/>
          <w:color w:val="000000"/>
          <w:kern w:val="0"/>
          <w:sz w:val="28"/>
          <w:szCs w:val="28"/>
        </w:rPr>
        <w:t>的行为，以及向买方交付的</w:t>
      </w:r>
      <w:r>
        <w:rPr>
          <w:rFonts w:ascii="仿宋" w:eastAsia="仿宋" w:hAnsi="仿宋" w:cs="宋体" w:hint="eastAsia"/>
          <w:color w:val="000000"/>
          <w:kern w:val="0"/>
          <w:sz w:val="28"/>
          <w:szCs w:val="28"/>
        </w:rPr>
        <w:t>合同货物</w:t>
      </w:r>
      <w:r w:rsidRPr="00014CA3">
        <w:rPr>
          <w:rFonts w:ascii="仿宋" w:eastAsia="仿宋" w:hAnsi="仿宋" w:cs="宋体" w:hint="eastAsia"/>
          <w:color w:val="000000"/>
          <w:kern w:val="0"/>
          <w:sz w:val="28"/>
          <w:szCs w:val="28"/>
        </w:rPr>
        <w:t>未侵犯任何第三方的任何知识产权。</w:t>
      </w:r>
    </w:p>
    <w:p w:rsidR="00511F0E" w:rsidRPr="00014CA3" w:rsidRDefault="00511F0E" w:rsidP="00511F0E">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11.5</w:t>
      </w:r>
      <w:r w:rsidRPr="00014CA3">
        <w:rPr>
          <w:rFonts w:ascii="仿宋" w:eastAsia="仿宋" w:hAnsi="仿宋" w:cs="宋体" w:hint="eastAsia"/>
          <w:color w:val="000000"/>
          <w:kern w:val="0"/>
          <w:sz w:val="28"/>
          <w:szCs w:val="28"/>
        </w:rPr>
        <w:t>卖方应赔偿买方、买方关联公司及其各自人员因使用或转售</w:t>
      </w:r>
      <w:r>
        <w:rPr>
          <w:rFonts w:ascii="仿宋" w:eastAsia="仿宋" w:hAnsi="仿宋" w:cs="宋体" w:hint="eastAsia"/>
          <w:color w:val="000000"/>
          <w:kern w:val="0"/>
          <w:sz w:val="28"/>
          <w:szCs w:val="28"/>
        </w:rPr>
        <w:t>合同货物</w:t>
      </w:r>
      <w:r w:rsidRPr="00014CA3">
        <w:rPr>
          <w:rFonts w:ascii="仿宋" w:eastAsia="仿宋" w:hAnsi="仿宋" w:cs="宋体" w:hint="eastAsia"/>
          <w:color w:val="000000"/>
          <w:kern w:val="0"/>
          <w:sz w:val="28"/>
          <w:szCs w:val="28"/>
        </w:rPr>
        <w:t>所导致的与</w:t>
      </w:r>
      <w:proofErr w:type="gramStart"/>
      <w:r w:rsidRPr="00014CA3">
        <w:rPr>
          <w:rFonts w:ascii="仿宋" w:eastAsia="仿宋" w:hAnsi="仿宋" w:cs="宋体" w:hint="eastAsia"/>
          <w:color w:val="000000"/>
          <w:kern w:val="0"/>
          <w:sz w:val="28"/>
          <w:szCs w:val="28"/>
        </w:rPr>
        <w:t>被主张</w:t>
      </w:r>
      <w:proofErr w:type="gramEnd"/>
      <w:r w:rsidRPr="00014CA3">
        <w:rPr>
          <w:rFonts w:ascii="仿宋" w:eastAsia="仿宋" w:hAnsi="仿宋" w:cs="宋体" w:hint="eastAsia"/>
          <w:color w:val="000000"/>
          <w:kern w:val="0"/>
          <w:sz w:val="28"/>
          <w:szCs w:val="28"/>
        </w:rPr>
        <w:t>或实际侵犯任何外国或国内的专利权、版权、商标权或任何其他知识产权有关的任何索赔、裁决或诉讼所引发的任何债务、损失或支出，从而使买方免受损害。</w:t>
      </w:r>
    </w:p>
    <w:p w:rsidR="00511F0E" w:rsidRDefault="00511F0E" w:rsidP="00511F0E">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11.6</w:t>
      </w:r>
      <w:r w:rsidRPr="00014CA3">
        <w:rPr>
          <w:rFonts w:ascii="仿宋" w:eastAsia="仿宋" w:hAnsi="仿宋" w:cs="宋体" w:hint="eastAsia"/>
          <w:color w:val="000000"/>
          <w:kern w:val="0"/>
          <w:sz w:val="28"/>
          <w:szCs w:val="28"/>
        </w:rPr>
        <w:t>如买方要求，卖方应在因所谓的侵权而引发的涉及买方的纠纷中，自费协助买方解决纠纷并保护买方的利益。</w:t>
      </w:r>
    </w:p>
    <w:p w:rsidR="00423312" w:rsidRPr="00423312" w:rsidRDefault="00423312" w:rsidP="00423312">
      <w:pPr>
        <w:widowControl/>
        <w:snapToGrid w:val="0"/>
        <w:spacing w:line="480" w:lineRule="atLeast"/>
        <w:ind w:firstLine="560"/>
        <w:jc w:val="left"/>
        <w:outlineLvl w:val="0"/>
        <w:rPr>
          <w:rFonts w:ascii="黑体" w:eastAsia="黑体" w:hAnsi="黑体" w:cs="宋体"/>
          <w:color w:val="000000"/>
          <w:kern w:val="36"/>
          <w:sz w:val="28"/>
          <w:szCs w:val="28"/>
        </w:rPr>
      </w:pPr>
      <w:r>
        <w:rPr>
          <w:rFonts w:ascii="黑体" w:eastAsia="黑体" w:hAnsi="黑体" w:cs="宋体" w:hint="eastAsia"/>
          <w:color w:val="000000"/>
          <w:kern w:val="36"/>
          <w:sz w:val="28"/>
          <w:szCs w:val="28"/>
        </w:rPr>
        <w:t>12</w:t>
      </w:r>
      <w:r w:rsidRPr="00423312">
        <w:rPr>
          <w:rFonts w:ascii="黑体" w:eastAsia="黑体" w:hAnsi="黑体" w:cs="宋体" w:hint="eastAsia"/>
          <w:color w:val="000000"/>
          <w:kern w:val="36"/>
          <w:sz w:val="28"/>
          <w:szCs w:val="28"/>
        </w:rPr>
        <w:t>.保密</w:t>
      </w:r>
    </w:p>
    <w:p w:rsidR="00423312" w:rsidRPr="00423312" w:rsidRDefault="00423312" w:rsidP="00423312">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12</w:t>
      </w:r>
      <w:r w:rsidRPr="00423312">
        <w:rPr>
          <w:rFonts w:ascii="仿宋" w:eastAsia="仿宋" w:hAnsi="仿宋" w:cs="宋体" w:hint="eastAsia"/>
          <w:color w:val="000000"/>
          <w:kern w:val="0"/>
          <w:sz w:val="28"/>
          <w:szCs w:val="28"/>
        </w:rPr>
        <w:t>.1卖方对合同、订单内容以及因履行合同、订单义务而从买方或任何第三方获得的相关图纸、技术资料和所有数据、信息（下称“保密信息”）负有保密责任。</w:t>
      </w:r>
    </w:p>
    <w:p w:rsidR="00423312" w:rsidRPr="00423312" w:rsidRDefault="00423312" w:rsidP="00423312">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12</w:t>
      </w:r>
      <w:r w:rsidRPr="00423312">
        <w:rPr>
          <w:rFonts w:ascii="仿宋" w:eastAsia="仿宋" w:hAnsi="仿宋" w:cs="宋体" w:hint="eastAsia"/>
          <w:color w:val="000000"/>
          <w:kern w:val="0"/>
          <w:sz w:val="28"/>
          <w:szCs w:val="28"/>
        </w:rPr>
        <w:t>.2这些保密文件只能用于执行订单，在未经买方事前书面同意的情况下，卖方不得向其员工以外的任何人（包括但不限于自然人、法人及其他组织等）传递和泄露。同时，卖方应与其相关员工签订保密协议或对其进行保密说明。如果卖方员工将买方的保密文件披露给第三方，则视为卖方的泄密行为。卖方应严格限制保密文件的使用范围。</w:t>
      </w:r>
    </w:p>
    <w:p w:rsidR="00423312" w:rsidRPr="00423312" w:rsidRDefault="00423312" w:rsidP="00423312">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12</w:t>
      </w:r>
      <w:r w:rsidRPr="00423312">
        <w:rPr>
          <w:rFonts w:ascii="仿宋" w:eastAsia="仿宋" w:hAnsi="仿宋" w:cs="宋体" w:hint="eastAsia"/>
          <w:color w:val="000000"/>
          <w:kern w:val="0"/>
          <w:sz w:val="28"/>
          <w:szCs w:val="28"/>
        </w:rPr>
        <w:t>.3如果卖方或其员工违反保密义务，将涉及买方产品的有关保密文件披露给第三方，则买方有权立即终止与卖方的所有订单，买方应将其披露的保密文件（包括复制文件）追回并交给买方，并且卖方应按订单价款的50%向买方支付因违反保密义务的违约金，同时应赔偿因此给卖方造成的一切损失。</w:t>
      </w:r>
    </w:p>
    <w:p w:rsidR="00423312" w:rsidRPr="00423312" w:rsidRDefault="00423312" w:rsidP="00423312">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12</w:t>
      </w:r>
      <w:r w:rsidRPr="00423312">
        <w:rPr>
          <w:rFonts w:ascii="仿宋" w:eastAsia="仿宋" w:hAnsi="仿宋" w:cs="宋体" w:hint="eastAsia"/>
          <w:color w:val="000000"/>
          <w:kern w:val="0"/>
          <w:sz w:val="28"/>
          <w:szCs w:val="28"/>
        </w:rPr>
        <w:t>.4合同终止后，卖方应立即返还买方所有的保密文件（包括原件和复印件）。</w:t>
      </w:r>
    </w:p>
    <w:p w:rsidR="00511F0E" w:rsidRDefault="00423312" w:rsidP="0021201C">
      <w:pPr>
        <w:widowControl/>
        <w:snapToGrid w:val="0"/>
        <w:spacing w:line="480" w:lineRule="atLeast"/>
        <w:ind w:firstLine="560"/>
        <w:jc w:val="left"/>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12</w:t>
      </w:r>
      <w:r w:rsidRPr="00423312">
        <w:rPr>
          <w:rFonts w:ascii="仿宋" w:eastAsia="仿宋" w:hAnsi="仿宋" w:cs="宋体" w:hint="eastAsia"/>
          <w:color w:val="000000"/>
          <w:kern w:val="0"/>
          <w:sz w:val="28"/>
          <w:szCs w:val="28"/>
        </w:rPr>
        <w:t>.5本合同解除或终止后，卖方对上述条款规定的保密文件仍负有保密义务，否则，卖方将按本合同</w:t>
      </w:r>
      <w:r w:rsidR="00340753">
        <w:rPr>
          <w:rFonts w:ascii="仿宋" w:eastAsia="仿宋" w:hAnsi="仿宋" w:cs="宋体" w:hint="eastAsia"/>
          <w:color w:val="000000"/>
          <w:kern w:val="0"/>
          <w:sz w:val="28"/>
          <w:szCs w:val="28"/>
        </w:rPr>
        <w:t>12.3</w:t>
      </w:r>
      <w:r w:rsidRPr="00423312">
        <w:rPr>
          <w:rFonts w:ascii="仿宋" w:eastAsia="仿宋" w:hAnsi="仿宋" w:cs="宋体" w:hint="eastAsia"/>
          <w:color w:val="000000"/>
          <w:kern w:val="0"/>
          <w:sz w:val="28"/>
          <w:szCs w:val="28"/>
        </w:rPr>
        <w:t>条规定承担因违反保密义务的责任。</w:t>
      </w:r>
    </w:p>
    <w:p w:rsidR="005A0D62" w:rsidRPr="0008332C" w:rsidRDefault="005A0D62" w:rsidP="005A0D62">
      <w:pPr>
        <w:widowControl/>
        <w:snapToGrid w:val="0"/>
        <w:spacing w:line="480" w:lineRule="atLeast"/>
        <w:ind w:firstLine="560"/>
        <w:jc w:val="left"/>
        <w:outlineLvl w:val="0"/>
        <w:rPr>
          <w:rFonts w:ascii="黑体" w:eastAsia="黑体" w:hAnsi="黑体" w:cs="宋体"/>
          <w:color w:val="000000"/>
          <w:kern w:val="36"/>
          <w:sz w:val="28"/>
          <w:szCs w:val="28"/>
          <w:highlight w:val="yellow"/>
        </w:rPr>
      </w:pPr>
      <w:r w:rsidRPr="0008332C">
        <w:rPr>
          <w:rFonts w:ascii="黑体" w:eastAsia="黑体" w:hAnsi="黑体" w:cs="宋体" w:hint="eastAsia"/>
          <w:color w:val="000000"/>
          <w:kern w:val="36"/>
          <w:sz w:val="28"/>
          <w:szCs w:val="28"/>
          <w:highlight w:val="yellow"/>
        </w:rPr>
        <w:t>13.合</w:t>
      </w:r>
      <w:proofErr w:type="gramStart"/>
      <w:r w:rsidRPr="0008332C">
        <w:rPr>
          <w:rFonts w:ascii="黑体" w:eastAsia="黑体" w:hAnsi="黑体" w:cs="宋体" w:hint="eastAsia"/>
          <w:color w:val="000000"/>
          <w:kern w:val="36"/>
          <w:sz w:val="28"/>
          <w:szCs w:val="28"/>
          <w:highlight w:val="yellow"/>
        </w:rPr>
        <w:t>规</w:t>
      </w:r>
      <w:proofErr w:type="gramEnd"/>
      <w:r w:rsidRPr="0008332C">
        <w:rPr>
          <w:rFonts w:ascii="黑体" w:eastAsia="黑体" w:hAnsi="黑体" w:cs="宋体" w:hint="eastAsia"/>
          <w:color w:val="000000"/>
          <w:kern w:val="36"/>
          <w:sz w:val="28"/>
          <w:szCs w:val="28"/>
          <w:highlight w:val="yellow"/>
        </w:rPr>
        <w:t>条款</w:t>
      </w:r>
    </w:p>
    <w:p w:rsidR="006C6AEA" w:rsidRPr="0008332C"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highlight w:val="yellow"/>
        </w:rPr>
      </w:pPr>
      <w:r w:rsidRPr="0008332C">
        <w:rPr>
          <w:rFonts w:ascii="仿宋" w:eastAsia="仿宋" w:hAnsi="仿宋" w:cs="宋体" w:hint="eastAsia"/>
          <w:color w:val="000000"/>
          <w:kern w:val="0"/>
          <w:sz w:val="28"/>
          <w:szCs w:val="28"/>
          <w:highlight w:val="yellow"/>
        </w:rPr>
        <w:t>13.1卖方承诺遵守本合同适用的或与本合同有关的法律法规，包括但不限于禁止腐败、欺诈、串通、强迫的法律法规。特别是，卖方承诺在开展与本合同或买方相关的业务时，不实施：</w:t>
      </w:r>
    </w:p>
    <w:p w:rsidR="006C6AEA" w:rsidRPr="0008332C"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highlight w:val="yellow"/>
        </w:rPr>
      </w:pPr>
      <w:r w:rsidRPr="0008332C">
        <w:rPr>
          <w:rFonts w:ascii="仿宋" w:eastAsia="仿宋" w:hAnsi="仿宋" w:cs="宋体" w:hint="eastAsia"/>
          <w:color w:val="000000"/>
          <w:kern w:val="0"/>
          <w:sz w:val="28"/>
          <w:szCs w:val="28"/>
          <w:highlight w:val="yellow"/>
        </w:rPr>
        <w:t>a. 任何形式的贿赂行为，即以影响另一方与公司业务相关的行为或决定为目的，直接或间接地提供、给予、接受或要求任何有价物或其他好处；</w:t>
      </w:r>
    </w:p>
    <w:p w:rsidR="006C6AEA" w:rsidRPr="0008332C"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highlight w:val="yellow"/>
        </w:rPr>
      </w:pPr>
      <w:r w:rsidRPr="0008332C">
        <w:rPr>
          <w:rFonts w:ascii="仿宋" w:eastAsia="仿宋" w:hAnsi="仿宋" w:cs="宋体" w:hint="eastAsia"/>
          <w:color w:val="000000"/>
          <w:kern w:val="0"/>
          <w:sz w:val="28"/>
          <w:szCs w:val="28"/>
          <w:highlight w:val="yellow"/>
        </w:rPr>
        <w:t>b. 任何形式的欺诈行为，即为获取经济或其他利益或逃避某种义务，而误导或企图误导对方；</w:t>
      </w:r>
    </w:p>
    <w:p w:rsidR="006C6AEA" w:rsidRPr="0008332C"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highlight w:val="yellow"/>
        </w:rPr>
      </w:pPr>
      <w:r w:rsidRPr="0008332C">
        <w:rPr>
          <w:rFonts w:ascii="仿宋" w:eastAsia="仿宋" w:hAnsi="仿宋" w:cs="宋体" w:hint="eastAsia"/>
          <w:color w:val="000000"/>
          <w:kern w:val="0"/>
          <w:sz w:val="28"/>
          <w:szCs w:val="28"/>
          <w:highlight w:val="yellow"/>
        </w:rPr>
        <w:t>13.2 卖方已经向买方出具了《合规承诺</w:t>
      </w:r>
      <w:r w:rsidR="008F1FDF">
        <w:rPr>
          <w:rFonts w:ascii="仿宋" w:eastAsia="仿宋" w:hAnsi="仿宋" w:cs="宋体" w:hint="eastAsia"/>
          <w:color w:val="000000"/>
          <w:kern w:val="0"/>
          <w:sz w:val="28"/>
          <w:szCs w:val="28"/>
          <w:highlight w:val="yellow"/>
        </w:rPr>
        <w:t>书》，《合规承诺书</w:t>
      </w:r>
      <w:r w:rsidRPr="0008332C">
        <w:rPr>
          <w:rFonts w:ascii="仿宋" w:eastAsia="仿宋" w:hAnsi="仿宋" w:cs="宋体" w:hint="eastAsia"/>
          <w:color w:val="000000"/>
          <w:kern w:val="0"/>
          <w:sz w:val="28"/>
          <w:szCs w:val="28"/>
          <w:highlight w:val="yellow"/>
        </w:rPr>
        <w:t>》构成本合同的一部分，对卖方具有法律约束力。</w:t>
      </w:r>
    </w:p>
    <w:p w:rsidR="006C6AEA" w:rsidRPr="0008332C"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highlight w:val="yellow"/>
        </w:rPr>
      </w:pPr>
      <w:r w:rsidRPr="0008332C">
        <w:rPr>
          <w:rFonts w:ascii="仿宋" w:eastAsia="仿宋" w:hAnsi="仿宋" w:cs="宋体" w:hint="eastAsia"/>
          <w:color w:val="000000"/>
          <w:kern w:val="0"/>
          <w:sz w:val="28"/>
          <w:szCs w:val="28"/>
          <w:highlight w:val="yellow"/>
        </w:rPr>
        <w:t>13.3卖方同意向买方提供真实、准确、详细的账单、发票或其他本合同要求的材料或凭证，作为买方按照合同付款的前提。</w:t>
      </w:r>
    </w:p>
    <w:p w:rsidR="006C6AEA" w:rsidRPr="0008332C"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highlight w:val="yellow"/>
        </w:rPr>
      </w:pPr>
      <w:r w:rsidRPr="0008332C">
        <w:rPr>
          <w:rFonts w:ascii="仿宋" w:eastAsia="仿宋" w:hAnsi="仿宋" w:cs="宋体" w:hint="eastAsia"/>
          <w:color w:val="000000"/>
          <w:kern w:val="0"/>
          <w:sz w:val="28"/>
          <w:szCs w:val="28"/>
          <w:highlight w:val="yellow"/>
        </w:rPr>
        <w:t>13.4卖方应确保与买方开展业务期间，依法建立内部会计体系，保证各项经济业务事项在依法设置的会计账簿上统一登记、核算，确保为与本合同相关的所有交易保存真实、准确、完整的会计记录及相应的会计凭证。</w:t>
      </w:r>
    </w:p>
    <w:p w:rsidR="006C6AEA" w:rsidRPr="0008332C"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highlight w:val="yellow"/>
        </w:rPr>
      </w:pPr>
      <w:r w:rsidRPr="0008332C">
        <w:rPr>
          <w:rFonts w:ascii="仿宋" w:eastAsia="仿宋" w:hAnsi="仿宋" w:cs="宋体" w:hint="eastAsia"/>
          <w:color w:val="000000"/>
          <w:kern w:val="0"/>
          <w:sz w:val="28"/>
          <w:szCs w:val="28"/>
          <w:highlight w:val="yellow"/>
        </w:rPr>
        <w:lastRenderedPageBreak/>
        <w:t>13.5买方或买方聘请的第三方有权对卖方遵守《合规承诺书》及本合同相关合</w:t>
      </w:r>
      <w:proofErr w:type="gramStart"/>
      <w:r w:rsidRPr="0008332C">
        <w:rPr>
          <w:rFonts w:ascii="仿宋" w:eastAsia="仿宋" w:hAnsi="仿宋" w:cs="宋体" w:hint="eastAsia"/>
          <w:color w:val="000000"/>
          <w:kern w:val="0"/>
          <w:sz w:val="28"/>
          <w:szCs w:val="28"/>
          <w:highlight w:val="yellow"/>
        </w:rPr>
        <w:t>规</w:t>
      </w:r>
      <w:proofErr w:type="gramEnd"/>
      <w:r w:rsidRPr="0008332C">
        <w:rPr>
          <w:rFonts w:ascii="仿宋" w:eastAsia="仿宋" w:hAnsi="仿宋" w:cs="宋体" w:hint="eastAsia"/>
          <w:color w:val="000000"/>
          <w:kern w:val="0"/>
          <w:sz w:val="28"/>
          <w:szCs w:val="28"/>
          <w:highlight w:val="yellow"/>
        </w:rPr>
        <w:t>条款的情况开展审计。卖方同意配合买方的合</w:t>
      </w:r>
      <w:proofErr w:type="gramStart"/>
      <w:r w:rsidRPr="0008332C">
        <w:rPr>
          <w:rFonts w:ascii="仿宋" w:eastAsia="仿宋" w:hAnsi="仿宋" w:cs="宋体" w:hint="eastAsia"/>
          <w:color w:val="000000"/>
          <w:kern w:val="0"/>
          <w:sz w:val="28"/>
          <w:szCs w:val="28"/>
          <w:highlight w:val="yellow"/>
        </w:rPr>
        <w:t>规</w:t>
      </w:r>
      <w:proofErr w:type="gramEnd"/>
      <w:r w:rsidRPr="0008332C">
        <w:rPr>
          <w:rFonts w:ascii="仿宋" w:eastAsia="仿宋" w:hAnsi="仿宋" w:cs="宋体" w:hint="eastAsia"/>
          <w:color w:val="000000"/>
          <w:kern w:val="0"/>
          <w:sz w:val="28"/>
          <w:szCs w:val="28"/>
          <w:highlight w:val="yellow"/>
        </w:rPr>
        <w:t>审计，包括配合就相关事项进行解释说明、向买方或买方聘请的第三方提供与本合同相关的合同文本、交易记录、会计凭证等资料。</w:t>
      </w:r>
    </w:p>
    <w:p w:rsidR="006C6AEA" w:rsidRDefault="006C6AEA" w:rsidP="006C6AEA">
      <w:pPr>
        <w:widowControl/>
        <w:snapToGrid w:val="0"/>
        <w:spacing w:line="480" w:lineRule="atLeast"/>
        <w:ind w:firstLine="560"/>
        <w:jc w:val="left"/>
        <w:outlineLvl w:val="0"/>
        <w:rPr>
          <w:rFonts w:ascii="仿宋" w:eastAsia="仿宋" w:hAnsi="仿宋" w:cs="宋体"/>
          <w:color w:val="000000"/>
          <w:kern w:val="0"/>
          <w:sz w:val="28"/>
          <w:szCs w:val="28"/>
        </w:rPr>
      </w:pPr>
      <w:r w:rsidRPr="0008332C">
        <w:rPr>
          <w:rFonts w:ascii="仿宋" w:eastAsia="仿宋" w:hAnsi="仿宋" w:cs="宋体" w:hint="eastAsia"/>
          <w:color w:val="000000"/>
          <w:kern w:val="0"/>
          <w:sz w:val="28"/>
          <w:szCs w:val="28"/>
          <w:highlight w:val="yellow"/>
        </w:rPr>
        <w:t>13.6卖方违反《合规承诺</w:t>
      </w:r>
      <w:r w:rsidR="008F1FDF">
        <w:rPr>
          <w:rFonts w:ascii="仿宋" w:eastAsia="仿宋" w:hAnsi="仿宋" w:cs="宋体" w:hint="eastAsia"/>
          <w:color w:val="000000"/>
          <w:kern w:val="0"/>
          <w:sz w:val="28"/>
          <w:szCs w:val="28"/>
          <w:highlight w:val="yellow"/>
        </w:rPr>
        <w:t>书</w:t>
      </w:r>
      <w:r w:rsidRPr="0008332C">
        <w:rPr>
          <w:rFonts w:ascii="仿宋" w:eastAsia="仿宋" w:hAnsi="仿宋" w:cs="宋体" w:hint="eastAsia"/>
          <w:color w:val="000000"/>
          <w:kern w:val="0"/>
          <w:sz w:val="28"/>
          <w:szCs w:val="28"/>
          <w:highlight w:val="yellow"/>
        </w:rPr>
        <w:t>》或违反本合同相关合</w:t>
      </w:r>
      <w:proofErr w:type="gramStart"/>
      <w:r w:rsidRPr="0008332C">
        <w:rPr>
          <w:rFonts w:ascii="仿宋" w:eastAsia="仿宋" w:hAnsi="仿宋" w:cs="宋体" w:hint="eastAsia"/>
          <w:color w:val="000000"/>
          <w:kern w:val="0"/>
          <w:sz w:val="28"/>
          <w:szCs w:val="28"/>
          <w:highlight w:val="yellow"/>
        </w:rPr>
        <w:t>规</w:t>
      </w:r>
      <w:proofErr w:type="gramEnd"/>
      <w:r w:rsidRPr="0008332C">
        <w:rPr>
          <w:rFonts w:ascii="仿宋" w:eastAsia="仿宋" w:hAnsi="仿宋" w:cs="宋体" w:hint="eastAsia"/>
          <w:color w:val="000000"/>
          <w:kern w:val="0"/>
          <w:sz w:val="28"/>
          <w:szCs w:val="28"/>
          <w:highlight w:val="yellow"/>
        </w:rPr>
        <w:t>条款的，买方有权通知卖方解除本合同。</w:t>
      </w:r>
    </w:p>
    <w:p w:rsidR="00511F0E" w:rsidRPr="00876431" w:rsidRDefault="0021201C" w:rsidP="006C6AEA">
      <w:pPr>
        <w:widowControl/>
        <w:snapToGrid w:val="0"/>
        <w:spacing w:line="480" w:lineRule="atLeast"/>
        <w:ind w:firstLine="560"/>
        <w:jc w:val="left"/>
        <w:outlineLvl w:val="0"/>
        <w:rPr>
          <w:rFonts w:ascii="黑体" w:eastAsia="黑体" w:hAnsi="黑体" w:cs="宋体"/>
          <w:color w:val="000000"/>
          <w:kern w:val="36"/>
          <w:sz w:val="28"/>
          <w:szCs w:val="28"/>
        </w:rPr>
      </w:pPr>
      <w:r>
        <w:rPr>
          <w:rFonts w:ascii="黑体" w:eastAsia="黑体" w:hAnsi="黑体" w:cs="宋体" w:hint="eastAsia"/>
          <w:color w:val="000000"/>
          <w:kern w:val="36"/>
          <w:sz w:val="28"/>
          <w:szCs w:val="28"/>
        </w:rPr>
        <w:t>1</w:t>
      </w:r>
      <w:r w:rsidR="005A0D62">
        <w:rPr>
          <w:rFonts w:ascii="黑体" w:eastAsia="黑体" w:hAnsi="黑体" w:cs="宋体" w:hint="eastAsia"/>
          <w:color w:val="000000"/>
          <w:kern w:val="36"/>
          <w:sz w:val="28"/>
          <w:szCs w:val="28"/>
        </w:rPr>
        <w:t>4</w:t>
      </w:r>
      <w:r w:rsidR="00511F0E" w:rsidRPr="00876431">
        <w:rPr>
          <w:rFonts w:ascii="黑体" w:eastAsia="黑体" w:hAnsi="黑体" w:cs="宋体" w:hint="eastAsia"/>
          <w:color w:val="000000"/>
          <w:kern w:val="36"/>
          <w:sz w:val="28"/>
          <w:szCs w:val="28"/>
        </w:rPr>
        <w:t>.  违约责任</w:t>
      </w:r>
    </w:p>
    <w:p w:rsidR="00511F0E" w:rsidRPr="0021201C" w:rsidRDefault="005A0D62" w:rsidP="005A0D62">
      <w:pPr>
        <w:widowControl/>
        <w:spacing w:line="480" w:lineRule="atLeas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14.1</w:t>
      </w:r>
      <w:r w:rsidR="00511F0E" w:rsidRPr="005A0D62">
        <w:rPr>
          <w:rFonts w:ascii="仿宋" w:eastAsia="仿宋" w:hAnsi="仿宋" w:cs="宋体" w:hint="eastAsia"/>
          <w:color w:val="000000"/>
          <w:kern w:val="0"/>
          <w:sz w:val="28"/>
          <w:szCs w:val="28"/>
        </w:rPr>
        <w:t>卖方不履行本合同义务或者履行义务不符合约定的，买方</w:t>
      </w:r>
      <w:r w:rsidR="00511F0E" w:rsidRPr="0021201C">
        <w:rPr>
          <w:rFonts w:ascii="仿宋" w:eastAsia="仿宋" w:hAnsi="仿宋" w:cs="宋体" w:hint="eastAsia"/>
          <w:color w:val="000000"/>
          <w:kern w:val="0"/>
          <w:sz w:val="28"/>
          <w:szCs w:val="28"/>
        </w:rPr>
        <w:t>有权要求卖方承担继续履行、赔偿损失或支付违约金等违约责任。</w:t>
      </w:r>
    </w:p>
    <w:p w:rsidR="00511F0E" w:rsidRPr="005A0D62" w:rsidRDefault="005A0D62" w:rsidP="005A0D62">
      <w:pPr>
        <w:widowControl/>
        <w:spacing w:line="480" w:lineRule="atLeas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14.2</w:t>
      </w:r>
      <w:r w:rsidR="00511F0E" w:rsidRPr="005A0D62">
        <w:rPr>
          <w:rFonts w:ascii="仿宋" w:eastAsia="仿宋" w:hAnsi="仿宋" w:cs="宋体" w:hint="eastAsia"/>
          <w:color w:val="000000"/>
          <w:kern w:val="0"/>
          <w:sz w:val="28"/>
          <w:szCs w:val="28"/>
        </w:rPr>
        <w:t>违约金的支付</w:t>
      </w:r>
    </w:p>
    <w:p w:rsidR="0021201C" w:rsidRDefault="00511F0E" w:rsidP="0021201C">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卖方违反合同约定的，买方有权要求卖方支付违约金。</w:t>
      </w:r>
      <w:r>
        <w:rPr>
          <w:rFonts w:ascii="仿宋" w:eastAsia="仿宋" w:hAnsi="仿宋" w:cs="宋体" w:hint="eastAsia"/>
          <w:color w:val="000000"/>
          <w:kern w:val="0"/>
          <w:sz w:val="28"/>
          <w:szCs w:val="28"/>
        </w:rPr>
        <w:t>违约金的支付并不免除卖方继续履行相关义务。违约金的支付并不影响买方行使依据合同和相关法律规定所享有的</w:t>
      </w:r>
      <w:r w:rsidR="0021201C">
        <w:rPr>
          <w:rFonts w:ascii="仿宋" w:eastAsia="仿宋" w:hAnsi="仿宋" w:cs="宋体" w:hint="eastAsia"/>
          <w:color w:val="000000"/>
          <w:kern w:val="0"/>
          <w:sz w:val="28"/>
          <w:szCs w:val="28"/>
        </w:rPr>
        <w:t>其他</w:t>
      </w:r>
      <w:r>
        <w:rPr>
          <w:rFonts w:ascii="仿宋" w:eastAsia="仿宋" w:hAnsi="仿宋" w:cs="宋体" w:hint="eastAsia"/>
          <w:color w:val="000000"/>
          <w:kern w:val="0"/>
          <w:sz w:val="28"/>
          <w:szCs w:val="28"/>
        </w:rPr>
        <w:t>权利</w:t>
      </w:r>
      <w:r w:rsidRPr="00876431">
        <w:rPr>
          <w:rFonts w:ascii="仿宋" w:eastAsia="仿宋" w:hAnsi="仿宋" w:cs="宋体" w:hint="eastAsia"/>
          <w:color w:val="000000"/>
          <w:kern w:val="0"/>
          <w:sz w:val="28"/>
          <w:szCs w:val="28"/>
        </w:rPr>
        <w:t>。</w:t>
      </w:r>
    </w:p>
    <w:p w:rsidR="00511F0E" w:rsidRPr="0021201C" w:rsidRDefault="005A0D62" w:rsidP="005A0D62">
      <w:pPr>
        <w:widowControl/>
        <w:spacing w:line="480" w:lineRule="atLeas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14.2.1</w:t>
      </w:r>
      <w:r w:rsidR="00511F0E" w:rsidRPr="0021201C">
        <w:rPr>
          <w:rFonts w:ascii="仿宋" w:eastAsia="仿宋" w:hAnsi="仿宋" w:cs="宋体" w:hint="eastAsia"/>
          <w:color w:val="000000"/>
          <w:kern w:val="0"/>
          <w:sz w:val="28"/>
          <w:szCs w:val="28"/>
        </w:rPr>
        <w:t>迟延交货</w:t>
      </w:r>
    </w:p>
    <w:p w:rsidR="00511F0E" w:rsidRPr="00876431" w:rsidRDefault="005A0D62"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14.2.1.1</w:t>
      </w:r>
      <w:r w:rsidR="00511F0E" w:rsidRPr="00876431">
        <w:rPr>
          <w:rFonts w:ascii="仿宋" w:eastAsia="仿宋" w:hAnsi="仿宋" w:cs="宋体" w:hint="eastAsia"/>
          <w:color w:val="000000"/>
          <w:kern w:val="0"/>
          <w:sz w:val="28"/>
          <w:szCs w:val="28"/>
        </w:rPr>
        <w:t>卖方违反合同约定迟延交货的，买方有权按以下约定向卖方主张迟延交货违约金：</w:t>
      </w:r>
    </w:p>
    <w:p w:rsidR="00511F0E" w:rsidRPr="00876431" w:rsidRDefault="00511F0E" w:rsidP="00511F0E">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（1）迟交1-</w:t>
      </w:r>
      <w:r>
        <w:rPr>
          <w:rFonts w:ascii="仿宋" w:eastAsia="仿宋" w:hAnsi="仿宋" w:cs="宋体" w:hint="eastAsia"/>
          <w:color w:val="000000"/>
          <w:kern w:val="0"/>
          <w:sz w:val="28"/>
          <w:szCs w:val="28"/>
        </w:rPr>
        <w:t>2</w:t>
      </w:r>
      <w:r w:rsidRPr="00876431">
        <w:rPr>
          <w:rFonts w:ascii="仿宋" w:eastAsia="仿宋" w:hAnsi="仿宋" w:cs="宋体" w:hint="eastAsia"/>
          <w:color w:val="000000"/>
          <w:kern w:val="0"/>
          <w:sz w:val="28"/>
          <w:szCs w:val="28"/>
        </w:rPr>
        <w:t>周，违约金为迟交货</w:t>
      </w:r>
      <w:proofErr w:type="gramStart"/>
      <w:r w:rsidRPr="00876431">
        <w:rPr>
          <w:rFonts w:ascii="仿宋" w:eastAsia="仿宋" w:hAnsi="仿宋" w:cs="宋体" w:hint="eastAsia"/>
          <w:color w:val="000000"/>
          <w:kern w:val="0"/>
          <w:sz w:val="28"/>
          <w:szCs w:val="28"/>
        </w:rPr>
        <w:t>物金额</w:t>
      </w:r>
      <w:proofErr w:type="gramEnd"/>
      <w:r w:rsidRPr="00876431">
        <w:rPr>
          <w:rFonts w:ascii="仿宋" w:eastAsia="仿宋" w:hAnsi="仿宋" w:cs="宋体" w:hint="eastAsia"/>
          <w:color w:val="000000"/>
          <w:kern w:val="0"/>
          <w:sz w:val="28"/>
          <w:szCs w:val="28"/>
        </w:rPr>
        <w:t>的</w:t>
      </w:r>
      <w:r>
        <w:rPr>
          <w:rFonts w:ascii="仿宋" w:eastAsia="仿宋" w:hAnsi="仿宋" w:cs="宋体" w:hint="eastAsia"/>
          <w:color w:val="000000"/>
          <w:kern w:val="0"/>
          <w:sz w:val="28"/>
          <w:szCs w:val="28"/>
        </w:rPr>
        <w:t>1%</w:t>
      </w:r>
      <w:r w:rsidRPr="00876431">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周</w:t>
      </w:r>
      <w:r w:rsidRPr="00876431">
        <w:rPr>
          <w:rFonts w:ascii="仿宋" w:eastAsia="仿宋" w:hAnsi="仿宋" w:cs="宋体" w:hint="eastAsia"/>
          <w:color w:val="000000"/>
          <w:kern w:val="0"/>
          <w:sz w:val="28"/>
          <w:szCs w:val="28"/>
        </w:rPr>
        <w:t>；</w:t>
      </w:r>
    </w:p>
    <w:p w:rsidR="00511F0E" w:rsidRPr="00876431" w:rsidRDefault="00511F0E" w:rsidP="00511F0E">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（2）迟交</w:t>
      </w:r>
      <w:r>
        <w:rPr>
          <w:rFonts w:ascii="仿宋" w:eastAsia="仿宋" w:hAnsi="仿宋" w:cs="宋体" w:hint="eastAsia"/>
          <w:color w:val="000000"/>
          <w:kern w:val="0"/>
          <w:sz w:val="28"/>
          <w:szCs w:val="28"/>
        </w:rPr>
        <w:t>3-5</w:t>
      </w:r>
      <w:r w:rsidRPr="00876431">
        <w:rPr>
          <w:rFonts w:ascii="仿宋" w:eastAsia="仿宋" w:hAnsi="仿宋" w:cs="宋体" w:hint="eastAsia"/>
          <w:color w:val="000000"/>
          <w:kern w:val="0"/>
          <w:sz w:val="28"/>
          <w:szCs w:val="28"/>
        </w:rPr>
        <w:t>周，违约金为迟交货</w:t>
      </w:r>
      <w:proofErr w:type="gramStart"/>
      <w:r w:rsidRPr="00876431">
        <w:rPr>
          <w:rFonts w:ascii="仿宋" w:eastAsia="仿宋" w:hAnsi="仿宋" w:cs="宋体" w:hint="eastAsia"/>
          <w:color w:val="000000"/>
          <w:kern w:val="0"/>
          <w:sz w:val="28"/>
          <w:szCs w:val="28"/>
        </w:rPr>
        <w:t>物金额</w:t>
      </w:r>
      <w:proofErr w:type="gramEnd"/>
      <w:r w:rsidRPr="00876431">
        <w:rPr>
          <w:rFonts w:ascii="仿宋" w:eastAsia="仿宋" w:hAnsi="仿宋" w:cs="宋体" w:hint="eastAsia"/>
          <w:color w:val="000000"/>
          <w:kern w:val="0"/>
          <w:sz w:val="28"/>
          <w:szCs w:val="28"/>
        </w:rPr>
        <w:t>的</w:t>
      </w:r>
      <w:r>
        <w:rPr>
          <w:rFonts w:ascii="仿宋" w:eastAsia="仿宋" w:hAnsi="仿宋" w:cs="宋体" w:hint="eastAsia"/>
          <w:color w:val="000000"/>
          <w:kern w:val="0"/>
          <w:sz w:val="28"/>
          <w:szCs w:val="28"/>
        </w:rPr>
        <w:t>2%</w:t>
      </w:r>
      <w:r w:rsidRPr="00876431">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周</w:t>
      </w:r>
      <w:r w:rsidRPr="00876431">
        <w:rPr>
          <w:rFonts w:ascii="仿宋" w:eastAsia="仿宋" w:hAnsi="仿宋" w:cs="宋体" w:hint="eastAsia"/>
          <w:color w:val="000000"/>
          <w:kern w:val="0"/>
          <w:sz w:val="28"/>
          <w:szCs w:val="28"/>
        </w:rPr>
        <w:t>；</w:t>
      </w:r>
    </w:p>
    <w:p w:rsidR="00511F0E" w:rsidRDefault="00511F0E" w:rsidP="00511F0E">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（3）迟交</w:t>
      </w:r>
      <w:r>
        <w:rPr>
          <w:rFonts w:ascii="仿宋" w:eastAsia="仿宋" w:hAnsi="仿宋" w:cs="宋体" w:hint="eastAsia"/>
          <w:color w:val="000000"/>
          <w:kern w:val="0"/>
          <w:sz w:val="28"/>
          <w:szCs w:val="28"/>
        </w:rPr>
        <w:t>5</w:t>
      </w:r>
      <w:r w:rsidRPr="00876431">
        <w:rPr>
          <w:rFonts w:ascii="仿宋" w:eastAsia="仿宋" w:hAnsi="仿宋" w:cs="宋体" w:hint="eastAsia"/>
          <w:color w:val="000000"/>
          <w:kern w:val="0"/>
          <w:sz w:val="28"/>
          <w:szCs w:val="28"/>
        </w:rPr>
        <w:t>周以上，违约金为迟交货</w:t>
      </w:r>
      <w:proofErr w:type="gramStart"/>
      <w:r w:rsidRPr="00876431">
        <w:rPr>
          <w:rFonts w:ascii="仿宋" w:eastAsia="仿宋" w:hAnsi="仿宋" w:cs="宋体" w:hint="eastAsia"/>
          <w:color w:val="000000"/>
          <w:kern w:val="0"/>
          <w:sz w:val="28"/>
          <w:szCs w:val="28"/>
        </w:rPr>
        <w:t>物金额</w:t>
      </w:r>
      <w:proofErr w:type="gramEnd"/>
      <w:r w:rsidRPr="00876431">
        <w:rPr>
          <w:rFonts w:ascii="仿宋" w:eastAsia="仿宋" w:hAnsi="仿宋" w:cs="宋体" w:hint="eastAsia"/>
          <w:color w:val="000000"/>
          <w:kern w:val="0"/>
          <w:sz w:val="28"/>
          <w:szCs w:val="28"/>
        </w:rPr>
        <w:t>的</w:t>
      </w:r>
      <w:r>
        <w:rPr>
          <w:rFonts w:ascii="仿宋" w:eastAsia="仿宋" w:hAnsi="仿宋" w:cs="宋体" w:hint="eastAsia"/>
          <w:color w:val="000000"/>
          <w:kern w:val="0"/>
          <w:sz w:val="28"/>
          <w:szCs w:val="28"/>
        </w:rPr>
        <w:t>3%</w:t>
      </w:r>
      <w:r w:rsidRPr="00876431">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周</w:t>
      </w:r>
      <w:r w:rsidRPr="00876431">
        <w:rPr>
          <w:rFonts w:ascii="仿宋" w:eastAsia="仿宋" w:hAnsi="仿宋" w:cs="宋体" w:hint="eastAsia"/>
          <w:color w:val="000000"/>
          <w:kern w:val="0"/>
          <w:sz w:val="28"/>
          <w:szCs w:val="28"/>
        </w:rPr>
        <w:t>。</w:t>
      </w:r>
    </w:p>
    <w:p w:rsidR="00511F0E" w:rsidRDefault="00511F0E"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不满一周的按一周计算</w:t>
      </w:r>
    </w:p>
    <w:p w:rsidR="00511F0E" w:rsidRDefault="005A0D62"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14.2.1.2</w:t>
      </w:r>
      <w:r w:rsidR="0021201C">
        <w:rPr>
          <w:rFonts w:ascii="仿宋" w:eastAsia="仿宋" w:hAnsi="仿宋" w:cs="宋体" w:hint="eastAsia"/>
          <w:color w:val="000000"/>
          <w:kern w:val="0"/>
          <w:sz w:val="28"/>
          <w:szCs w:val="28"/>
        </w:rPr>
        <w:t>卖方不能交付货物或卖方逾期交付货物（包括修理</w:t>
      </w:r>
      <w:r w:rsidR="00511F0E" w:rsidRPr="006A672C">
        <w:rPr>
          <w:rFonts w:ascii="仿宋" w:eastAsia="仿宋" w:hAnsi="仿宋" w:cs="宋体" w:hint="eastAsia"/>
          <w:color w:val="000000"/>
          <w:kern w:val="0"/>
          <w:sz w:val="28"/>
          <w:szCs w:val="28"/>
        </w:rPr>
        <w:t>、更换、补交等）而买方不同意接受，卖方应退回买方已付所有</w:t>
      </w:r>
      <w:r w:rsidR="00511F0E">
        <w:rPr>
          <w:rFonts w:ascii="仿宋" w:eastAsia="仿宋" w:hAnsi="仿宋" w:cs="宋体" w:hint="eastAsia"/>
          <w:color w:val="000000"/>
          <w:kern w:val="0"/>
          <w:sz w:val="28"/>
          <w:szCs w:val="28"/>
        </w:rPr>
        <w:t>采购</w:t>
      </w:r>
      <w:r w:rsidR="00511F0E" w:rsidRPr="006A672C">
        <w:rPr>
          <w:rFonts w:ascii="仿宋" w:eastAsia="仿宋" w:hAnsi="仿宋" w:cs="宋体" w:hint="eastAsia"/>
          <w:color w:val="000000"/>
          <w:kern w:val="0"/>
          <w:sz w:val="28"/>
          <w:szCs w:val="28"/>
        </w:rPr>
        <w:t>订单价款，并按</w:t>
      </w:r>
      <w:r w:rsidR="00511F0E">
        <w:rPr>
          <w:rFonts w:ascii="仿宋" w:eastAsia="仿宋" w:hAnsi="仿宋" w:cs="宋体" w:hint="eastAsia"/>
          <w:color w:val="000000"/>
          <w:kern w:val="0"/>
          <w:sz w:val="28"/>
          <w:szCs w:val="28"/>
        </w:rPr>
        <w:t>采购订单合同价格</w:t>
      </w:r>
      <w:r w:rsidR="00511F0E" w:rsidRPr="006A672C">
        <w:rPr>
          <w:rFonts w:ascii="仿宋" w:eastAsia="仿宋" w:hAnsi="仿宋" w:cs="宋体" w:hint="eastAsia"/>
          <w:color w:val="000000"/>
          <w:kern w:val="0"/>
          <w:sz w:val="28"/>
          <w:szCs w:val="28"/>
        </w:rPr>
        <w:t>的50%向买方支付违约金，同时赔偿因其不能履约而给买方造成的（包括买方用户因此对买方的索赔）一切损失。</w:t>
      </w:r>
    </w:p>
    <w:p w:rsidR="00511F0E" w:rsidRPr="006A672C" w:rsidRDefault="00511F0E" w:rsidP="00511F0E">
      <w:pPr>
        <w:widowControl/>
        <w:spacing w:line="480" w:lineRule="atLeast"/>
        <w:ind w:firstLine="560"/>
        <w:rPr>
          <w:rFonts w:ascii="仿宋" w:eastAsia="仿宋" w:hAnsi="仿宋" w:cs="宋体"/>
          <w:color w:val="000000"/>
          <w:kern w:val="0"/>
          <w:sz w:val="28"/>
          <w:szCs w:val="28"/>
        </w:rPr>
      </w:pPr>
      <w:r w:rsidRPr="006A672C">
        <w:rPr>
          <w:rFonts w:ascii="仿宋" w:eastAsia="仿宋" w:hAnsi="仿宋" w:cs="宋体" w:hint="eastAsia"/>
          <w:color w:val="000000"/>
          <w:kern w:val="0"/>
          <w:sz w:val="28"/>
          <w:szCs w:val="28"/>
        </w:rPr>
        <w:t>卖方逾期交货的，应在发货前与买方协商，买方仍需要的，卖方应按质、按量交货，并</w:t>
      </w:r>
      <w:r>
        <w:rPr>
          <w:rFonts w:ascii="仿宋" w:eastAsia="仿宋" w:hAnsi="仿宋" w:cs="宋体" w:hint="eastAsia"/>
          <w:color w:val="000000"/>
          <w:kern w:val="0"/>
          <w:sz w:val="28"/>
          <w:szCs w:val="28"/>
        </w:rPr>
        <w:t>承担迟延交货的违约责任</w:t>
      </w:r>
      <w:r w:rsidRPr="006A672C">
        <w:rPr>
          <w:rFonts w:ascii="仿宋" w:eastAsia="仿宋" w:hAnsi="仿宋" w:cs="宋体" w:hint="eastAsia"/>
          <w:color w:val="000000"/>
          <w:kern w:val="0"/>
          <w:sz w:val="28"/>
          <w:szCs w:val="28"/>
        </w:rPr>
        <w:t>；买方不需要的，应当在接到卖方通知后15</w:t>
      </w:r>
      <w:r>
        <w:rPr>
          <w:rFonts w:ascii="仿宋" w:eastAsia="仿宋" w:hAnsi="仿宋" w:cs="宋体" w:hint="eastAsia"/>
          <w:color w:val="000000"/>
          <w:kern w:val="0"/>
          <w:sz w:val="28"/>
          <w:szCs w:val="28"/>
        </w:rPr>
        <w:t>日内通知卖方取消订单和</w:t>
      </w:r>
      <w:proofErr w:type="gramStart"/>
      <w:r>
        <w:rPr>
          <w:rFonts w:ascii="仿宋" w:eastAsia="仿宋" w:hAnsi="仿宋" w:cs="宋体" w:hint="eastAsia"/>
          <w:color w:val="000000"/>
          <w:kern w:val="0"/>
          <w:sz w:val="28"/>
          <w:szCs w:val="28"/>
        </w:rPr>
        <w:t>或</w:t>
      </w:r>
      <w:proofErr w:type="gramEnd"/>
      <w:r>
        <w:rPr>
          <w:rFonts w:ascii="仿宋" w:eastAsia="仿宋" w:hAnsi="仿宋" w:cs="宋体" w:hint="eastAsia"/>
          <w:color w:val="000000"/>
          <w:kern w:val="0"/>
          <w:sz w:val="28"/>
          <w:szCs w:val="28"/>
        </w:rPr>
        <w:t>解除合同；</w:t>
      </w:r>
      <w:r w:rsidRPr="006A672C">
        <w:rPr>
          <w:rFonts w:ascii="仿宋" w:eastAsia="仿宋" w:hAnsi="仿宋" w:cs="宋体" w:hint="eastAsia"/>
          <w:color w:val="000000"/>
          <w:kern w:val="0"/>
          <w:sz w:val="28"/>
          <w:szCs w:val="28"/>
        </w:rPr>
        <w:t>同时，卖方应按不能交货承担</w:t>
      </w:r>
      <w:r>
        <w:rPr>
          <w:rFonts w:ascii="仿宋" w:eastAsia="仿宋" w:hAnsi="仿宋" w:cs="宋体" w:hint="eastAsia"/>
          <w:color w:val="000000"/>
          <w:kern w:val="0"/>
          <w:sz w:val="28"/>
          <w:szCs w:val="28"/>
        </w:rPr>
        <w:t>违约</w:t>
      </w:r>
      <w:r w:rsidRPr="006A672C">
        <w:rPr>
          <w:rFonts w:ascii="仿宋" w:eastAsia="仿宋" w:hAnsi="仿宋" w:cs="宋体" w:hint="eastAsia"/>
          <w:color w:val="000000"/>
          <w:kern w:val="0"/>
          <w:sz w:val="28"/>
          <w:szCs w:val="28"/>
        </w:rPr>
        <w:t>责任。</w:t>
      </w:r>
    </w:p>
    <w:p w:rsidR="00511F0E" w:rsidRPr="00876431" w:rsidRDefault="005A0D62"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14.2.2</w:t>
      </w:r>
      <w:r w:rsidR="00511F0E" w:rsidRPr="00876431">
        <w:rPr>
          <w:rFonts w:ascii="仿宋" w:eastAsia="仿宋" w:hAnsi="仿宋" w:cs="宋体" w:hint="eastAsia"/>
          <w:color w:val="000000"/>
          <w:kern w:val="0"/>
          <w:sz w:val="28"/>
          <w:szCs w:val="28"/>
        </w:rPr>
        <w:t>迟延交付文件</w:t>
      </w:r>
    </w:p>
    <w:p w:rsidR="00511F0E" w:rsidRDefault="00511F0E" w:rsidP="00511F0E">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lastRenderedPageBreak/>
        <w:t>卖方未在合同</w:t>
      </w:r>
      <w:r>
        <w:rPr>
          <w:rFonts w:ascii="仿宋" w:eastAsia="仿宋" w:hAnsi="仿宋" w:cs="宋体" w:hint="eastAsia"/>
          <w:color w:val="000000"/>
          <w:kern w:val="0"/>
          <w:sz w:val="28"/>
          <w:szCs w:val="28"/>
        </w:rPr>
        <w:t>约定</w:t>
      </w:r>
      <w:r w:rsidRPr="00876431">
        <w:rPr>
          <w:rFonts w:ascii="仿宋" w:eastAsia="仿宋" w:hAnsi="仿宋" w:cs="宋体" w:hint="eastAsia"/>
          <w:color w:val="000000"/>
          <w:kern w:val="0"/>
          <w:sz w:val="28"/>
          <w:szCs w:val="28"/>
        </w:rPr>
        <w:t>的时间内交付文件，卖方应向买方支付迟交</w:t>
      </w:r>
      <w:r w:rsidR="006D4C94">
        <w:rPr>
          <w:rFonts w:ascii="仿宋" w:eastAsia="仿宋" w:hAnsi="仿宋" w:cs="宋体" w:hint="eastAsia"/>
          <w:color w:val="000000"/>
          <w:kern w:val="0"/>
          <w:sz w:val="28"/>
          <w:szCs w:val="28"/>
        </w:rPr>
        <w:t xml:space="preserve"> </w:t>
      </w:r>
      <w:r w:rsidRPr="00876431">
        <w:rPr>
          <w:rFonts w:ascii="仿宋" w:eastAsia="仿宋" w:hAnsi="仿宋" w:cs="宋体" w:hint="eastAsia"/>
          <w:color w:val="000000"/>
          <w:kern w:val="0"/>
          <w:sz w:val="28"/>
          <w:szCs w:val="28"/>
        </w:rPr>
        <w:t>文件违约金，按照每逾期一周支付</w:t>
      </w:r>
      <w:r w:rsidR="008E2AB9">
        <w:rPr>
          <w:rFonts w:ascii="仿宋" w:eastAsia="仿宋" w:hAnsi="仿宋" w:cs="宋体" w:hint="eastAsia"/>
          <w:color w:val="000000"/>
          <w:kern w:val="0"/>
          <w:sz w:val="28"/>
          <w:szCs w:val="28"/>
        </w:rPr>
        <w:t>500元人民币计算。</w:t>
      </w:r>
    </w:p>
    <w:p w:rsidR="00511F0E" w:rsidRPr="00876431" w:rsidRDefault="00511F0E"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不满一周的按一周计算。</w:t>
      </w:r>
    </w:p>
    <w:p w:rsidR="00511F0E" w:rsidRDefault="00BA2242"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 xml:space="preserve">.2.3  </w:t>
      </w:r>
      <w:r w:rsidR="00511F0E" w:rsidRPr="00876431">
        <w:rPr>
          <w:rFonts w:ascii="仿宋" w:eastAsia="仿宋" w:hAnsi="仿宋" w:cs="宋体" w:hint="eastAsia"/>
          <w:color w:val="000000"/>
          <w:kern w:val="0"/>
          <w:sz w:val="28"/>
          <w:szCs w:val="28"/>
        </w:rPr>
        <w:t>迟延提供技术服务</w:t>
      </w:r>
      <w:r w:rsidR="00511F0E">
        <w:rPr>
          <w:rFonts w:ascii="仿宋" w:eastAsia="仿宋" w:hAnsi="仿宋" w:cs="宋体" w:hint="eastAsia"/>
          <w:color w:val="000000"/>
          <w:kern w:val="0"/>
          <w:sz w:val="28"/>
          <w:szCs w:val="28"/>
        </w:rPr>
        <w:t>和现场消缺</w:t>
      </w:r>
    </w:p>
    <w:p w:rsidR="00511F0E" w:rsidRPr="00876431" w:rsidRDefault="00511F0E" w:rsidP="00511F0E">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如卖方不能按</w:t>
      </w:r>
      <w:r>
        <w:rPr>
          <w:rFonts w:ascii="仿宋" w:eastAsia="仿宋" w:hAnsi="仿宋" w:cs="宋体" w:hint="eastAsia"/>
          <w:color w:val="000000"/>
          <w:kern w:val="0"/>
          <w:sz w:val="28"/>
          <w:szCs w:val="28"/>
        </w:rPr>
        <w:t>合同约定提供技术服务和</w:t>
      </w:r>
      <w:proofErr w:type="gramStart"/>
      <w:r>
        <w:rPr>
          <w:rFonts w:ascii="仿宋" w:eastAsia="仿宋" w:hAnsi="仿宋" w:cs="宋体" w:hint="eastAsia"/>
          <w:color w:val="000000"/>
          <w:kern w:val="0"/>
          <w:sz w:val="28"/>
          <w:szCs w:val="28"/>
        </w:rPr>
        <w:t>或</w:t>
      </w:r>
      <w:proofErr w:type="gramEnd"/>
      <w:r>
        <w:rPr>
          <w:rFonts w:ascii="仿宋" w:eastAsia="仿宋" w:hAnsi="仿宋" w:cs="宋体" w:hint="eastAsia"/>
          <w:color w:val="000000"/>
          <w:kern w:val="0"/>
          <w:sz w:val="28"/>
          <w:szCs w:val="28"/>
        </w:rPr>
        <w:t>按照</w:t>
      </w:r>
      <w:r w:rsidRPr="00876431">
        <w:rPr>
          <w:rFonts w:ascii="仿宋" w:eastAsia="仿宋" w:hAnsi="仿宋" w:cs="宋体" w:hint="eastAsia"/>
          <w:color w:val="000000"/>
          <w:kern w:val="0"/>
          <w:sz w:val="28"/>
          <w:szCs w:val="28"/>
        </w:rPr>
        <w:t>买方的要求</w:t>
      </w:r>
      <w:r w:rsidR="00BA2242">
        <w:rPr>
          <w:rFonts w:ascii="仿宋" w:eastAsia="仿宋" w:hAnsi="仿宋" w:cs="宋体" w:hint="eastAsia"/>
          <w:color w:val="000000"/>
          <w:kern w:val="0"/>
          <w:sz w:val="28"/>
          <w:szCs w:val="28"/>
        </w:rPr>
        <w:t>到</w:t>
      </w:r>
      <w:r w:rsidR="008A4A41">
        <w:rPr>
          <w:rFonts w:ascii="仿宋" w:eastAsia="仿宋" w:hAnsi="仿宋" w:cs="宋体" w:hint="eastAsia"/>
          <w:color w:val="000000"/>
          <w:kern w:val="0"/>
          <w:sz w:val="28"/>
          <w:szCs w:val="28"/>
        </w:rPr>
        <w:t>现场消除质量</w:t>
      </w:r>
      <w:r>
        <w:rPr>
          <w:rFonts w:ascii="仿宋" w:eastAsia="仿宋" w:hAnsi="仿宋" w:cs="宋体" w:hint="eastAsia"/>
          <w:color w:val="000000"/>
          <w:kern w:val="0"/>
          <w:sz w:val="28"/>
          <w:szCs w:val="28"/>
        </w:rPr>
        <w:t>问题的，每</w:t>
      </w:r>
      <w:r w:rsidRPr="00876431">
        <w:rPr>
          <w:rFonts w:ascii="仿宋" w:eastAsia="仿宋" w:hAnsi="仿宋" w:cs="宋体" w:hint="eastAsia"/>
          <w:color w:val="000000"/>
          <w:kern w:val="0"/>
          <w:sz w:val="28"/>
          <w:szCs w:val="28"/>
        </w:rPr>
        <w:t>迟延</w:t>
      </w:r>
      <w:r>
        <w:rPr>
          <w:rFonts w:ascii="仿宋" w:eastAsia="仿宋" w:hAnsi="仿宋" w:cs="宋体" w:hint="eastAsia"/>
          <w:color w:val="000000"/>
          <w:kern w:val="0"/>
          <w:sz w:val="28"/>
          <w:szCs w:val="28"/>
        </w:rPr>
        <w:t>一天，需要向买方支付</w:t>
      </w:r>
      <w:r w:rsidRPr="00876431">
        <w:rPr>
          <w:rFonts w:ascii="仿宋" w:eastAsia="仿宋" w:hAnsi="仿宋" w:cs="宋体" w:hint="eastAsia"/>
          <w:color w:val="000000"/>
          <w:kern w:val="0"/>
          <w:sz w:val="28"/>
          <w:szCs w:val="28"/>
        </w:rPr>
        <w:t>人民币1万元</w:t>
      </w:r>
      <w:r>
        <w:rPr>
          <w:rFonts w:ascii="仿宋" w:eastAsia="仿宋" w:hAnsi="仿宋" w:cs="宋体" w:hint="eastAsia"/>
          <w:color w:val="000000"/>
          <w:kern w:val="0"/>
          <w:sz w:val="28"/>
          <w:szCs w:val="28"/>
        </w:rPr>
        <w:t>。</w:t>
      </w:r>
    </w:p>
    <w:p w:rsidR="00511F0E" w:rsidRPr="00876431" w:rsidRDefault="00511F0E" w:rsidP="00511F0E">
      <w:pPr>
        <w:widowControl/>
        <w:spacing w:line="480" w:lineRule="atLeast"/>
        <w:ind w:left="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sidR="00450A22">
        <w:rPr>
          <w:rFonts w:ascii="仿宋" w:eastAsia="仿宋" w:hAnsi="仿宋" w:cs="宋体" w:hint="eastAsia"/>
          <w:color w:val="000000"/>
          <w:kern w:val="0"/>
          <w:sz w:val="28"/>
          <w:szCs w:val="28"/>
        </w:rPr>
        <w:t>.2.4</w:t>
      </w:r>
      <w:r w:rsidR="002E2FF0">
        <w:rPr>
          <w:rFonts w:ascii="仿宋" w:eastAsia="仿宋" w:hAnsi="仿宋" w:cs="宋体" w:hint="eastAsia"/>
          <w:color w:val="000000"/>
          <w:kern w:val="0"/>
          <w:sz w:val="28"/>
          <w:szCs w:val="28"/>
        </w:rPr>
        <w:t xml:space="preserve">  </w:t>
      </w:r>
      <w:r w:rsidRPr="00876431">
        <w:rPr>
          <w:rFonts w:ascii="仿宋" w:eastAsia="仿宋" w:hAnsi="仿宋" w:cs="宋体" w:hint="eastAsia"/>
          <w:color w:val="000000"/>
          <w:kern w:val="0"/>
          <w:sz w:val="28"/>
          <w:szCs w:val="28"/>
        </w:rPr>
        <w:t>合同货物</w:t>
      </w:r>
      <w:r>
        <w:rPr>
          <w:rFonts w:ascii="仿宋" w:eastAsia="仿宋" w:hAnsi="仿宋" w:cs="宋体" w:hint="eastAsia"/>
          <w:color w:val="000000"/>
          <w:kern w:val="0"/>
          <w:sz w:val="28"/>
          <w:szCs w:val="28"/>
        </w:rPr>
        <w:t>质量违约</w:t>
      </w:r>
    </w:p>
    <w:p w:rsidR="00511F0E" w:rsidRDefault="00511F0E" w:rsidP="007D08C0">
      <w:pPr>
        <w:widowControl/>
        <w:spacing w:line="480" w:lineRule="atLeast"/>
        <w:ind w:firstLineChars="200" w:firstLine="560"/>
        <w:rPr>
          <w:rFonts w:ascii="仿宋" w:eastAsia="仿宋" w:hAnsi="仿宋" w:cs="宋体"/>
          <w:color w:val="000000"/>
          <w:kern w:val="0"/>
          <w:sz w:val="28"/>
          <w:szCs w:val="28"/>
        </w:rPr>
      </w:pPr>
      <w:r w:rsidRPr="005636D1">
        <w:rPr>
          <w:rFonts w:ascii="仿宋" w:eastAsia="仿宋" w:hAnsi="仿宋" w:cs="宋体" w:hint="eastAsia"/>
          <w:color w:val="000000"/>
          <w:kern w:val="0"/>
          <w:sz w:val="28"/>
          <w:szCs w:val="28"/>
        </w:rPr>
        <w:t>对于卖方发生的每项故障或缺陷，</w:t>
      </w:r>
      <w:r w:rsidRPr="007D08C0">
        <w:rPr>
          <w:rFonts w:ascii="仿宋" w:eastAsia="仿宋" w:hAnsi="仿宋" w:cs="宋体" w:hint="eastAsia"/>
          <w:color w:val="000000"/>
          <w:kern w:val="0"/>
          <w:sz w:val="28"/>
          <w:szCs w:val="28"/>
        </w:rPr>
        <w:t>卖方须</w:t>
      </w:r>
      <w:r w:rsidR="007D08C0">
        <w:rPr>
          <w:rFonts w:ascii="仿宋" w:eastAsia="仿宋" w:hAnsi="仿宋" w:cs="宋体" w:hint="eastAsia"/>
          <w:color w:val="000000"/>
          <w:kern w:val="0"/>
          <w:sz w:val="28"/>
          <w:szCs w:val="28"/>
        </w:rPr>
        <w:t>向买方支付质量违约金，</w:t>
      </w:r>
      <w:r w:rsidR="007D08C0" w:rsidRPr="00450A22">
        <w:rPr>
          <w:rFonts w:ascii="仿宋" w:eastAsia="仿宋" w:hAnsi="仿宋" w:cs="宋体" w:hint="eastAsia"/>
          <w:color w:val="000000"/>
          <w:kern w:val="0"/>
          <w:sz w:val="28"/>
          <w:szCs w:val="28"/>
        </w:rPr>
        <w:t>具体</w:t>
      </w:r>
      <w:r w:rsidRPr="00450A22">
        <w:rPr>
          <w:rFonts w:ascii="仿宋" w:eastAsia="仿宋" w:hAnsi="仿宋" w:cs="宋体" w:hint="eastAsia"/>
          <w:color w:val="000000"/>
          <w:kern w:val="0"/>
          <w:sz w:val="28"/>
          <w:szCs w:val="28"/>
        </w:rPr>
        <w:t>按照《哈尔滨电机厂有限责任公司供方质量问题处罚原则》</w:t>
      </w:r>
      <w:r w:rsidR="00283323" w:rsidRPr="00450A22">
        <w:rPr>
          <w:rFonts w:ascii="仿宋" w:eastAsia="仿宋" w:hAnsi="仿宋" w:cs="宋体" w:hint="eastAsia"/>
          <w:color w:val="000000"/>
          <w:kern w:val="0"/>
          <w:sz w:val="28"/>
          <w:szCs w:val="28"/>
        </w:rPr>
        <w:t>（附件</w:t>
      </w:r>
      <w:r w:rsidR="00321785" w:rsidRPr="00450A22">
        <w:rPr>
          <w:rFonts w:ascii="仿宋" w:eastAsia="仿宋" w:hAnsi="仿宋" w:cs="宋体" w:hint="eastAsia"/>
          <w:color w:val="000000"/>
          <w:kern w:val="0"/>
          <w:sz w:val="28"/>
          <w:szCs w:val="28"/>
        </w:rPr>
        <w:t>2</w:t>
      </w:r>
      <w:r w:rsidR="00283323" w:rsidRPr="00450A22">
        <w:rPr>
          <w:rFonts w:ascii="仿宋" w:eastAsia="仿宋" w:hAnsi="仿宋" w:cs="宋体" w:hint="eastAsia"/>
          <w:color w:val="000000"/>
          <w:kern w:val="0"/>
          <w:sz w:val="28"/>
          <w:szCs w:val="28"/>
        </w:rPr>
        <w:t>）</w:t>
      </w:r>
      <w:r w:rsidR="007D08C0" w:rsidRPr="00450A22">
        <w:rPr>
          <w:rFonts w:ascii="仿宋" w:eastAsia="仿宋" w:hAnsi="仿宋" w:cs="宋体" w:hint="eastAsia"/>
          <w:color w:val="000000"/>
          <w:kern w:val="0"/>
          <w:sz w:val="28"/>
          <w:szCs w:val="28"/>
        </w:rPr>
        <w:t>执行</w:t>
      </w:r>
      <w:r w:rsidRPr="00450A22">
        <w:rPr>
          <w:rFonts w:ascii="仿宋" w:eastAsia="仿宋" w:hAnsi="仿宋" w:cs="宋体" w:hint="eastAsia"/>
          <w:color w:val="000000"/>
          <w:kern w:val="0"/>
          <w:sz w:val="28"/>
          <w:szCs w:val="28"/>
        </w:rPr>
        <w:t>。</w:t>
      </w:r>
    </w:p>
    <w:p w:rsidR="00511F0E" w:rsidRPr="00A330A2" w:rsidRDefault="00511F0E" w:rsidP="00511F0E">
      <w:pPr>
        <w:widowControl/>
        <w:spacing w:line="480" w:lineRule="atLeas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.3</w:t>
      </w:r>
      <w:r w:rsidR="002E2FF0">
        <w:rPr>
          <w:rFonts w:ascii="仿宋" w:eastAsia="仿宋" w:hAnsi="仿宋" w:cs="宋体" w:hint="eastAsia"/>
          <w:color w:val="000000"/>
          <w:kern w:val="0"/>
          <w:sz w:val="28"/>
          <w:szCs w:val="28"/>
        </w:rPr>
        <w:t xml:space="preserve">  </w:t>
      </w:r>
      <w:r w:rsidRPr="005636D1">
        <w:rPr>
          <w:rFonts w:ascii="仿宋" w:eastAsia="仿宋" w:hAnsi="仿宋" w:cs="宋体" w:hint="eastAsia"/>
          <w:color w:val="000000"/>
          <w:kern w:val="0"/>
          <w:sz w:val="28"/>
          <w:szCs w:val="28"/>
        </w:rPr>
        <w:t>卖方需要向第三方采购原材料的，卖方优先从买方推荐的合格供方中采购，且卖方对原材料的质量承担责任。卖方采购原材料质量控制应按照《哈尔滨电机厂有限责任公司产品材料采购与质量控制规范》</w:t>
      </w:r>
      <w:r w:rsidR="00283323">
        <w:rPr>
          <w:rFonts w:ascii="仿宋" w:eastAsia="仿宋" w:hAnsi="仿宋" w:cs="宋体" w:hint="eastAsia"/>
          <w:color w:val="000000"/>
          <w:kern w:val="0"/>
          <w:sz w:val="28"/>
          <w:szCs w:val="28"/>
        </w:rPr>
        <w:t>（附件</w:t>
      </w:r>
      <w:r w:rsidR="00321785">
        <w:rPr>
          <w:rFonts w:ascii="仿宋" w:eastAsia="仿宋" w:hAnsi="仿宋" w:cs="宋体" w:hint="eastAsia"/>
          <w:color w:val="000000"/>
          <w:kern w:val="0"/>
          <w:sz w:val="28"/>
          <w:szCs w:val="28"/>
        </w:rPr>
        <w:t>3</w:t>
      </w:r>
      <w:r w:rsidR="00283323">
        <w:rPr>
          <w:rFonts w:ascii="仿宋" w:eastAsia="仿宋" w:hAnsi="仿宋" w:cs="宋体" w:hint="eastAsia"/>
          <w:color w:val="000000"/>
          <w:kern w:val="0"/>
          <w:sz w:val="28"/>
          <w:szCs w:val="28"/>
        </w:rPr>
        <w:t>）</w:t>
      </w:r>
      <w:r w:rsidRPr="005636D1">
        <w:rPr>
          <w:rFonts w:ascii="仿宋" w:eastAsia="仿宋" w:hAnsi="仿宋" w:cs="宋体" w:hint="eastAsia"/>
          <w:color w:val="000000"/>
          <w:kern w:val="0"/>
          <w:sz w:val="28"/>
          <w:szCs w:val="28"/>
        </w:rPr>
        <w:t>要求执行。</w:t>
      </w:r>
    </w:p>
    <w:p w:rsidR="00511F0E" w:rsidRPr="00DE4402" w:rsidRDefault="00511F0E" w:rsidP="00511F0E">
      <w:pPr>
        <w:widowControl/>
        <w:spacing w:line="480" w:lineRule="atLeast"/>
        <w:ind w:firstLineChars="200" w:firstLine="560"/>
        <w:rPr>
          <w:rFonts w:ascii="仿宋" w:eastAsia="仿宋" w:hAnsi="仿宋" w:cs="宋体"/>
          <w:color w:val="000000"/>
          <w:kern w:val="0"/>
          <w:sz w:val="28"/>
          <w:szCs w:val="28"/>
        </w:rPr>
      </w:pPr>
      <w:r w:rsidRPr="00DE4402">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sidRPr="00DE4402">
        <w:rPr>
          <w:rFonts w:ascii="仿宋" w:eastAsia="仿宋" w:hAnsi="仿宋" w:cs="宋体" w:hint="eastAsia"/>
          <w:color w:val="000000"/>
          <w:kern w:val="0"/>
          <w:sz w:val="28"/>
          <w:szCs w:val="28"/>
        </w:rPr>
        <w:t>.4</w:t>
      </w:r>
      <w:r w:rsidR="002E2FF0">
        <w:rPr>
          <w:rFonts w:ascii="仿宋" w:eastAsia="仿宋" w:hAnsi="仿宋" w:cs="宋体" w:hint="eastAsia"/>
          <w:color w:val="000000"/>
          <w:kern w:val="0"/>
          <w:sz w:val="28"/>
          <w:szCs w:val="28"/>
        </w:rPr>
        <w:t xml:space="preserve">  </w:t>
      </w:r>
      <w:r w:rsidRPr="00DE4402">
        <w:rPr>
          <w:rFonts w:ascii="仿宋" w:eastAsia="仿宋" w:hAnsi="仿宋" w:cs="宋体" w:hint="eastAsia"/>
          <w:color w:val="000000"/>
          <w:kern w:val="0"/>
          <w:sz w:val="28"/>
          <w:szCs w:val="28"/>
        </w:rPr>
        <w:t>买方以书面方式向卖方发出的要求卖方回答的有关合同货物的技术、商务问题，一方应在收到要求之日起5个工作日之内做出答复，如果确实有困难，必须向买方</w:t>
      </w:r>
      <w:proofErr w:type="gramStart"/>
      <w:r w:rsidRPr="00DE4402">
        <w:rPr>
          <w:rFonts w:ascii="仿宋" w:eastAsia="仿宋" w:hAnsi="仿宋" w:cs="宋体" w:hint="eastAsia"/>
          <w:color w:val="000000"/>
          <w:kern w:val="0"/>
          <w:sz w:val="28"/>
          <w:szCs w:val="28"/>
        </w:rPr>
        <w:t>作出</w:t>
      </w:r>
      <w:proofErr w:type="gramEnd"/>
      <w:r w:rsidRPr="00DE4402">
        <w:rPr>
          <w:rFonts w:ascii="仿宋" w:eastAsia="仿宋" w:hAnsi="仿宋" w:cs="宋体" w:hint="eastAsia"/>
          <w:color w:val="000000"/>
          <w:kern w:val="0"/>
          <w:sz w:val="28"/>
          <w:szCs w:val="28"/>
        </w:rPr>
        <w:t>解释，经买方同意的方可适当推迟答复日期。如果卖方未能在收到之日起5日之内或者发出方同意推迟的期限内做出答复的，每迟延一个工作日，按每日5000元向买方支付违约金。</w:t>
      </w:r>
    </w:p>
    <w:p w:rsidR="00511F0E" w:rsidRPr="00876431" w:rsidRDefault="00511F0E" w:rsidP="00511F0E">
      <w:pPr>
        <w:widowControl/>
        <w:spacing w:line="480" w:lineRule="atLeast"/>
        <w:ind w:firstLine="560"/>
        <w:rPr>
          <w:rFonts w:ascii="仿宋" w:eastAsia="仿宋" w:hAnsi="仿宋" w:cs="宋体"/>
          <w:color w:val="000000"/>
          <w:kern w:val="0"/>
          <w:sz w:val="28"/>
          <w:szCs w:val="28"/>
        </w:rPr>
      </w:pPr>
      <w:r w:rsidRPr="00876431">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sidRPr="00876431">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5</w:t>
      </w:r>
      <w:r w:rsidR="002E2FF0">
        <w:rPr>
          <w:rFonts w:ascii="仿宋" w:eastAsia="仿宋" w:hAnsi="仿宋" w:cs="宋体" w:hint="eastAsia"/>
          <w:color w:val="000000"/>
          <w:kern w:val="0"/>
          <w:sz w:val="28"/>
          <w:szCs w:val="28"/>
        </w:rPr>
        <w:t xml:space="preserve">  </w:t>
      </w:r>
      <w:r w:rsidR="008A4A41">
        <w:rPr>
          <w:rFonts w:ascii="仿宋" w:eastAsia="仿宋" w:hAnsi="仿宋" w:cs="宋体" w:hint="eastAsia"/>
          <w:color w:val="000000"/>
          <w:kern w:val="0"/>
          <w:sz w:val="28"/>
          <w:szCs w:val="28"/>
        </w:rPr>
        <w:t>卖方消除合同货物质量</w:t>
      </w:r>
      <w:r>
        <w:rPr>
          <w:rFonts w:ascii="仿宋" w:eastAsia="仿宋" w:hAnsi="仿宋" w:cs="宋体" w:hint="eastAsia"/>
          <w:color w:val="000000"/>
          <w:kern w:val="0"/>
          <w:sz w:val="28"/>
          <w:szCs w:val="28"/>
        </w:rPr>
        <w:t>问题</w:t>
      </w:r>
      <w:r w:rsidRPr="00876431">
        <w:rPr>
          <w:rFonts w:ascii="仿宋" w:eastAsia="仿宋" w:hAnsi="仿宋" w:cs="宋体" w:hint="eastAsia"/>
          <w:color w:val="000000"/>
          <w:kern w:val="0"/>
          <w:sz w:val="28"/>
          <w:szCs w:val="28"/>
        </w:rPr>
        <w:t>引起的</w:t>
      </w:r>
      <w:r>
        <w:rPr>
          <w:rFonts w:ascii="仿宋" w:eastAsia="仿宋" w:hAnsi="仿宋" w:cs="宋体" w:hint="eastAsia"/>
          <w:color w:val="000000"/>
          <w:kern w:val="0"/>
          <w:sz w:val="28"/>
          <w:szCs w:val="28"/>
        </w:rPr>
        <w:t>买方</w:t>
      </w:r>
      <w:r w:rsidRPr="00876431">
        <w:rPr>
          <w:rFonts w:ascii="仿宋" w:eastAsia="仿宋" w:hAnsi="仿宋" w:cs="宋体" w:hint="eastAsia"/>
          <w:color w:val="000000"/>
          <w:kern w:val="0"/>
          <w:sz w:val="28"/>
          <w:szCs w:val="28"/>
        </w:rPr>
        <w:t>窝工、重复</w:t>
      </w:r>
      <w:r>
        <w:rPr>
          <w:rFonts w:ascii="仿宋" w:eastAsia="仿宋" w:hAnsi="仿宋" w:cs="宋体" w:hint="eastAsia"/>
          <w:color w:val="000000"/>
          <w:kern w:val="0"/>
          <w:sz w:val="28"/>
          <w:szCs w:val="28"/>
        </w:rPr>
        <w:t>性工作及赶工期产生的费用</w:t>
      </w:r>
      <w:r w:rsidRPr="00876431">
        <w:rPr>
          <w:rFonts w:ascii="仿宋" w:eastAsia="仿宋" w:hAnsi="仿宋" w:cs="宋体" w:hint="eastAsia"/>
          <w:color w:val="000000"/>
          <w:kern w:val="0"/>
          <w:sz w:val="28"/>
          <w:szCs w:val="28"/>
        </w:rPr>
        <w:t>均由卖方承担。</w:t>
      </w:r>
    </w:p>
    <w:p w:rsidR="00511F0E" w:rsidRDefault="00511F0E"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.6</w:t>
      </w:r>
      <w:r w:rsidR="002E2FF0">
        <w:rPr>
          <w:rFonts w:ascii="仿宋" w:eastAsia="仿宋" w:hAnsi="仿宋" w:cs="宋体" w:hint="eastAsia"/>
          <w:color w:val="000000"/>
          <w:kern w:val="0"/>
          <w:sz w:val="28"/>
          <w:szCs w:val="28"/>
        </w:rPr>
        <w:t xml:space="preserve">  </w:t>
      </w:r>
      <w:r>
        <w:rPr>
          <w:rFonts w:ascii="仿宋" w:eastAsia="仿宋" w:hAnsi="仿宋" w:cs="宋体" w:hint="eastAsia"/>
          <w:color w:val="000000"/>
          <w:kern w:val="0"/>
          <w:sz w:val="28"/>
          <w:szCs w:val="28"/>
        </w:rPr>
        <w:t>因卖方违约给买方造成损失的，卖方除应按照合同约定支付违约金外，还应针对买方遭受的损失对买方进行赔偿。</w:t>
      </w:r>
    </w:p>
    <w:p w:rsidR="00511F0E" w:rsidRPr="00D1140A" w:rsidRDefault="00511F0E"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.7</w:t>
      </w:r>
      <w:r w:rsidR="002E2FF0">
        <w:rPr>
          <w:rFonts w:ascii="仿宋" w:eastAsia="仿宋" w:hAnsi="仿宋" w:cs="宋体" w:hint="eastAsia"/>
          <w:color w:val="000000"/>
          <w:kern w:val="0"/>
          <w:sz w:val="28"/>
          <w:szCs w:val="28"/>
        </w:rPr>
        <w:t xml:space="preserve">  </w:t>
      </w:r>
      <w:r>
        <w:rPr>
          <w:rFonts w:ascii="仿宋" w:eastAsia="仿宋" w:hAnsi="仿宋" w:cs="宋体" w:hint="eastAsia"/>
          <w:color w:val="000000"/>
          <w:kern w:val="0"/>
          <w:sz w:val="28"/>
          <w:szCs w:val="28"/>
        </w:rPr>
        <w:t>卖方交付</w:t>
      </w:r>
      <w:r w:rsidRPr="00D1140A">
        <w:rPr>
          <w:rFonts w:ascii="仿宋" w:eastAsia="仿宋" w:hAnsi="仿宋" w:cs="宋体" w:hint="eastAsia"/>
          <w:color w:val="000000"/>
          <w:kern w:val="0"/>
          <w:sz w:val="28"/>
          <w:szCs w:val="28"/>
        </w:rPr>
        <w:t>买方的</w:t>
      </w:r>
      <w:r>
        <w:rPr>
          <w:rFonts w:ascii="仿宋" w:eastAsia="仿宋" w:hAnsi="仿宋" w:cs="宋体" w:hint="eastAsia"/>
          <w:color w:val="000000"/>
          <w:kern w:val="0"/>
          <w:sz w:val="28"/>
          <w:szCs w:val="28"/>
        </w:rPr>
        <w:t>合同货物如不符合合同约定而请求</w:t>
      </w:r>
      <w:r w:rsidRPr="00D1140A">
        <w:rPr>
          <w:rFonts w:ascii="仿宋" w:eastAsia="仿宋" w:hAnsi="仿宋" w:cs="宋体" w:hint="eastAsia"/>
          <w:color w:val="000000"/>
          <w:kern w:val="0"/>
          <w:sz w:val="28"/>
          <w:szCs w:val="28"/>
        </w:rPr>
        <w:t>买方代为保管的，卖方应向买方支付保管费。</w:t>
      </w:r>
    </w:p>
    <w:p w:rsidR="00511F0E" w:rsidRDefault="00511F0E" w:rsidP="00511F0E">
      <w:pPr>
        <w:widowControl/>
        <w:spacing w:line="480" w:lineRule="atLeast"/>
        <w:ind w:firstLine="560"/>
        <w:rPr>
          <w:rFonts w:ascii="仿宋" w:eastAsia="仿宋" w:hAnsi="仿宋" w:cs="宋体"/>
          <w:color w:val="000000"/>
          <w:kern w:val="0"/>
          <w:sz w:val="28"/>
          <w:szCs w:val="28"/>
        </w:rPr>
      </w:pPr>
      <w:r w:rsidRPr="007D08C0">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sidRPr="007D08C0">
        <w:rPr>
          <w:rFonts w:ascii="仿宋" w:eastAsia="仿宋" w:hAnsi="仿宋" w:cs="宋体" w:hint="eastAsia"/>
          <w:color w:val="000000"/>
          <w:kern w:val="0"/>
          <w:sz w:val="28"/>
          <w:szCs w:val="28"/>
        </w:rPr>
        <w:t>.8</w:t>
      </w:r>
      <w:r w:rsidR="002E2FF0">
        <w:rPr>
          <w:rFonts w:ascii="仿宋" w:eastAsia="仿宋" w:hAnsi="仿宋" w:cs="宋体" w:hint="eastAsia"/>
          <w:color w:val="000000"/>
          <w:kern w:val="0"/>
          <w:sz w:val="28"/>
          <w:szCs w:val="28"/>
        </w:rPr>
        <w:t xml:space="preserve">  </w:t>
      </w:r>
      <w:r w:rsidRPr="007D08C0">
        <w:rPr>
          <w:rFonts w:ascii="仿宋" w:eastAsia="仿宋" w:hAnsi="仿宋" w:cs="宋体" w:hint="eastAsia"/>
          <w:color w:val="000000"/>
          <w:kern w:val="0"/>
          <w:sz w:val="28"/>
          <w:szCs w:val="28"/>
        </w:rPr>
        <w:t>卖方认可本合同第</w:t>
      </w:r>
      <w:r w:rsidR="007D08C0" w:rsidRPr="007D08C0">
        <w:rPr>
          <w:rFonts w:ascii="仿宋" w:eastAsia="仿宋" w:hAnsi="仿宋" w:cs="宋体" w:hint="eastAsia"/>
          <w:color w:val="000000"/>
          <w:kern w:val="0"/>
          <w:sz w:val="28"/>
          <w:szCs w:val="28"/>
        </w:rPr>
        <w:t>1</w:t>
      </w:r>
      <w:r w:rsidR="00820BB6">
        <w:rPr>
          <w:rFonts w:ascii="仿宋" w:eastAsia="仿宋" w:hAnsi="仿宋" w:cs="宋体" w:hint="eastAsia"/>
          <w:color w:val="000000"/>
          <w:kern w:val="0"/>
          <w:sz w:val="28"/>
          <w:szCs w:val="28"/>
        </w:rPr>
        <w:t>4</w:t>
      </w:r>
      <w:r w:rsidRPr="007D08C0">
        <w:rPr>
          <w:rFonts w:ascii="仿宋" w:eastAsia="仿宋" w:hAnsi="仿宋" w:cs="宋体" w:hint="eastAsia"/>
          <w:color w:val="000000"/>
          <w:kern w:val="0"/>
          <w:sz w:val="28"/>
          <w:szCs w:val="28"/>
        </w:rPr>
        <w:t>条约定的违约金</w:t>
      </w:r>
      <w:r w:rsidR="007D08C0">
        <w:rPr>
          <w:rFonts w:ascii="仿宋" w:eastAsia="仿宋" w:hAnsi="仿宋" w:cs="宋体" w:hint="eastAsia"/>
          <w:color w:val="000000"/>
          <w:kern w:val="0"/>
          <w:sz w:val="28"/>
          <w:szCs w:val="28"/>
        </w:rPr>
        <w:t>或赔偿金</w:t>
      </w:r>
      <w:r w:rsidRPr="007D08C0">
        <w:rPr>
          <w:rFonts w:ascii="仿宋" w:eastAsia="仿宋" w:hAnsi="仿宋" w:cs="宋体" w:hint="eastAsia"/>
          <w:color w:val="000000"/>
          <w:kern w:val="0"/>
          <w:sz w:val="28"/>
          <w:szCs w:val="28"/>
        </w:rPr>
        <w:t>是确定的、有权获得的，且买方无需提供违约金</w:t>
      </w:r>
      <w:r w:rsidR="007D08C0">
        <w:rPr>
          <w:rFonts w:ascii="仿宋" w:eastAsia="仿宋" w:hAnsi="仿宋" w:cs="宋体" w:hint="eastAsia"/>
          <w:color w:val="000000"/>
          <w:kern w:val="0"/>
          <w:sz w:val="28"/>
          <w:szCs w:val="28"/>
        </w:rPr>
        <w:t>或赔偿金</w:t>
      </w:r>
      <w:r w:rsidRPr="007D08C0">
        <w:rPr>
          <w:rFonts w:ascii="仿宋" w:eastAsia="仿宋" w:hAnsi="仿宋" w:cs="宋体" w:hint="eastAsia"/>
          <w:color w:val="000000"/>
          <w:kern w:val="0"/>
          <w:sz w:val="28"/>
          <w:szCs w:val="28"/>
        </w:rPr>
        <w:t>产生的相关证明。买方有权从到期应向卖方支付的价款或质量保证金（质量保函）中扣除卖方应支付的违约金、赔偿金或其他费用。</w:t>
      </w:r>
    </w:p>
    <w:p w:rsidR="00344C62" w:rsidRPr="00876431" w:rsidRDefault="00344C62"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4</w:t>
      </w:r>
      <w:r>
        <w:rPr>
          <w:rFonts w:ascii="仿宋" w:eastAsia="仿宋" w:hAnsi="仿宋" w:cs="宋体" w:hint="eastAsia"/>
          <w:color w:val="000000"/>
          <w:kern w:val="0"/>
          <w:sz w:val="28"/>
          <w:szCs w:val="28"/>
        </w:rPr>
        <w:t xml:space="preserve">.9  </w:t>
      </w:r>
      <w:r w:rsidRPr="00344C62">
        <w:rPr>
          <w:rFonts w:ascii="仿宋" w:eastAsia="仿宋" w:hAnsi="仿宋" w:cs="宋体" w:hint="eastAsia"/>
          <w:color w:val="000000"/>
          <w:kern w:val="0"/>
          <w:sz w:val="28"/>
          <w:szCs w:val="28"/>
        </w:rPr>
        <w:t>未经买方同意卖方擅自分包的，</w:t>
      </w:r>
      <w:r>
        <w:rPr>
          <w:rFonts w:ascii="仿宋" w:eastAsia="仿宋" w:hAnsi="仿宋" w:cs="宋体" w:hint="eastAsia"/>
          <w:color w:val="000000"/>
          <w:kern w:val="0"/>
          <w:sz w:val="28"/>
          <w:szCs w:val="28"/>
        </w:rPr>
        <w:t>买方有权拒收分包合同货物，卖方应按照买方要求支付不低于</w:t>
      </w:r>
      <w:r w:rsidRPr="00344C62">
        <w:rPr>
          <w:rFonts w:ascii="仿宋" w:eastAsia="仿宋" w:hAnsi="仿宋" w:cs="宋体" w:hint="eastAsia"/>
          <w:color w:val="000000"/>
          <w:kern w:val="0"/>
          <w:sz w:val="28"/>
          <w:szCs w:val="28"/>
        </w:rPr>
        <w:t>合同价格30%的违约金。</w:t>
      </w:r>
    </w:p>
    <w:p w:rsidR="00511F0E" w:rsidRPr="00876431" w:rsidRDefault="00BB4814" w:rsidP="00511F0E">
      <w:pPr>
        <w:widowControl/>
        <w:snapToGrid w:val="0"/>
        <w:spacing w:line="480" w:lineRule="atLeast"/>
        <w:ind w:firstLine="560"/>
        <w:jc w:val="left"/>
        <w:outlineLvl w:val="0"/>
        <w:rPr>
          <w:rFonts w:ascii="黑体" w:eastAsia="黑体" w:hAnsi="黑体" w:cs="宋体"/>
          <w:color w:val="000000"/>
          <w:kern w:val="36"/>
          <w:sz w:val="28"/>
          <w:szCs w:val="28"/>
        </w:rPr>
      </w:pPr>
      <w:r>
        <w:rPr>
          <w:rFonts w:ascii="黑体" w:eastAsia="黑体" w:hAnsi="黑体" w:cs="宋体" w:hint="eastAsia"/>
          <w:color w:val="000000"/>
          <w:kern w:val="36"/>
          <w:sz w:val="28"/>
          <w:szCs w:val="28"/>
        </w:rPr>
        <w:lastRenderedPageBreak/>
        <w:t>1</w:t>
      </w:r>
      <w:r w:rsidR="005A0D62">
        <w:rPr>
          <w:rFonts w:ascii="黑体" w:eastAsia="黑体" w:hAnsi="黑体" w:cs="宋体" w:hint="eastAsia"/>
          <w:color w:val="000000"/>
          <w:kern w:val="36"/>
          <w:sz w:val="28"/>
          <w:szCs w:val="28"/>
        </w:rPr>
        <w:t>5</w:t>
      </w:r>
      <w:r>
        <w:rPr>
          <w:rFonts w:ascii="黑体" w:eastAsia="黑体" w:hAnsi="黑体" w:cs="宋体" w:hint="eastAsia"/>
          <w:color w:val="000000"/>
          <w:kern w:val="36"/>
          <w:sz w:val="28"/>
          <w:szCs w:val="28"/>
        </w:rPr>
        <w:t xml:space="preserve">.  </w:t>
      </w:r>
      <w:r w:rsidR="00511F0E" w:rsidRPr="00876431">
        <w:rPr>
          <w:rFonts w:ascii="黑体" w:eastAsia="黑体" w:hAnsi="黑体" w:cs="宋体" w:hint="eastAsia"/>
          <w:color w:val="000000"/>
          <w:kern w:val="36"/>
          <w:sz w:val="28"/>
          <w:szCs w:val="28"/>
        </w:rPr>
        <w:t>索赔</w:t>
      </w:r>
    </w:p>
    <w:p w:rsidR="00511F0E" w:rsidRPr="00BB4814" w:rsidRDefault="00544D6D" w:rsidP="00BB4814">
      <w:pPr>
        <w:widowControl/>
        <w:spacing w:line="480" w:lineRule="atLeas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Pr>
          <w:rFonts w:ascii="仿宋" w:eastAsia="仿宋" w:hAnsi="仿宋" w:cs="宋体" w:hint="eastAsia"/>
          <w:color w:val="000000"/>
          <w:kern w:val="0"/>
          <w:sz w:val="28"/>
          <w:szCs w:val="28"/>
        </w:rPr>
        <w:t xml:space="preserve">.1  </w:t>
      </w:r>
      <w:r w:rsidR="00511F0E" w:rsidRPr="00BB4814">
        <w:rPr>
          <w:rFonts w:ascii="仿宋" w:eastAsia="仿宋" w:hAnsi="仿宋" w:cs="宋体" w:hint="eastAsia"/>
          <w:color w:val="000000"/>
          <w:kern w:val="0"/>
          <w:sz w:val="28"/>
          <w:szCs w:val="28"/>
        </w:rPr>
        <w:t>买方将以信函</w:t>
      </w:r>
      <w:r w:rsidR="00BB4814">
        <w:rPr>
          <w:rFonts w:ascii="仿宋" w:eastAsia="仿宋" w:hAnsi="仿宋" w:cs="宋体" w:hint="eastAsia"/>
          <w:color w:val="000000"/>
          <w:kern w:val="0"/>
          <w:sz w:val="28"/>
          <w:szCs w:val="28"/>
        </w:rPr>
        <w:t>、电子邮件</w:t>
      </w:r>
      <w:r w:rsidR="00511F0E" w:rsidRPr="00BB4814">
        <w:rPr>
          <w:rFonts w:ascii="仿宋" w:eastAsia="仿宋" w:hAnsi="仿宋" w:cs="宋体" w:hint="eastAsia"/>
          <w:color w:val="000000"/>
          <w:kern w:val="0"/>
          <w:sz w:val="28"/>
          <w:szCs w:val="28"/>
        </w:rPr>
        <w:t>或传真</w:t>
      </w:r>
      <w:r>
        <w:rPr>
          <w:rFonts w:ascii="仿宋" w:eastAsia="仿宋" w:hAnsi="仿宋" w:cs="宋体" w:hint="eastAsia"/>
          <w:color w:val="000000"/>
          <w:kern w:val="0"/>
          <w:sz w:val="28"/>
          <w:szCs w:val="28"/>
        </w:rPr>
        <w:t>等</w:t>
      </w:r>
      <w:r w:rsidR="00511F0E" w:rsidRPr="00BB4814">
        <w:rPr>
          <w:rFonts w:ascii="仿宋" w:eastAsia="仿宋" w:hAnsi="仿宋" w:cs="宋体" w:hint="eastAsia"/>
          <w:color w:val="000000"/>
          <w:kern w:val="0"/>
          <w:sz w:val="28"/>
          <w:szCs w:val="28"/>
        </w:rPr>
        <w:t>方式向卖方提出索赔。</w:t>
      </w:r>
    </w:p>
    <w:p w:rsidR="00511F0E" w:rsidRPr="00A5571D" w:rsidRDefault="00544D6D" w:rsidP="00544D6D">
      <w:pPr>
        <w:widowControl/>
        <w:spacing w:line="480" w:lineRule="atLeas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Pr>
          <w:rFonts w:ascii="仿宋" w:eastAsia="仿宋" w:hAnsi="仿宋" w:cs="宋体" w:hint="eastAsia"/>
          <w:color w:val="000000"/>
          <w:kern w:val="0"/>
          <w:sz w:val="28"/>
          <w:szCs w:val="28"/>
        </w:rPr>
        <w:t xml:space="preserve">.2  </w:t>
      </w:r>
      <w:r w:rsidR="00511F0E" w:rsidRPr="00A5571D">
        <w:rPr>
          <w:rFonts w:ascii="仿宋" w:eastAsia="仿宋" w:hAnsi="仿宋" w:cs="宋体" w:hint="eastAsia"/>
          <w:color w:val="000000"/>
          <w:kern w:val="0"/>
          <w:sz w:val="28"/>
          <w:szCs w:val="28"/>
        </w:rPr>
        <w:t>短装、误装或破损</w:t>
      </w:r>
      <w:r w:rsidR="00511F0E">
        <w:rPr>
          <w:rFonts w:ascii="仿宋" w:eastAsia="仿宋" w:hAnsi="仿宋" w:cs="宋体" w:hint="eastAsia"/>
          <w:color w:val="000000"/>
          <w:kern w:val="0"/>
          <w:sz w:val="28"/>
          <w:szCs w:val="28"/>
        </w:rPr>
        <w:t>的合同货物，如果</w:t>
      </w:r>
      <w:r w:rsidR="00511F0E" w:rsidRPr="00A5571D">
        <w:rPr>
          <w:rFonts w:ascii="仿宋" w:eastAsia="仿宋" w:hAnsi="仿宋" w:cs="宋体" w:hint="eastAsia"/>
          <w:color w:val="000000"/>
          <w:kern w:val="0"/>
          <w:sz w:val="28"/>
          <w:szCs w:val="28"/>
        </w:rPr>
        <w:t>买方仍然需要</w:t>
      </w:r>
      <w:r w:rsidR="00511F0E">
        <w:rPr>
          <w:rFonts w:ascii="仿宋" w:eastAsia="仿宋" w:hAnsi="仿宋" w:cs="宋体" w:hint="eastAsia"/>
          <w:color w:val="000000"/>
          <w:kern w:val="0"/>
          <w:sz w:val="28"/>
          <w:szCs w:val="28"/>
        </w:rPr>
        <w:t>的</w:t>
      </w:r>
      <w:r w:rsidR="00511F0E" w:rsidRPr="00A5571D">
        <w:rPr>
          <w:rFonts w:ascii="仿宋" w:eastAsia="仿宋" w:hAnsi="仿宋" w:cs="宋体" w:hint="eastAsia"/>
          <w:color w:val="000000"/>
          <w:kern w:val="0"/>
          <w:sz w:val="28"/>
          <w:szCs w:val="28"/>
        </w:rPr>
        <w:t>，</w:t>
      </w:r>
      <w:r w:rsidRPr="00544D6D">
        <w:rPr>
          <w:rFonts w:ascii="仿宋" w:eastAsia="仿宋" w:hAnsi="仿宋" w:cs="宋体" w:hint="eastAsia"/>
          <w:color w:val="000000"/>
          <w:kern w:val="0"/>
          <w:sz w:val="28"/>
          <w:szCs w:val="28"/>
        </w:rPr>
        <w:t>一旦收到买方出具的索赔函，卖方应</w:t>
      </w:r>
      <w:r w:rsidR="00ED783D">
        <w:rPr>
          <w:rFonts w:ascii="仿宋" w:eastAsia="仿宋" w:hAnsi="仿宋" w:cs="宋体" w:hint="eastAsia"/>
          <w:color w:val="000000"/>
          <w:kern w:val="0"/>
          <w:sz w:val="28"/>
          <w:szCs w:val="28"/>
        </w:rPr>
        <w:t>在买方要求的时间</w:t>
      </w:r>
      <w:r w:rsidRPr="00544D6D">
        <w:rPr>
          <w:rFonts w:ascii="仿宋" w:eastAsia="仿宋" w:hAnsi="仿宋" w:cs="宋体" w:hint="eastAsia"/>
          <w:color w:val="000000"/>
          <w:kern w:val="0"/>
          <w:sz w:val="28"/>
          <w:szCs w:val="28"/>
        </w:rPr>
        <w:t>内免费补足短装货物、替换错装或损坏的货物,并将货物运至交货地点</w:t>
      </w:r>
      <w:r>
        <w:rPr>
          <w:rFonts w:ascii="仿宋" w:eastAsia="仿宋" w:hAnsi="仿宋" w:cs="宋体" w:hint="eastAsia"/>
          <w:color w:val="000000"/>
          <w:kern w:val="0"/>
          <w:sz w:val="28"/>
          <w:szCs w:val="28"/>
        </w:rPr>
        <w:t>，</w:t>
      </w:r>
      <w:r w:rsidR="00511F0E" w:rsidRPr="00A5571D">
        <w:rPr>
          <w:rFonts w:ascii="仿宋" w:eastAsia="仿宋" w:hAnsi="仿宋" w:cs="宋体" w:hint="eastAsia"/>
          <w:color w:val="000000"/>
          <w:kern w:val="0"/>
          <w:sz w:val="28"/>
          <w:szCs w:val="28"/>
        </w:rPr>
        <w:t>补交部分如超过交付期限，则按</w:t>
      </w:r>
      <w:r w:rsidR="00511F0E">
        <w:rPr>
          <w:rFonts w:ascii="仿宋" w:eastAsia="仿宋" w:hAnsi="仿宋" w:cs="宋体" w:hint="eastAsia"/>
          <w:color w:val="000000"/>
          <w:kern w:val="0"/>
          <w:sz w:val="28"/>
          <w:szCs w:val="28"/>
        </w:rPr>
        <w:t>迟延交货</w:t>
      </w:r>
      <w:r w:rsidR="00511F0E" w:rsidRPr="00A5571D">
        <w:rPr>
          <w:rFonts w:ascii="仿宋" w:eastAsia="仿宋" w:hAnsi="仿宋" w:cs="宋体" w:hint="eastAsia"/>
          <w:color w:val="000000"/>
          <w:kern w:val="0"/>
          <w:sz w:val="28"/>
          <w:szCs w:val="28"/>
        </w:rPr>
        <w:t>处理；若买方不再需要，卖方要退回买方已付此部分</w:t>
      </w:r>
      <w:r w:rsidR="00511F0E">
        <w:rPr>
          <w:rFonts w:ascii="仿宋" w:eastAsia="仿宋" w:hAnsi="仿宋" w:cs="宋体" w:hint="eastAsia"/>
          <w:color w:val="000000"/>
          <w:kern w:val="0"/>
          <w:sz w:val="28"/>
          <w:szCs w:val="28"/>
        </w:rPr>
        <w:t>合同货物</w:t>
      </w:r>
      <w:r w:rsidR="00511F0E" w:rsidRPr="00A5571D">
        <w:rPr>
          <w:rFonts w:ascii="仿宋" w:eastAsia="仿宋" w:hAnsi="仿宋" w:cs="宋体" w:hint="eastAsia"/>
          <w:color w:val="000000"/>
          <w:kern w:val="0"/>
          <w:sz w:val="28"/>
          <w:szCs w:val="28"/>
        </w:rPr>
        <w:t>的价款，并按此部分</w:t>
      </w:r>
      <w:r w:rsidR="00511F0E">
        <w:rPr>
          <w:rFonts w:ascii="仿宋" w:eastAsia="仿宋" w:hAnsi="仿宋" w:cs="宋体" w:hint="eastAsia"/>
          <w:color w:val="000000"/>
          <w:kern w:val="0"/>
          <w:sz w:val="28"/>
          <w:szCs w:val="28"/>
        </w:rPr>
        <w:t>合同货物价格的</w:t>
      </w:r>
      <w:r w:rsidR="00511F0E" w:rsidRPr="00A5571D">
        <w:rPr>
          <w:rFonts w:ascii="仿宋" w:eastAsia="仿宋" w:hAnsi="仿宋" w:cs="宋体" w:hint="eastAsia"/>
          <w:color w:val="000000"/>
          <w:kern w:val="0"/>
          <w:sz w:val="28"/>
          <w:szCs w:val="28"/>
        </w:rPr>
        <w:t>50%向买方支付违约金。</w:t>
      </w:r>
    </w:p>
    <w:p w:rsidR="00511F0E" w:rsidRDefault="00BB4814" w:rsidP="00544D6D">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sidR="00511F0E" w:rsidRPr="00876431">
        <w:rPr>
          <w:rFonts w:ascii="仿宋" w:eastAsia="仿宋" w:hAnsi="仿宋" w:cs="宋体" w:hint="eastAsia"/>
          <w:color w:val="000000"/>
          <w:kern w:val="0"/>
          <w:sz w:val="28"/>
          <w:szCs w:val="28"/>
        </w:rPr>
        <w:t>.</w:t>
      </w:r>
      <w:r w:rsidR="00544D6D">
        <w:rPr>
          <w:rFonts w:ascii="仿宋" w:eastAsia="仿宋" w:hAnsi="仿宋" w:cs="宋体" w:hint="eastAsia"/>
          <w:color w:val="000000"/>
          <w:kern w:val="0"/>
          <w:sz w:val="28"/>
          <w:szCs w:val="28"/>
        </w:rPr>
        <w:t xml:space="preserve">3  </w:t>
      </w:r>
      <w:r w:rsidR="00511F0E" w:rsidRPr="00876431">
        <w:rPr>
          <w:rFonts w:ascii="仿宋" w:eastAsia="仿宋" w:hAnsi="仿宋" w:cs="宋体" w:hint="eastAsia"/>
          <w:color w:val="000000"/>
          <w:kern w:val="0"/>
          <w:sz w:val="28"/>
          <w:szCs w:val="28"/>
        </w:rPr>
        <w:t>对买方就合同</w:t>
      </w:r>
      <w:r w:rsidR="008A4A41">
        <w:rPr>
          <w:rFonts w:ascii="仿宋" w:eastAsia="仿宋" w:hAnsi="仿宋" w:cs="宋体" w:hint="eastAsia"/>
          <w:color w:val="000000"/>
          <w:kern w:val="0"/>
          <w:sz w:val="28"/>
          <w:szCs w:val="28"/>
        </w:rPr>
        <w:t>货物质量</w:t>
      </w:r>
      <w:r w:rsidR="00511F0E" w:rsidRPr="00876431">
        <w:rPr>
          <w:rFonts w:ascii="仿宋" w:eastAsia="仿宋" w:hAnsi="仿宋" w:cs="宋体" w:hint="eastAsia"/>
          <w:color w:val="000000"/>
          <w:kern w:val="0"/>
          <w:sz w:val="28"/>
          <w:szCs w:val="28"/>
        </w:rPr>
        <w:t>提出的索赔，买方有权选择以下方法进行处理：</w:t>
      </w:r>
    </w:p>
    <w:p w:rsidR="00511F0E" w:rsidRDefault="000B1531"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sidR="00544D6D">
        <w:rPr>
          <w:rFonts w:ascii="仿宋" w:eastAsia="仿宋" w:hAnsi="仿宋" w:cs="宋体" w:hint="eastAsia"/>
          <w:color w:val="000000"/>
          <w:kern w:val="0"/>
          <w:sz w:val="28"/>
          <w:szCs w:val="28"/>
        </w:rPr>
        <w:t>.</w:t>
      </w:r>
      <w:r w:rsidR="00511F0E">
        <w:rPr>
          <w:rFonts w:ascii="仿宋" w:eastAsia="仿宋" w:hAnsi="仿宋" w:cs="宋体" w:hint="eastAsia"/>
          <w:color w:val="000000"/>
          <w:kern w:val="0"/>
          <w:sz w:val="28"/>
          <w:szCs w:val="28"/>
        </w:rPr>
        <w:t>3.1</w:t>
      </w:r>
      <w:r>
        <w:rPr>
          <w:rFonts w:ascii="仿宋" w:eastAsia="仿宋" w:hAnsi="仿宋" w:cs="宋体" w:hint="eastAsia"/>
          <w:color w:val="000000"/>
          <w:kern w:val="0"/>
          <w:sz w:val="28"/>
          <w:szCs w:val="28"/>
        </w:rPr>
        <w:t xml:space="preserve">  </w:t>
      </w:r>
      <w:r w:rsidR="00511F0E">
        <w:rPr>
          <w:rFonts w:ascii="仿宋" w:eastAsia="仿宋" w:hAnsi="仿宋" w:cs="宋体" w:hint="eastAsia"/>
          <w:color w:val="000000"/>
          <w:kern w:val="0"/>
          <w:sz w:val="28"/>
          <w:szCs w:val="28"/>
        </w:rPr>
        <w:t>修理</w:t>
      </w:r>
    </w:p>
    <w:p w:rsidR="00511F0E" w:rsidRDefault="000B1531"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sidR="00511F0E">
        <w:rPr>
          <w:rFonts w:ascii="仿宋" w:eastAsia="仿宋" w:hAnsi="仿宋" w:cs="宋体" w:hint="eastAsia"/>
          <w:color w:val="000000"/>
          <w:kern w:val="0"/>
          <w:sz w:val="28"/>
          <w:szCs w:val="28"/>
        </w:rPr>
        <w:t>.3.1.1</w:t>
      </w:r>
      <w:r>
        <w:rPr>
          <w:rFonts w:ascii="仿宋" w:eastAsia="仿宋" w:hAnsi="仿宋" w:cs="宋体" w:hint="eastAsia"/>
          <w:color w:val="000000"/>
          <w:kern w:val="0"/>
          <w:sz w:val="28"/>
          <w:szCs w:val="28"/>
        </w:rPr>
        <w:t xml:space="preserve">  </w:t>
      </w:r>
      <w:r w:rsidR="00511F0E" w:rsidRPr="00876431">
        <w:rPr>
          <w:rFonts w:ascii="仿宋" w:eastAsia="仿宋" w:hAnsi="仿宋" w:cs="宋体" w:hint="eastAsia"/>
          <w:color w:val="000000"/>
          <w:kern w:val="0"/>
          <w:sz w:val="28"/>
          <w:szCs w:val="28"/>
        </w:rPr>
        <w:t>卖方须对不符合合同</w:t>
      </w:r>
      <w:r w:rsidR="00511F0E">
        <w:rPr>
          <w:rFonts w:ascii="仿宋" w:eastAsia="仿宋" w:hAnsi="仿宋" w:cs="宋体" w:hint="eastAsia"/>
          <w:color w:val="000000"/>
          <w:kern w:val="0"/>
          <w:sz w:val="28"/>
          <w:szCs w:val="28"/>
        </w:rPr>
        <w:t>约定的合同货物</w:t>
      </w:r>
      <w:r w:rsidR="00511F0E" w:rsidRPr="00876431">
        <w:rPr>
          <w:rFonts w:ascii="仿宋" w:eastAsia="仿宋" w:hAnsi="仿宋" w:cs="宋体" w:hint="eastAsia"/>
          <w:color w:val="000000"/>
          <w:kern w:val="0"/>
          <w:sz w:val="28"/>
          <w:szCs w:val="28"/>
        </w:rPr>
        <w:t>进行</w:t>
      </w:r>
      <w:r w:rsidR="00511F0E">
        <w:rPr>
          <w:rFonts w:ascii="仿宋" w:eastAsia="仿宋" w:hAnsi="仿宋" w:cs="宋体" w:hint="eastAsia"/>
          <w:color w:val="000000"/>
          <w:kern w:val="0"/>
          <w:sz w:val="28"/>
          <w:szCs w:val="28"/>
        </w:rPr>
        <w:t>修理</w:t>
      </w:r>
      <w:r w:rsidR="00511F0E" w:rsidRPr="00876431">
        <w:rPr>
          <w:rFonts w:ascii="仿宋" w:eastAsia="仿宋" w:hAnsi="仿宋" w:cs="宋体" w:hint="eastAsia"/>
          <w:color w:val="000000"/>
          <w:kern w:val="0"/>
          <w:sz w:val="28"/>
          <w:szCs w:val="28"/>
        </w:rPr>
        <w:t>，以使其符合合同要求，费用由卖方承担。除非买方同意，</w:t>
      </w:r>
      <w:r w:rsidR="00511F0E">
        <w:rPr>
          <w:rFonts w:ascii="仿宋" w:eastAsia="仿宋" w:hAnsi="仿宋" w:cs="宋体" w:hint="eastAsia"/>
          <w:color w:val="000000"/>
          <w:kern w:val="0"/>
          <w:sz w:val="28"/>
          <w:szCs w:val="28"/>
        </w:rPr>
        <w:t>修理</w:t>
      </w:r>
      <w:r w:rsidR="00511F0E" w:rsidRPr="00876431">
        <w:rPr>
          <w:rFonts w:ascii="仿宋" w:eastAsia="仿宋" w:hAnsi="仿宋" w:cs="宋体" w:hint="eastAsia"/>
          <w:color w:val="000000"/>
          <w:kern w:val="0"/>
          <w:sz w:val="28"/>
          <w:szCs w:val="28"/>
        </w:rPr>
        <w:t>工作应在14天内完成。</w:t>
      </w:r>
    </w:p>
    <w:p w:rsidR="00511F0E" w:rsidRDefault="000B1531"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sidR="00544D6D">
        <w:rPr>
          <w:rFonts w:ascii="仿宋" w:eastAsia="仿宋" w:hAnsi="仿宋" w:cs="宋体" w:hint="eastAsia"/>
          <w:color w:val="000000"/>
          <w:kern w:val="0"/>
          <w:sz w:val="28"/>
          <w:szCs w:val="28"/>
        </w:rPr>
        <w:t>.</w:t>
      </w:r>
      <w:r w:rsidR="00511F0E">
        <w:rPr>
          <w:rFonts w:ascii="仿宋" w:eastAsia="仿宋" w:hAnsi="仿宋" w:cs="宋体" w:hint="eastAsia"/>
          <w:color w:val="000000"/>
          <w:kern w:val="0"/>
          <w:sz w:val="28"/>
          <w:szCs w:val="28"/>
        </w:rPr>
        <w:t>3.1.2</w:t>
      </w:r>
      <w:r>
        <w:rPr>
          <w:rFonts w:ascii="仿宋" w:eastAsia="仿宋" w:hAnsi="仿宋" w:cs="宋体" w:hint="eastAsia"/>
          <w:color w:val="000000"/>
          <w:kern w:val="0"/>
          <w:sz w:val="28"/>
          <w:szCs w:val="28"/>
        </w:rPr>
        <w:t xml:space="preserve">  </w:t>
      </w:r>
      <w:r w:rsidR="00511F0E" w:rsidRPr="00876431">
        <w:rPr>
          <w:rFonts w:ascii="仿宋" w:eastAsia="仿宋" w:hAnsi="仿宋" w:cs="宋体" w:hint="eastAsia"/>
          <w:color w:val="000000"/>
          <w:kern w:val="0"/>
          <w:sz w:val="28"/>
          <w:szCs w:val="28"/>
        </w:rPr>
        <w:t>如果卖方不能及时进行上述工作，买方有权自行修理或消除缺陷，由此产生的人工、设备使用、材料消耗等一切费用均应由卖方承担。</w:t>
      </w:r>
    </w:p>
    <w:p w:rsidR="00511F0E" w:rsidRPr="00A330A2" w:rsidRDefault="000B1531"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sidR="00511F0E">
        <w:rPr>
          <w:rFonts w:ascii="仿宋" w:eastAsia="仿宋" w:hAnsi="仿宋" w:cs="宋体" w:hint="eastAsia"/>
          <w:color w:val="000000"/>
          <w:kern w:val="0"/>
          <w:sz w:val="28"/>
          <w:szCs w:val="28"/>
        </w:rPr>
        <w:t>.3.1.3</w:t>
      </w:r>
      <w:r>
        <w:rPr>
          <w:rFonts w:ascii="仿宋" w:eastAsia="仿宋" w:hAnsi="仿宋" w:cs="宋体" w:hint="eastAsia"/>
          <w:color w:val="000000"/>
          <w:kern w:val="0"/>
          <w:sz w:val="28"/>
          <w:szCs w:val="28"/>
        </w:rPr>
        <w:t xml:space="preserve">  </w:t>
      </w:r>
      <w:r w:rsidR="00511F0E" w:rsidRPr="00A330A2">
        <w:rPr>
          <w:rFonts w:ascii="仿宋" w:eastAsia="仿宋" w:hAnsi="仿宋" w:cs="宋体" w:hint="eastAsia"/>
          <w:color w:val="000000"/>
          <w:kern w:val="0"/>
          <w:sz w:val="28"/>
          <w:szCs w:val="28"/>
        </w:rPr>
        <w:t>经过</w:t>
      </w:r>
      <w:r w:rsidR="00511F0E">
        <w:rPr>
          <w:rFonts w:ascii="仿宋" w:eastAsia="仿宋" w:hAnsi="仿宋" w:cs="宋体" w:hint="eastAsia"/>
          <w:color w:val="000000"/>
          <w:kern w:val="0"/>
          <w:sz w:val="28"/>
          <w:szCs w:val="28"/>
        </w:rPr>
        <w:t>修理的合同货物</w:t>
      </w:r>
      <w:r w:rsidR="00511F0E" w:rsidRPr="00A330A2">
        <w:rPr>
          <w:rFonts w:ascii="仿宋" w:eastAsia="仿宋" w:hAnsi="仿宋" w:cs="宋体" w:hint="eastAsia"/>
          <w:color w:val="000000"/>
          <w:kern w:val="0"/>
          <w:sz w:val="28"/>
          <w:szCs w:val="28"/>
        </w:rPr>
        <w:t>，其</w:t>
      </w:r>
      <w:r w:rsidR="00511F0E">
        <w:rPr>
          <w:rFonts w:ascii="仿宋" w:eastAsia="仿宋" w:hAnsi="仿宋" w:cs="宋体" w:hint="eastAsia"/>
          <w:color w:val="000000"/>
          <w:kern w:val="0"/>
          <w:sz w:val="28"/>
          <w:szCs w:val="28"/>
        </w:rPr>
        <w:t>故障或</w:t>
      </w:r>
      <w:r w:rsidR="00511F0E" w:rsidRPr="00A330A2">
        <w:rPr>
          <w:rFonts w:ascii="仿宋" w:eastAsia="仿宋" w:hAnsi="仿宋" w:cs="宋体" w:hint="eastAsia"/>
          <w:color w:val="000000"/>
          <w:kern w:val="0"/>
          <w:sz w:val="28"/>
          <w:szCs w:val="28"/>
        </w:rPr>
        <w:t>缺陷仍无法消除，</w:t>
      </w:r>
      <w:r>
        <w:rPr>
          <w:rFonts w:ascii="仿宋" w:eastAsia="仿宋" w:hAnsi="仿宋" w:cs="宋体" w:hint="eastAsia"/>
          <w:color w:val="000000"/>
          <w:kern w:val="0"/>
          <w:sz w:val="28"/>
          <w:szCs w:val="28"/>
        </w:rPr>
        <w:t>买方（或买方</w:t>
      </w:r>
      <w:r w:rsidR="00511F0E">
        <w:rPr>
          <w:rFonts w:ascii="仿宋" w:eastAsia="仿宋" w:hAnsi="仿宋" w:cs="宋体" w:hint="eastAsia"/>
          <w:color w:val="000000"/>
          <w:kern w:val="0"/>
          <w:sz w:val="28"/>
          <w:szCs w:val="28"/>
        </w:rPr>
        <w:t>最终用户）无法利用的，</w:t>
      </w:r>
      <w:r w:rsidR="00511F0E" w:rsidRPr="00A330A2">
        <w:rPr>
          <w:rFonts w:ascii="仿宋" w:eastAsia="仿宋" w:hAnsi="仿宋" w:cs="宋体" w:hint="eastAsia"/>
          <w:color w:val="000000"/>
          <w:kern w:val="0"/>
          <w:sz w:val="28"/>
          <w:szCs w:val="28"/>
        </w:rPr>
        <w:t>卖方</w:t>
      </w:r>
      <w:r w:rsidR="00511F0E">
        <w:rPr>
          <w:rFonts w:ascii="仿宋" w:eastAsia="仿宋" w:hAnsi="仿宋" w:cs="宋体" w:hint="eastAsia"/>
          <w:color w:val="000000"/>
          <w:kern w:val="0"/>
          <w:sz w:val="28"/>
          <w:szCs w:val="28"/>
        </w:rPr>
        <w:t>应按照买方的要求进行更换，买方也可以直接终止或解除合同</w:t>
      </w:r>
      <w:r w:rsidR="00511F0E" w:rsidRPr="00A330A2">
        <w:rPr>
          <w:rFonts w:ascii="仿宋" w:eastAsia="仿宋" w:hAnsi="仿宋" w:cs="宋体" w:hint="eastAsia"/>
          <w:color w:val="000000"/>
          <w:kern w:val="0"/>
          <w:sz w:val="28"/>
          <w:szCs w:val="28"/>
        </w:rPr>
        <w:t>。</w:t>
      </w:r>
      <w:r>
        <w:rPr>
          <w:rFonts w:ascii="仿宋" w:eastAsia="仿宋" w:hAnsi="仿宋" w:cs="宋体" w:hint="eastAsia"/>
          <w:color w:val="000000"/>
          <w:kern w:val="0"/>
          <w:sz w:val="28"/>
          <w:szCs w:val="28"/>
        </w:rPr>
        <w:t>在此情况下，更换后补供的合同货物</w:t>
      </w:r>
      <w:r w:rsidRPr="00A5571D">
        <w:rPr>
          <w:rFonts w:ascii="仿宋" w:eastAsia="仿宋" w:hAnsi="仿宋" w:cs="宋体" w:hint="eastAsia"/>
          <w:color w:val="000000"/>
          <w:kern w:val="0"/>
          <w:sz w:val="28"/>
          <w:szCs w:val="28"/>
        </w:rPr>
        <w:t>超过交付期限</w:t>
      </w:r>
      <w:r>
        <w:rPr>
          <w:rFonts w:ascii="仿宋" w:eastAsia="仿宋" w:hAnsi="仿宋" w:cs="宋体" w:hint="eastAsia"/>
          <w:color w:val="000000"/>
          <w:kern w:val="0"/>
          <w:sz w:val="28"/>
          <w:szCs w:val="28"/>
        </w:rPr>
        <w:t>的，按照迟延交货处理；解除合同的，按照拒绝或不能交货处理。</w:t>
      </w:r>
    </w:p>
    <w:p w:rsidR="00511F0E" w:rsidRDefault="004579D4"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sidR="00511F0E">
        <w:rPr>
          <w:rFonts w:ascii="仿宋" w:eastAsia="仿宋" w:hAnsi="仿宋" w:cs="宋体" w:hint="eastAsia"/>
          <w:color w:val="000000"/>
          <w:kern w:val="0"/>
          <w:sz w:val="28"/>
          <w:szCs w:val="28"/>
        </w:rPr>
        <w:t>.3.2</w:t>
      </w:r>
      <w:r>
        <w:rPr>
          <w:rFonts w:ascii="仿宋" w:eastAsia="仿宋" w:hAnsi="仿宋" w:cs="宋体" w:hint="eastAsia"/>
          <w:color w:val="000000"/>
          <w:kern w:val="0"/>
          <w:sz w:val="28"/>
          <w:szCs w:val="28"/>
        </w:rPr>
        <w:t xml:space="preserve">  </w:t>
      </w:r>
      <w:r w:rsidR="00511F0E" w:rsidRPr="00876431">
        <w:rPr>
          <w:rFonts w:ascii="仿宋" w:eastAsia="仿宋" w:hAnsi="仿宋" w:cs="宋体" w:hint="eastAsia"/>
          <w:color w:val="000000"/>
          <w:kern w:val="0"/>
          <w:sz w:val="28"/>
          <w:szCs w:val="28"/>
        </w:rPr>
        <w:t>更换</w:t>
      </w:r>
    </w:p>
    <w:p w:rsidR="00511F0E" w:rsidRPr="00722D49" w:rsidRDefault="004579D4" w:rsidP="00511F0E">
      <w:pPr>
        <w:widowControl/>
        <w:spacing w:line="480" w:lineRule="atLeas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005A0D62">
        <w:rPr>
          <w:rFonts w:ascii="仿宋" w:eastAsia="仿宋" w:hAnsi="仿宋" w:cs="宋体" w:hint="eastAsia"/>
          <w:color w:val="000000"/>
          <w:kern w:val="0"/>
          <w:sz w:val="28"/>
          <w:szCs w:val="28"/>
        </w:rPr>
        <w:t>5</w:t>
      </w:r>
      <w:r w:rsidR="00544D6D">
        <w:rPr>
          <w:rFonts w:ascii="仿宋" w:eastAsia="仿宋" w:hAnsi="仿宋" w:cs="宋体" w:hint="eastAsia"/>
          <w:color w:val="000000"/>
          <w:kern w:val="0"/>
          <w:sz w:val="28"/>
          <w:szCs w:val="28"/>
        </w:rPr>
        <w:t>.</w:t>
      </w:r>
      <w:r w:rsidR="00511F0E">
        <w:rPr>
          <w:rFonts w:ascii="仿宋" w:eastAsia="仿宋" w:hAnsi="仿宋" w:cs="宋体" w:hint="eastAsia"/>
          <w:color w:val="000000"/>
          <w:kern w:val="0"/>
          <w:sz w:val="28"/>
          <w:szCs w:val="28"/>
        </w:rPr>
        <w:t>3.2.1</w:t>
      </w:r>
      <w:r w:rsidR="00336ABF">
        <w:rPr>
          <w:rFonts w:ascii="仿宋" w:eastAsia="仿宋" w:hAnsi="仿宋" w:cs="宋体" w:hint="eastAsia"/>
          <w:color w:val="000000"/>
          <w:kern w:val="0"/>
          <w:sz w:val="28"/>
          <w:szCs w:val="28"/>
        </w:rPr>
        <w:t xml:space="preserve">  </w:t>
      </w:r>
      <w:r w:rsidR="00511F0E" w:rsidRPr="00876431">
        <w:rPr>
          <w:rFonts w:ascii="仿宋" w:eastAsia="仿宋" w:hAnsi="仿宋" w:cs="宋体" w:hint="eastAsia"/>
          <w:color w:val="000000"/>
          <w:kern w:val="0"/>
          <w:sz w:val="28"/>
          <w:szCs w:val="28"/>
        </w:rPr>
        <w:t>卖方须以符合合同</w:t>
      </w:r>
      <w:r w:rsidR="00511F0E">
        <w:rPr>
          <w:rFonts w:ascii="仿宋" w:eastAsia="仿宋" w:hAnsi="仿宋" w:cs="宋体" w:hint="eastAsia"/>
          <w:color w:val="000000"/>
          <w:kern w:val="0"/>
          <w:sz w:val="28"/>
          <w:szCs w:val="28"/>
        </w:rPr>
        <w:t>约定的合同货物</w:t>
      </w:r>
      <w:r w:rsidR="00511F0E" w:rsidRPr="00876431">
        <w:rPr>
          <w:rFonts w:ascii="仿宋" w:eastAsia="仿宋" w:hAnsi="仿宋" w:cs="宋体" w:hint="eastAsia"/>
          <w:color w:val="000000"/>
          <w:kern w:val="0"/>
          <w:sz w:val="28"/>
          <w:szCs w:val="28"/>
        </w:rPr>
        <w:t>更换不符合要求的</w:t>
      </w:r>
      <w:r w:rsidR="00511F0E">
        <w:rPr>
          <w:rFonts w:ascii="仿宋" w:eastAsia="仿宋" w:hAnsi="仿宋" w:cs="宋体" w:hint="eastAsia"/>
          <w:color w:val="000000"/>
          <w:kern w:val="0"/>
          <w:sz w:val="28"/>
          <w:szCs w:val="28"/>
        </w:rPr>
        <w:t>合同货物</w:t>
      </w:r>
      <w:r w:rsidR="00511F0E" w:rsidRPr="00876431">
        <w:rPr>
          <w:rFonts w:ascii="仿宋" w:eastAsia="仿宋" w:hAnsi="仿宋" w:cs="宋体" w:hint="eastAsia"/>
          <w:color w:val="000000"/>
          <w:kern w:val="0"/>
          <w:sz w:val="28"/>
          <w:szCs w:val="28"/>
        </w:rPr>
        <w:t>，</w:t>
      </w:r>
      <w:r w:rsidR="00A31B62">
        <w:rPr>
          <w:rFonts w:ascii="仿宋" w:eastAsia="仿宋" w:hAnsi="仿宋" w:cs="宋体" w:hint="eastAsia"/>
          <w:color w:val="000000"/>
          <w:kern w:val="0"/>
          <w:sz w:val="28"/>
          <w:szCs w:val="28"/>
        </w:rPr>
        <w:t>更换</w:t>
      </w:r>
      <w:r w:rsidR="004E2562" w:rsidRPr="004E2562">
        <w:rPr>
          <w:rFonts w:ascii="仿宋" w:eastAsia="仿宋" w:hAnsi="仿宋" w:cs="宋体" w:hint="eastAsia"/>
          <w:color w:val="000000"/>
          <w:kern w:val="0"/>
          <w:sz w:val="28"/>
          <w:szCs w:val="28"/>
        </w:rPr>
        <w:t>应</w:t>
      </w:r>
      <w:r w:rsidR="004E2562" w:rsidRPr="00722D49">
        <w:rPr>
          <w:rFonts w:ascii="仿宋" w:eastAsia="仿宋" w:hAnsi="仿宋" w:cs="宋体" w:hint="eastAsia"/>
          <w:color w:val="000000"/>
          <w:kern w:val="0"/>
          <w:sz w:val="28"/>
          <w:szCs w:val="28"/>
        </w:rPr>
        <w:t>在买方要求的时间内</w:t>
      </w:r>
      <w:r w:rsidR="00511F0E" w:rsidRPr="00722D49">
        <w:rPr>
          <w:rFonts w:ascii="仿宋" w:eastAsia="仿宋" w:hAnsi="仿宋" w:cs="宋体" w:hint="eastAsia"/>
          <w:color w:val="000000"/>
          <w:kern w:val="0"/>
          <w:sz w:val="28"/>
          <w:szCs w:val="28"/>
        </w:rPr>
        <w:t>完成</w:t>
      </w:r>
      <w:r w:rsidR="004E2562" w:rsidRPr="00722D49">
        <w:rPr>
          <w:rFonts w:ascii="仿宋" w:eastAsia="仿宋" w:hAnsi="仿宋" w:cs="宋体" w:hint="eastAsia"/>
          <w:color w:val="000000"/>
          <w:kern w:val="0"/>
          <w:sz w:val="28"/>
          <w:szCs w:val="28"/>
        </w:rPr>
        <w:t>，费用由卖方承担。</w:t>
      </w:r>
      <w:r w:rsidR="00511F0E" w:rsidRPr="00722D49">
        <w:rPr>
          <w:rFonts w:ascii="仿宋" w:eastAsia="仿宋" w:hAnsi="仿宋" w:cs="宋体" w:hint="eastAsia"/>
          <w:color w:val="000000"/>
          <w:kern w:val="0"/>
          <w:sz w:val="28"/>
          <w:szCs w:val="28"/>
        </w:rPr>
        <w:t>对于买方急需的设备，卖方应自费将其空运到买方指定地点。</w:t>
      </w:r>
    </w:p>
    <w:p w:rsidR="00511F0E" w:rsidRPr="00722D49" w:rsidRDefault="004579D4" w:rsidP="00511F0E">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5</w:t>
      </w:r>
      <w:r w:rsidR="00544D6D" w:rsidRPr="00722D49">
        <w:rPr>
          <w:rFonts w:ascii="仿宋" w:eastAsia="仿宋" w:hAnsi="仿宋" w:cs="宋体" w:hint="eastAsia"/>
          <w:color w:val="000000"/>
          <w:kern w:val="0"/>
          <w:sz w:val="28"/>
          <w:szCs w:val="28"/>
        </w:rPr>
        <w:t>.</w:t>
      </w:r>
      <w:r w:rsidR="00511F0E" w:rsidRPr="00722D49">
        <w:rPr>
          <w:rFonts w:ascii="仿宋" w:eastAsia="仿宋" w:hAnsi="仿宋" w:cs="宋体" w:hint="eastAsia"/>
          <w:color w:val="000000"/>
          <w:kern w:val="0"/>
          <w:sz w:val="28"/>
          <w:szCs w:val="28"/>
        </w:rPr>
        <w:t>3.2.2</w:t>
      </w:r>
      <w:r w:rsidR="00336ABF" w:rsidRPr="00722D49">
        <w:rPr>
          <w:rFonts w:ascii="仿宋" w:eastAsia="仿宋" w:hAnsi="仿宋" w:cs="宋体" w:hint="eastAsia"/>
          <w:color w:val="000000"/>
          <w:kern w:val="0"/>
          <w:sz w:val="28"/>
          <w:szCs w:val="28"/>
        </w:rPr>
        <w:t xml:space="preserve">  </w:t>
      </w:r>
      <w:r w:rsidR="00511F0E" w:rsidRPr="00722D49">
        <w:rPr>
          <w:rFonts w:ascii="仿宋" w:eastAsia="仿宋" w:hAnsi="仿宋" w:cs="宋体" w:hint="eastAsia"/>
          <w:color w:val="000000"/>
          <w:kern w:val="0"/>
          <w:sz w:val="28"/>
          <w:szCs w:val="28"/>
        </w:rPr>
        <w:t>更换的合同货物的</w:t>
      </w:r>
      <w:r w:rsidRPr="00722D49">
        <w:rPr>
          <w:rFonts w:ascii="仿宋" w:eastAsia="仿宋" w:hAnsi="仿宋" w:cs="宋体" w:hint="eastAsia"/>
          <w:color w:val="000000"/>
          <w:kern w:val="0"/>
          <w:sz w:val="28"/>
          <w:szCs w:val="28"/>
        </w:rPr>
        <w:t>质量保证期应</w:t>
      </w:r>
      <w:r w:rsidR="00511F0E" w:rsidRPr="00722D49">
        <w:rPr>
          <w:rFonts w:ascii="仿宋" w:eastAsia="仿宋" w:hAnsi="仿宋" w:cs="宋体" w:hint="eastAsia"/>
          <w:color w:val="000000"/>
          <w:kern w:val="0"/>
          <w:sz w:val="28"/>
          <w:szCs w:val="28"/>
        </w:rPr>
        <w:t>在买方验收合格后重新起算。</w:t>
      </w:r>
    </w:p>
    <w:p w:rsidR="00336ABF" w:rsidRPr="00722D49" w:rsidRDefault="00544D6D" w:rsidP="00511F0E">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5</w:t>
      </w:r>
      <w:r w:rsidRPr="00722D49">
        <w:rPr>
          <w:rFonts w:ascii="仿宋" w:eastAsia="仿宋" w:hAnsi="仿宋" w:cs="宋体" w:hint="eastAsia"/>
          <w:color w:val="000000"/>
          <w:kern w:val="0"/>
          <w:sz w:val="28"/>
          <w:szCs w:val="28"/>
        </w:rPr>
        <w:t>.</w:t>
      </w:r>
      <w:r w:rsidR="00336ABF" w:rsidRPr="00722D49">
        <w:rPr>
          <w:rFonts w:ascii="仿宋" w:eastAsia="仿宋" w:hAnsi="仿宋" w:cs="宋体" w:hint="eastAsia"/>
          <w:color w:val="000000"/>
          <w:kern w:val="0"/>
          <w:sz w:val="28"/>
          <w:szCs w:val="28"/>
        </w:rPr>
        <w:t>3.2.3  更换后补供的合同货物超过交付期限的，按照迟延交货处理。</w:t>
      </w:r>
    </w:p>
    <w:p w:rsidR="00511F0E" w:rsidRPr="00722D49" w:rsidRDefault="00336ABF" w:rsidP="00511F0E">
      <w:pPr>
        <w:widowControl/>
        <w:spacing w:line="480" w:lineRule="atLeast"/>
        <w:ind w:firstLine="560"/>
        <w:jc w:val="left"/>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5</w:t>
      </w:r>
      <w:r w:rsidR="00511F0E" w:rsidRPr="00722D49">
        <w:rPr>
          <w:rFonts w:ascii="仿宋" w:eastAsia="仿宋" w:hAnsi="仿宋" w:cs="宋体" w:hint="eastAsia"/>
          <w:color w:val="000000"/>
          <w:kern w:val="0"/>
          <w:sz w:val="28"/>
          <w:szCs w:val="28"/>
        </w:rPr>
        <w:t>.</w:t>
      </w:r>
      <w:r w:rsidR="00544D6D" w:rsidRPr="00722D49">
        <w:rPr>
          <w:rFonts w:ascii="仿宋" w:eastAsia="仿宋" w:hAnsi="仿宋" w:cs="宋体" w:hint="eastAsia"/>
          <w:color w:val="000000"/>
          <w:kern w:val="0"/>
          <w:sz w:val="28"/>
          <w:szCs w:val="28"/>
        </w:rPr>
        <w:t>4</w:t>
      </w:r>
      <w:r w:rsidR="00511F0E" w:rsidRPr="00722D49">
        <w:rPr>
          <w:rFonts w:ascii="仿宋" w:eastAsia="仿宋" w:hAnsi="仿宋" w:cs="宋体" w:hint="eastAsia"/>
          <w:color w:val="000000"/>
          <w:kern w:val="0"/>
          <w:sz w:val="28"/>
          <w:szCs w:val="28"/>
        </w:rPr>
        <w:t xml:space="preserve"> 由于卖方原因造成买方的其它损失，买方有权向卖方继续索赔</w:t>
      </w:r>
      <w:r w:rsidRPr="00722D49">
        <w:rPr>
          <w:rFonts w:ascii="仿宋" w:eastAsia="仿宋" w:hAnsi="仿宋" w:cs="宋体" w:hint="eastAsia"/>
          <w:color w:val="000000"/>
          <w:kern w:val="0"/>
          <w:sz w:val="28"/>
          <w:szCs w:val="28"/>
        </w:rPr>
        <w:t>，</w:t>
      </w:r>
      <w:r w:rsidR="00511F0E" w:rsidRPr="00722D49">
        <w:rPr>
          <w:rFonts w:ascii="仿宋" w:eastAsia="仿宋" w:hAnsi="仿宋" w:cs="宋体" w:hint="eastAsia"/>
          <w:color w:val="000000"/>
          <w:kern w:val="0"/>
          <w:sz w:val="28"/>
          <w:szCs w:val="28"/>
        </w:rPr>
        <w:t>以下损失为其他损失：</w:t>
      </w:r>
    </w:p>
    <w:p w:rsidR="00511F0E" w:rsidRPr="00722D49" w:rsidRDefault="00511F0E" w:rsidP="00511F0E">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设备、建筑物修复费：是</w:t>
      </w:r>
      <w:proofErr w:type="gramStart"/>
      <w:r w:rsidRPr="00722D49">
        <w:rPr>
          <w:rFonts w:ascii="仿宋" w:eastAsia="仿宋" w:hAnsi="仿宋" w:cs="宋体" w:hint="eastAsia"/>
          <w:color w:val="000000"/>
          <w:kern w:val="0"/>
          <w:sz w:val="28"/>
          <w:szCs w:val="28"/>
        </w:rPr>
        <w:t>指造成</w:t>
      </w:r>
      <w:proofErr w:type="gramEnd"/>
      <w:r w:rsidRPr="00722D49">
        <w:rPr>
          <w:rFonts w:ascii="仿宋" w:eastAsia="仿宋" w:hAnsi="仿宋" w:cs="宋体" w:hint="eastAsia"/>
          <w:color w:val="000000"/>
          <w:kern w:val="0"/>
          <w:sz w:val="28"/>
          <w:szCs w:val="28"/>
        </w:rPr>
        <w:t>其它设备、建筑物损失、损坏、灭失而对进行的拆装、修理、修善、维护、重置等费用；</w:t>
      </w:r>
    </w:p>
    <w:p w:rsidR="00511F0E" w:rsidRPr="00722D49" w:rsidRDefault="00511F0E" w:rsidP="00511F0E">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lastRenderedPageBreak/>
        <w:t>人员误工费：是</w:t>
      </w:r>
      <w:proofErr w:type="gramStart"/>
      <w:r w:rsidRPr="00722D49">
        <w:rPr>
          <w:rFonts w:ascii="仿宋" w:eastAsia="仿宋" w:hAnsi="仿宋" w:cs="宋体" w:hint="eastAsia"/>
          <w:color w:val="000000"/>
          <w:kern w:val="0"/>
          <w:sz w:val="28"/>
          <w:szCs w:val="28"/>
        </w:rPr>
        <w:t>指造成</w:t>
      </w:r>
      <w:proofErr w:type="gramEnd"/>
      <w:r w:rsidRPr="00722D49">
        <w:rPr>
          <w:rFonts w:ascii="仿宋" w:eastAsia="仿宋" w:hAnsi="仿宋" w:cs="宋体" w:hint="eastAsia"/>
          <w:color w:val="000000"/>
          <w:kern w:val="0"/>
          <w:sz w:val="28"/>
          <w:szCs w:val="28"/>
        </w:rPr>
        <w:t>买方、监理人、监造、工程设计单位、直接受影响的设备安装和其他（土建）承包人等单位的人员的误工费用。</w:t>
      </w:r>
    </w:p>
    <w:p w:rsidR="0050319E" w:rsidRPr="00722D49" w:rsidRDefault="00336ABF" w:rsidP="004E4D27">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5</w:t>
      </w:r>
      <w:r w:rsidR="00511F0E" w:rsidRPr="00722D49">
        <w:rPr>
          <w:rFonts w:ascii="仿宋" w:eastAsia="仿宋" w:hAnsi="仿宋" w:cs="宋体" w:hint="eastAsia"/>
          <w:color w:val="000000"/>
          <w:kern w:val="0"/>
          <w:sz w:val="28"/>
          <w:szCs w:val="28"/>
        </w:rPr>
        <w:t>.</w:t>
      </w:r>
      <w:r w:rsidR="00544D6D" w:rsidRPr="00722D49">
        <w:rPr>
          <w:rFonts w:ascii="仿宋" w:eastAsia="仿宋" w:hAnsi="仿宋" w:cs="宋体" w:hint="eastAsia"/>
          <w:color w:val="000000"/>
          <w:kern w:val="0"/>
          <w:sz w:val="28"/>
          <w:szCs w:val="28"/>
        </w:rPr>
        <w:t>5</w:t>
      </w:r>
      <w:r w:rsidRPr="00722D49">
        <w:rPr>
          <w:rFonts w:ascii="仿宋" w:eastAsia="仿宋" w:hAnsi="仿宋" w:cs="宋体" w:hint="eastAsia"/>
          <w:color w:val="000000"/>
          <w:kern w:val="0"/>
          <w:sz w:val="28"/>
          <w:szCs w:val="28"/>
        </w:rPr>
        <w:t xml:space="preserve">  </w:t>
      </w:r>
      <w:r w:rsidR="00511F0E" w:rsidRPr="00722D49">
        <w:rPr>
          <w:rFonts w:ascii="仿宋" w:eastAsia="仿宋" w:hAnsi="仿宋" w:cs="宋体" w:hint="eastAsia"/>
          <w:color w:val="000000"/>
          <w:kern w:val="0"/>
          <w:sz w:val="28"/>
          <w:szCs w:val="28"/>
        </w:rPr>
        <w:t>如果卖方在收到买方索赔通知后</w:t>
      </w:r>
      <w:r w:rsidR="00D35A32" w:rsidRPr="00722D49">
        <w:rPr>
          <w:rFonts w:ascii="仿宋" w:eastAsia="仿宋" w:hAnsi="仿宋" w:cs="宋体" w:hint="eastAsia"/>
          <w:color w:val="000000"/>
          <w:kern w:val="0"/>
          <w:sz w:val="28"/>
          <w:szCs w:val="28"/>
        </w:rPr>
        <w:t>5</w:t>
      </w:r>
      <w:r w:rsidR="00511F0E" w:rsidRPr="00722D49">
        <w:rPr>
          <w:rFonts w:ascii="仿宋" w:eastAsia="仿宋" w:hAnsi="仿宋" w:cs="宋体" w:hint="eastAsia"/>
          <w:color w:val="000000"/>
          <w:kern w:val="0"/>
          <w:sz w:val="28"/>
          <w:szCs w:val="28"/>
        </w:rPr>
        <w:t>日内未能以买方同意的方式响应买方的索赔，</w:t>
      </w:r>
      <w:r w:rsidR="00442E87" w:rsidRPr="00722D49">
        <w:rPr>
          <w:rFonts w:ascii="仿宋" w:eastAsia="仿宋" w:hAnsi="仿宋" w:cs="宋体" w:hint="eastAsia"/>
          <w:color w:val="000000"/>
          <w:kern w:val="0"/>
          <w:sz w:val="28"/>
          <w:szCs w:val="28"/>
        </w:rPr>
        <w:t>则视为卖方同意买方的索赔，</w:t>
      </w:r>
      <w:r w:rsidR="00511F0E" w:rsidRPr="00722D49">
        <w:rPr>
          <w:rFonts w:ascii="仿宋" w:eastAsia="仿宋" w:hAnsi="仿宋" w:cs="宋体" w:hint="eastAsia"/>
          <w:color w:val="000000"/>
          <w:kern w:val="0"/>
          <w:sz w:val="28"/>
          <w:szCs w:val="28"/>
        </w:rPr>
        <w:t>买方有权从</w:t>
      </w:r>
      <w:r w:rsidR="00EE4EF0" w:rsidRPr="00722D49">
        <w:rPr>
          <w:rFonts w:ascii="仿宋" w:eastAsia="仿宋" w:hAnsi="仿宋" w:cs="宋体" w:hint="eastAsia"/>
          <w:color w:val="000000"/>
          <w:kern w:val="0"/>
          <w:sz w:val="28"/>
          <w:szCs w:val="28"/>
        </w:rPr>
        <w:t>到期应向卖方支付的价款或质量保证金</w:t>
      </w:r>
      <w:r w:rsidR="00511F0E" w:rsidRPr="00722D49">
        <w:rPr>
          <w:rFonts w:ascii="仿宋" w:eastAsia="仿宋" w:hAnsi="仿宋" w:cs="宋体" w:hint="eastAsia"/>
          <w:color w:val="000000"/>
          <w:kern w:val="0"/>
          <w:sz w:val="28"/>
          <w:szCs w:val="28"/>
        </w:rPr>
        <w:t>中扣除索赔金额。</w:t>
      </w:r>
    </w:p>
    <w:p w:rsidR="00DB4892" w:rsidRPr="00722D49" w:rsidRDefault="004E4D27" w:rsidP="00C5646B">
      <w:pPr>
        <w:widowControl/>
        <w:snapToGrid w:val="0"/>
        <w:spacing w:line="480" w:lineRule="atLeast"/>
        <w:ind w:firstLine="560"/>
        <w:jc w:val="left"/>
        <w:outlineLvl w:val="0"/>
        <w:rPr>
          <w:rFonts w:ascii="黑体" w:eastAsia="黑体" w:hAnsi="黑体" w:cs="宋体"/>
          <w:color w:val="000000"/>
          <w:kern w:val="36"/>
          <w:sz w:val="28"/>
          <w:szCs w:val="28"/>
        </w:rPr>
      </w:pPr>
      <w:r w:rsidRPr="00722D49">
        <w:rPr>
          <w:rFonts w:ascii="黑体" w:eastAsia="黑体" w:hAnsi="黑体" w:cs="宋体" w:hint="eastAsia"/>
          <w:color w:val="000000"/>
          <w:kern w:val="36"/>
          <w:sz w:val="28"/>
          <w:szCs w:val="28"/>
        </w:rPr>
        <w:t>1</w:t>
      </w:r>
      <w:r w:rsidR="005A0D62" w:rsidRPr="00722D49">
        <w:rPr>
          <w:rFonts w:ascii="黑体" w:eastAsia="黑体" w:hAnsi="黑体" w:cs="宋体" w:hint="eastAsia"/>
          <w:color w:val="000000"/>
          <w:kern w:val="36"/>
          <w:sz w:val="28"/>
          <w:szCs w:val="28"/>
        </w:rPr>
        <w:t>6</w:t>
      </w:r>
      <w:r w:rsidR="00DB4892" w:rsidRPr="00722D49">
        <w:rPr>
          <w:rFonts w:ascii="黑体" w:eastAsia="黑体" w:hAnsi="黑体" w:cs="宋体" w:hint="eastAsia"/>
          <w:color w:val="000000"/>
          <w:kern w:val="36"/>
          <w:sz w:val="28"/>
          <w:szCs w:val="28"/>
        </w:rPr>
        <w:t>.</w:t>
      </w:r>
      <w:r w:rsidRPr="00722D49">
        <w:rPr>
          <w:rFonts w:ascii="黑体" w:eastAsia="黑体" w:hAnsi="黑体" w:cs="宋体" w:hint="eastAsia"/>
          <w:color w:val="000000"/>
          <w:kern w:val="36"/>
          <w:sz w:val="28"/>
          <w:szCs w:val="28"/>
        </w:rPr>
        <w:t xml:space="preserve">  </w:t>
      </w:r>
      <w:r w:rsidR="00DB4892" w:rsidRPr="00722D49">
        <w:rPr>
          <w:rFonts w:ascii="黑体" w:eastAsia="黑体" w:hAnsi="黑体" w:cs="宋体" w:hint="eastAsia"/>
          <w:color w:val="000000"/>
          <w:kern w:val="36"/>
          <w:sz w:val="28"/>
          <w:szCs w:val="28"/>
        </w:rPr>
        <w:t>变更、中止和终止</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.1</w:t>
      </w:r>
      <w:r w:rsidRPr="00722D49">
        <w:rPr>
          <w:rFonts w:ascii="仿宋" w:eastAsia="仿宋" w:hAnsi="仿宋" w:cs="宋体" w:hint="eastAsia"/>
          <w:color w:val="000000"/>
          <w:kern w:val="0"/>
          <w:sz w:val="28"/>
          <w:szCs w:val="28"/>
        </w:rPr>
        <w:t xml:space="preserve">  </w:t>
      </w:r>
      <w:r w:rsidR="00DB4892" w:rsidRPr="00722D49">
        <w:rPr>
          <w:rFonts w:ascii="仿宋" w:eastAsia="仿宋" w:hAnsi="仿宋" w:cs="宋体" w:hint="eastAsia"/>
          <w:color w:val="000000"/>
          <w:kern w:val="0"/>
          <w:sz w:val="28"/>
          <w:szCs w:val="28"/>
        </w:rPr>
        <w:t>买方有权在本合同及采购订单范围内随时做出变更。变更的内容包括：图纸、设计方案、技术文件、技术说明；数量；装运和包装方法；质量；加工工序、交货地点或时间。</w:t>
      </w:r>
    </w:p>
    <w:p w:rsidR="00DB4892" w:rsidRPr="00722D49" w:rsidRDefault="00DB4892"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因变更而导致卖方为履行采购订单而使其成本发生变化，双方另行协商其费用。但是，卖方的费用不应超过因变更而导致的合理、直接成本。</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.2 买方有权按照其合理的判断，要求卖方中止履行采购订单的全部或任何部分。卖方收到买方中止通知后，应立即停止工作，并为所有为了履行采购订单而持有的成品、半成品、设备、原材料，提供适当的看护和保护。在买方有所要求时，卖方应立即按照买方要求执行。</w:t>
      </w:r>
    </w:p>
    <w:p w:rsidR="004E4D27" w:rsidRPr="00722D49" w:rsidRDefault="004E4D27" w:rsidP="004E4D27">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.3 如果卖方违反或拒绝执行本合同或</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订单的任何</w:t>
      </w:r>
      <w:r w:rsidR="00E641B2" w:rsidRPr="00722D49">
        <w:rPr>
          <w:rFonts w:ascii="仿宋" w:eastAsia="仿宋" w:hAnsi="仿宋" w:cs="宋体" w:hint="eastAsia"/>
          <w:color w:val="000000"/>
          <w:kern w:val="0"/>
          <w:sz w:val="28"/>
          <w:szCs w:val="28"/>
        </w:rPr>
        <w:t>约定</w:t>
      </w:r>
      <w:r w:rsidR="00DB4892" w:rsidRPr="00722D49">
        <w:rPr>
          <w:rFonts w:ascii="仿宋" w:eastAsia="仿宋" w:hAnsi="仿宋" w:cs="宋体" w:hint="eastAsia"/>
          <w:color w:val="000000"/>
          <w:kern w:val="0"/>
          <w:sz w:val="28"/>
          <w:szCs w:val="28"/>
        </w:rPr>
        <w:t>，在买方要求的期间内，卖方未纠正其违约行为，买方有权中止部分或全部合同。对于这种中止，买方将</w:t>
      </w:r>
      <w:proofErr w:type="gramStart"/>
      <w:r w:rsidR="00DB4892" w:rsidRPr="00722D49">
        <w:rPr>
          <w:rFonts w:ascii="仿宋" w:eastAsia="仿宋" w:hAnsi="仿宋" w:cs="宋体" w:hint="eastAsia"/>
          <w:color w:val="000000"/>
          <w:kern w:val="0"/>
          <w:sz w:val="28"/>
          <w:szCs w:val="28"/>
        </w:rPr>
        <w:t>不</w:t>
      </w:r>
      <w:proofErr w:type="gramEnd"/>
      <w:r w:rsidR="00DB4892" w:rsidRPr="00722D49">
        <w:rPr>
          <w:rFonts w:ascii="仿宋" w:eastAsia="仿宋" w:hAnsi="仿宋" w:cs="宋体" w:hint="eastAsia"/>
          <w:color w:val="000000"/>
          <w:kern w:val="0"/>
          <w:sz w:val="28"/>
          <w:szCs w:val="28"/>
        </w:rPr>
        <w:t>出具变更通知书，由此而发生的一切费用、损失和索赔将由卖方负担。如果卖方的违约行为在本合同其他条款中有明确规定，则按有关条款执行。</w:t>
      </w:r>
    </w:p>
    <w:p w:rsidR="00DB4892" w:rsidRPr="00722D49" w:rsidRDefault="004E4D27" w:rsidP="004E4D27">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Pr="00722D49">
        <w:rPr>
          <w:rFonts w:ascii="仿宋" w:eastAsia="仿宋" w:hAnsi="仿宋" w:cs="宋体" w:hint="eastAsia"/>
          <w:color w:val="000000"/>
          <w:kern w:val="0"/>
          <w:sz w:val="28"/>
          <w:szCs w:val="28"/>
        </w:rPr>
        <w:t xml:space="preserve">.4  </w:t>
      </w:r>
      <w:r w:rsidR="00E641B2" w:rsidRPr="00722D49">
        <w:rPr>
          <w:rFonts w:ascii="仿宋" w:eastAsia="仿宋" w:hAnsi="仿宋" w:cs="宋体" w:hint="eastAsia"/>
          <w:color w:val="000000"/>
          <w:kern w:val="0"/>
          <w:sz w:val="28"/>
          <w:szCs w:val="28"/>
        </w:rPr>
        <w:t>如果买方</w:t>
      </w:r>
      <w:r w:rsidR="00DB4892" w:rsidRPr="00722D49">
        <w:rPr>
          <w:rFonts w:ascii="仿宋" w:eastAsia="仿宋" w:hAnsi="仿宋" w:cs="宋体" w:hint="eastAsia"/>
          <w:color w:val="000000"/>
          <w:kern w:val="0"/>
          <w:sz w:val="28"/>
          <w:szCs w:val="28"/>
        </w:rPr>
        <w:t>行使中止权利，买方有权停付到期应向卖方支付中止部分的款项，并有权将在执行</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订单中预付给卖方的中止部分</w:t>
      </w:r>
      <w:r w:rsidR="00E641B2" w:rsidRPr="00722D49">
        <w:rPr>
          <w:rFonts w:ascii="仿宋" w:eastAsia="仿宋" w:hAnsi="仿宋" w:cs="宋体" w:hint="eastAsia"/>
          <w:color w:val="000000"/>
          <w:kern w:val="0"/>
          <w:sz w:val="28"/>
          <w:szCs w:val="28"/>
        </w:rPr>
        <w:t>的</w:t>
      </w:r>
      <w:r w:rsidR="00DB4892" w:rsidRPr="00722D49">
        <w:rPr>
          <w:rFonts w:ascii="仿宋" w:eastAsia="仿宋" w:hAnsi="仿宋" w:cs="宋体" w:hint="eastAsia"/>
          <w:color w:val="000000"/>
          <w:kern w:val="0"/>
          <w:sz w:val="28"/>
          <w:szCs w:val="28"/>
        </w:rPr>
        <w:t>款项索回。</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Pr="00722D49">
        <w:rPr>
          <w:rFonts w:ascii="仿宋" w:eastAsia="仿宋" w:hAnsi="仿宋" w:cs="宋体" w:hint="eastAsia"/>
          <w:color w:val="000000"/>
          <w:kern w:val="0"/>
          <w:sz w:val="28"/>
          <w:szCs w:val="28"/>
        </w:rPr>
        <w:t xml:space="preserve">.5  </w:t>
      </w:r>
      <w:r w:rsidR="00DB4892" w:rsidRPr="00722D49">
        <w:rPr>
          <w:rFonts w:ascii="仿宋" w:eastAsia="仿宋" w:hAnsi="仿宋" w:cs="宋体" w:hint="eastAsia"/>
          <w:color w:val="000000"/>
          <w:kern w:val="0"/>
          <w:sz w:val="28"/>
          <w:szCs w:val="28"/>
        </w:rPr>
        <w:t>买方有权随时以书面通知形式终止全部或部分订单。</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Pr="00722D49">
        <w:rPr>
          <w:rFonts w:ascii="仿宋" w:eastAsia="仿宋" w:hAnsi="仿宋" w:cs="宋体" w:hint="eastAsia"/>
          <w:color w:val="000000"/>
          <w:kern w:val="0"/>
          <w:sz w:val="28"/>
          <w:szCs w:val="28"/>
        </w:rPr>
        <w:t xml:space="preserve">.6  </w:t>
      </w:r>
      <w:r w:rsidR="00DB4892" w:rsidRPr="00722D49">
        <w:rPr>
          <w:rFonts w:ascii="仿宋" w:eastAsia="仿宋" w:hAnsi="仿宋" w:cs="宋体" w:hint="eastAsia"/>
          <w:color w:val="000000"/>
          <w:kern w:val="0"/>
          <w:sz w:val="28"/>
          <w:szCs w:val="28"/>
        </w:rPr>
        <w:t>如果卖方破产、产权变更（被兼并、合并、解体、注销）或无偿还能力，或为了债权人的利益在破产管理下经营其业务，买方有权立即书面通知卖方或破产清算管理人或</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订单归属人终止本合同及所有</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订单，或向该破产管理人、清算人或该</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订单归属人提供选择，视其给出合理忠实履行</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订单的保证情况，执行经过买方同意的一部分订单。</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Pr="00722D49">
        <w:rPr>
          <w:rFonts w:ascii="仿宋" w:eastAsia="仿宋" w:hAnsi="仿宋" w:cs="宋体" w:hint="eastAsia"/>
          <w:color w:val="000000"/>
          <w:kern w:val="0"/>
          <w:sz w:val="28"/>
          <w:szCs w:val="28"/>
        </w:rPr>
        <w:t xml:space="preserve">.7  </w:t>
      </w:r>
      <w:r w:rsidR="00DB4892" w:rsidRPr="00722D49">
        <w:rPr>
          <w:rFonts w:ascii="仿宋" w:eastAsia="仿宋" w:hAnsi="仿宋" w:cs="宋体" w:hint="eastAsia"/>
          <w:color w:val="000000"/>
          <w:kern w:val="0"/>
          <w:sz w:val="28"/>
          <w:szCs w:val="28"/>
        </w:rPr>
        <w:t>因卖方违约而终止</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lastRenderedPageBreak/>
        <w:t>1</w:t>
      </w:r>
      <w:r w:rsidR="005A0D62"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.7.1</w:t>
      </w:r>
      <w:r w:rsidRPr="00722D49">
        <w:rPr>
          <w:rFonts w:ascii="仿宋" w:eastAsia="仿宋" w:hAnsi="仿宋" w:cs="宋体" w:hint="eastAsia"/>
          <w:color w:val="000000"/>
          <w:kern w:val="0"/>
          <w:sz w:val="28"/>
          <w:szCs w:val="28"/>
        </w:rPr>
        <w:t xml:space="preserve">  </w:t>
      </w:r>
      <w:r w:rsidR="00DB4892" w:rsidRPr="00722D49">
        <w:rPr>
          <w:rFonts w:ascii="仿宋" w:eastAsia="仿宋" w:hAnsi="仿宋" w:cs="宋体" w:hint="eastAsia"/>
          <w:color w:val="000000"/>
          <w:kern w:val="0"/>
          <w:sz w:val="28"/>
          <w:szCs w:val="28"/>
        </w:rPr>
        <w:t>卖方迟延交货，经买方催告后在15天内仍未交货，买方有权立即以书面形式通知卖方终止订单。</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.7.2</w:t>
      </w:r>
      <w:r w:rsidRPr="00722D49">
        <w:rPr>
          <w:rFonts w:ascii="仿宋" w:eastAsia="仿宋" w:hAnsi="仿宋" w:cs="宋体" w:hint="eastAsia"/>
          <w:color w:val="000000"/>
          <w:kern w:val="0"/>
          <w:sz w:val="28"/>
          <w:szCs w:val="28"/>
        </w:rPr>
        <w:t xml:space="preserve">  </w:t>
      </w:r>
      <w:r w:rsidR="00DB4892" w:rsidRPr="00722D49">
        <w:rPr>
          <w:rFonts w:ascii="仿宋" w:eastAsia="仿宋" w:hAnsi="仿宋" w:cs="宋体" w:hint="eastAsia"/>
          <w:color w:val="000000"/>
          <w:kern w:val="0"/>
          <w:sz w:val="28"/>
          <w:szCs w:val="28"/>
        </w:rPr>
        <w:t>如果买方接到法院送达的关于卖方提供给买方的</w:t>
      </w:r>
      <w:r w:rsidR="00E641B2" w:rsidRPr="00722D49">
        <w:rPr>
          <w:rFonts w:ascii="仿宋" w:eastAsia="仿宋" w:hAnsi="仿宋" w:cs="宋体" w:hint="eastAsia"/>
          <w:color w:val="000000"/>
          <w:kern w:val="0"/>
          <w:sz w:val="28"/>
          <w:szCs w:val="28"/>
        </w:rPr>
        <w:t>合同货物</w:t>
      </w:r>
      <w:r w:rsidR="00DB4892" w:rsidRPr="00722D49">
        <w:rPr>
          <w:rFonts w:ascii="仿宋" w:eastAsia="仿宋" w:hAnsi="仿宋" w:cs="宋体" w:hint="eastAsia"/>
          <w:color w:val="000000"/>
          <w:kern w:val="0"/>
          <w:sz w:val="28"/>
          <w:szCs w:val="28"/>
        </w:rPr>
        <w:t>侵犯或可能侵犯第三方专利、商标等知识产权的协助执行通知书、裁定、判决等法律文书，或买方有证据证明卖方提供给买方的</w:t>
      </w:r>
      <w:r w:rsidR="00E641B2" w:rsidRPr="00722D49">
        <w:rPr>
          <w:rFonts w:ascii="仿宋" w:eastAsia="仿宋" w:hAnsi="仿宋" w:cs="宋体" w:hint="eastAsia"/>
          <w:color w:val="000000"/>
          <w:kern w:val="0"/>
          <w:sz w:val="28"/>
          <w:szCs w:val="28"/>
        </w:rPr>
        <w:t>合同货物</w:t>
      </w:r>
      <w:r w:rsidR="00DB4892" w:rsidRPr="00722D49">
        <w:rPr>
          <w:rFonts w:ascii="仿宋" w:eastAsia="仿宋" w:hAnsi="仿宋" w:cs="宋体" w:hint="eastAsia"/>
          <w:color w:val="000000"/>
          <w:kern w:val="0"/>
          <w:sz w:val="28"/>
          <w:szCs w:val="28"/>
        </w:rPr>
        <w:t>侵犯或可能侵犯第三方专利、商标等知识产权，买方有权立即以书面形式通知卖方终止</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.7.3</w:t>
      </w:r>
      <w:r w:rsidRPr="00722D49">
        <w:rPr>
          <w:rFonts w:ascii="仿宋" w:eastAsia="仿宋" w:hAnsi="仿宋" w:cs="宋体" w:hint="eastAsia"/>
          <w:color w:val="000000"/>
          <w:kern w:val="0"/>
          <w:sz w:val="28"/>
          <w:szCs w:val="28"/>
        </w:rPr>
        <w:t xml:space="preserve">  </w:t>
      </w:r>
      <w:r w:rsidR="00DB4892" w:rsidRPr="00722D49">
        <w:rPr>
          <w:rFonts w:ascii="仿宋" w:eastAsia="仿宋" w:hAnsi="仿宋" w:cs="宋体" w:hint="eastAsia"/>
          <w:color w:val="000000"/>
          <w:kern w:val="0"/>
          <w:sz w:val="28"/>
          <w:szCs w:val="28"/>
        </w:rPr>
        <w:t>卖方实质性违约，买方有权立即以书面形式通知卖方终止</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w:t>
      </w:r>
    </w:p>
    <w:p w:rsidR="00DB4892" w:rsidRPr="00722D49" w:rsidRDefault="004E4D27" w:rsidP="00DB4892">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.7.4</w:t>
      </w:r>
      <w:r w:rsidRPr="00722D49">
        <w:rPr>
          <w:rFonts w:ascii="仿宋" w:eastAsia="仿宋" w:hAnsi="仿宋" w:cs="宋体" w:hint="eastAsia"/>
          <w:color w:val="000000"/>
          <w:kern w:val="0"/>
          <w:sz w:val="28"/>
          <w:szCs w:val="28"/>
        </w:rPr>
        <w:t xml:space="preserve">  </w:t>
      </w:r>
      <w:r w:rsidR="00E641B2" w:rsidRPr="00722D49">
        <w:rPr>
          <w:rFonts w:ascii="仿宋" w:eastAsia="仿宋" w:hAnsi="仿宋" w:cs="宋体" w:hint="eastAsia"/>
          <w:color w:val="000000"/>
          <w:kern w:val="0"/>
          <w:sz w:val="28"/>
          <w:szCs w:val="28"/>
        </w:rPr>
        <w:t>采购</w:t>
      </w:r>
      <w:r w:rsidR="00DB4892" w:rsidRPr="00722D49">
        <w:rPr>
          <w:rFonts w:ascii="仿宋" w:eastAsia="仿宋" w:hAnsi="仿宋" w:cs="宋体" w:hint="eastAsia"/>
          <w:color w:val="000000"/>
          <w:kern w:val="0"/>
          <w:sz w:val="28"/>
          <w:szCs w:val="28"/>
        </w:rPr>
        <w:t>订单按照</w:t>
      </w:r>
      <w:r w:rsidR="005822F7" w:rsidRPr="00722D49">
        <w:rPr>
          <w:rFonts w:ascii="仿宋" w:eastAsia="仿宋" w:hAnsi="仿宋" w:cs="宋体" w:hint="eastAsia"/>
          <w:color w:val="000000"/>
          <w:kern w:val="0"/>
          <w:sz w:val="28"/>
          <w:szCs w:val="28"/>
        </w:rPr>
        <w:t>1</w:t>
      </w:r>
      <w:r w:rsidR="00820BB6"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.7.1、</w:t>
      </w:r>
      <w:r w:rsidR="005822F7" w:rsidRPr="00722D49">
        <w:rPr>
          <w:rFonts w:ascii="仿宋" w:eastAsia="仿宋" w:hAnsi="仿宋" w:cs="宋体" w:hint="eastAsia"/>
          <w:color w:val="000000"/>
          <w:kern w:val="0"/>
          <w:sz w:val="28"/>
          <w:szCs w:val="28"/>
        </w:rPr>
        <w:t>1</w:t>
      </w:r>
      <w:r w:rsidR="00820BB6"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.7.2、</w:t>
      </w:r>
      <w:r w:rsidR="005822F7" w:rsidRPr="00722D49">
        <w:rPr>
          <w:rFonts w:ascii="仿宋" w:eastAsia="仿宋" w:hAnsi="仿宋" w:cs="宋体" w:hint="eastAsia"/>
          <w:color w:val="000000"/>
          <w:kern w:val="0"/>
          <w:sz w:val="28"/>
          <w:szCs w:val="28"/>
        </w:rPr>
        <w:t>1</w:t>
      </w:r>
      <w:r w:rsidR="00820BB6" w:rsidRPr="00722D49">
        <w:rPr>
          <w:rFonts w:ascii="仿宋" w:eastAsia="仿宋" w:hAnsi="仿宋" w:cs="宋体" w:hint="eastAsia"/>
          <w:color w:val="000000"/>
          <w:kern w:val="0"/>
          <w:sz w:val="28"/>
          <w:szCs w:val="28"/>
        </w:rPr>
        <w:t>6</w:t>
      </w:r>
      <w:r w:rsidR="00DB4892" w:rsidRPr="00722D49">
        <w:rPr>
          <w:rFonts w:ascii="仿宋" w:eastAsia="仿宋" w:hAnsi="仿宋" w:cs="宋体" w:hint="eastAsia"/>
          <w:color w:val="000000"/>
          <w:kern w:val="0"/>
          <w:sz w:val="28"/>
          <w:szCs w:val="28"/>
        </w:rPr>
        <w:t>.7.3条终止的，并不影响买方追究卖方的违约责任，包括但不限于卖方应赔偿因此给买方造成的一切损失，还要承担买方用户（电站或发电厂）就该类损害提出的任何索赔。</w:t>
      </w:r>
    </w:p>
    <w:p w:rsidR="00467E87" w:rsidRPr="00722D49" w:rsidRDefault="004E4D27" w:rsidP="00467E87">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467E87" w:rsidRPr="00722D49">
        <w:rPr>
          <w:rFonts w:ascii="仿宋" w:eastAsia="仿宋" w:hAnsi="仿宋" w:cs="宋体" w:hint="eastAsia"/>
          <w:color w:val="000000"/>
          <w:kern w:val="0"/>
          <w:sz w:val="28"/>
          <w:szCs w:val="28"/>
        </w:rPr>
        <w:t>.</w:t>
      </w:r>
      <w:r w:rsidRPr="00722D49">
        <w:rPr>
          <w:rFonts w:ascii="仿宋" w:eastAsia="仿宋" w:hAnsi="仿宋" w:cs="宋体" w:hint="eastAsia"/>
          <w:color w:val="000000"/>
          <w:kern w:val="0"/>
          <w:sz w:val="28"/>
          <w:szCs w:val="28"/>
        </w:rPr>
        <w:t xml:space="preserve">8  </w:t>
      </w:r>
      <w:r w:rsidR="00467E87" w:rsidRPr="00722D49">
        <w:rPr>
          <w:rFonts w:ascii="仿宋" w:eastAsia="仿宋" w:hAnsi="仿宋" w:cs="宋体" w:hint="eastAsia"/>
          <w:color w:val="000000"/>
          <w:kern w:val="0"/>
          <w:sz w:val="28"/>
          <w:szCs w:val="28"/>
        </w:rPr>
        <w:t>对合同条款</w:t>
      </w:r>
      <w:proofErr w:type="gramStart"/>
      <w:r w:rsidR="00467E87" w:rsidRPr="00722D49">
        <w:rPr>
          <w:rFonts w:ascii="仿宋" w:eastAsia="仿宋" w:hAnsi="仿宋" w:cs="宋体" w:hint="eastAsia"/>
          <w:color w:val="000000"/>
          <w:kern w:val="0"/>
          <w:sz w:val="28"/>
          <w:szCs w:val="28"/>
        </w:rPr>
        <w:t>作出</w:t>
      </w:r>
      <w:proofErr w:type="gramEnd"/>
      <w:r w:rsidR="00467E87" w:rsidRPr="00722D49">
        <w:rPr>
          <w:rFonts w:ascii="仿宋" w:eastAsia="仿宋" w:hAnsi="仿宋" w:cs="宋体" w:hint="eastAsia"/>
          <w:color w:val="000000"/>
          <w:kern w:val="0"/>
          <w:sz w:val="28"/>
          <w:szCs w:val="28"/>
        </w:rPr>
        <w:t>任何改动或偏离，均须买卖双方签署书面的合同修改书。双方同意的修改将构成合同的组成部分，且原合同的条款和条件将适用于这些修改。</w:t>
      </w:r>
    </w:p>
    <w:p w:rsidR="00706CFC" w:rsidRPr="00722D49" w:rsidRDefault="004E4D27" w:rsidP="00706CFC">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706CFC" w:rsidRPr="00722D49">
        <w:rPr>
          <w:rFonts w:ascii="仿宋" w:eastAsia="仿宋" w:hAnsi="仿宋" w:cs="宋体" w:hint="eastAsia"/>
          <w:color w:val="000000"/>
          <w:kern w:val="0"/>
          <w:sz w:val="28"/>
          <w:szCs w:val="28"/>
        </w:rPr>
        <w:t>.9</w:t>
      </w:r>
      <w:r w:rsidRPr="00722D49">
        <w:rPr>
          <w:rFonts w:ascii="仿宋" w:eastAsia="仿宋" w:hAnsi="仿宋" w:cs="宋体" w:hint="eastAsia"/>
          <w:color w:val="000000"/>
          <w:kern w:val="0"/>
          <w:sz w:val="28"/>
          <w:szCs w:val="28"/>
        </w:rPr>
        <w:t xml:space="preserve">  </w:t>
      </w:r>
      <w:r w:rsidR="00706CFC" w:rsidRPr="00722D49">
        <w:rPr>
          <w:rFonts w:ascii="仿宋" w:eastAsia="仿宋" w:hAnsi="仿宋" w:cs="宋体" w:hint="eastAsia"/>
          <w:color w:val="000000"/>
          <w:kern w:val="0"/>
          <w:sz w:val="28"/>
          <w:szCs w:val="28"/>
        </w:rPr>
        <w:t>买方对部分采购订单或采购订单部分的终止或中止不影响合同其他部分的效力。</w:t>
      </w:r>
    </w:p>
    <w:p w:rsidR="005A63C5" w:rsidRPr="00722D49" w:rsidRDefault="004E4D27" w:rsidP="00B03D3E">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6</w:t>
      </w:r>
      <w:r w:rsidR="00706CFC" w:rsidRPr="00722D49">
        <w:rPr>
          <w:rFonts w:ascii="仿宋" w:eastAsia="仿宋" w:hAnsi="仿宋" w:cs="宋体" w:hint="eastAsia"/>
          <w:color w:val="000000"/>
          <w:kern w:val="0"/>
          <w:sz w:val="28"/>
          <w:szCs w:val="28"/>
        </w:rPr>
        <w:t>.10</w:t>
      </w:r>
      <w:r w:rsidRPr="00722D49">
        <w:rPr>
          <w:rFonts w:ascii="仿宋" w:eastAsia="仿宋" w:hAnsi="仿宋" w:cs="宋体" w:hint="eastAsia"/>
          <w:color w:val="000000"/>
          <w:kern w:val="0"/>
          <w:sz w:val="28"/>
          <w:szCs w:val="28"/>
        </w:rPr>
        <w:t xml:space="preserve">  </w:t>
      </w:r>
      <w:r w:rsidR="00706CFC" w:rsidRPr="00722D49">
        <w:rPr>
          <w:rFonts w:ascii="仿宋" w:eastAsia="仿宋" w:hAnsi="仿宋" w:cs="宋体" w:hint="eastAsia"/>
          <w:color w:val="000000"/>
          <w:kern w:val="0"/>
          <w:sz w:val="28"/>
          <w:szCs w:val="28"/>
        </w:rPr>
        <w:t>采购订单终止后本合同在有效期内仍然有效。</w:t>
      </w:r>
    </w:p>
    <w:p w:rsidR="00467E87" w:rsidRPr="00722D49" w:rsidRDefault="00B03D3E" w:rsidP="00467E87">
      <w:pPr>
        <w:widowControl/>
        <w:snapToGrid w:val="0"/>
        <w:spacing w:line="480" w:lineRule="atLeast"/>
        <w:ind w:firstLine="560"/>
        <w:jc w:val="left"/>
        <w:outlineLvl w:val="0"/>
        <w:rPr>
          <w:rFonts w:ascii="黑体" w:eastAsia="黑体" w:hAnsi="黑体" w:cs="宋体"/>
          <w:color w:val="000000"/>
          <w:kern w:val="36"/>
          <w:sz w:val="28"/>
          <w:szCs w:val="28"/>
        </w:rPr>
      </w:pPr>
      <w:r w:rsidRPr="00722D49">
        <w:rPr>
          <w:rFonts w:ascii="黑体" w:eastAsia="黑体" w:hAnsi="黑体" w:cs="宋体" w:hint="eastAsia"/>
          <w:color w:val="000000"/>
          <w:kern w:val="36"/>
          <w:sz w:val="28"/>
          <w:szCs w:val="28"/>
        </w:rPr>
        <w:t>1</w:t>
      </w:r>
      <w:r w:rsidR="005A0D62" w:rsidRPr="00722D49">
        <w:rPr>
          <w:rFonts w:ascii="黑体" w:eastAsia="黑体" w:hAnsi="黑体" w:cs="宋体" w:hint="eastAsia"/>
          <w:color w:val="000000"/>
          <w:kern w:val="36"/>
          <w:sz w:val="28"/>
          <w:szCs w:val="28"/>
        </w:rPr>
        <w:t>7</w:t>
      </w:r>
      <w:r w:rsidR="00FE5CB5" w:rsidRPr="00722D49">
        <w:rPr>
          <w:rFonts w:ascii="黑体" w:eastAsia="黑体" w:hAnsi="黑体" w:cs="宋体" w:hint="eastAsia"/>
          <w:color w:val="000000"/>
          <w:kern w:val="36"/>
          <w:sz w:val="28"/>
          <w:szCs w:val="28"/>
        </w:rPr>
        <w:t>.</w:t>
      </w:r>
      <w:r w:rsidR="004E4D27" w:rsidRPr="00722D49">
        <w:rPr>
          <w:rFonts w:ascii="黑体" w:eastAsia="黑体" w:hAnsi="黑体" w:cs="宋体" w:hint="eastAsia"/>
          <w:color w:val="000000"/>
          <w:kern w:val="36"/>
          <w:sz w:val="28"/>
          <w:szCs w:val="28"/>
        </w:rPr>
        <w:t xml:space="preserve">  </w:t>
      </w:r>
      <w:r w:rsidR="00FE5CB5" w:rsidRPr="00722D49">
        <w:rPr>
          <w:rFonts w:ascii="黑体" w:eastAsia="黑体" w:hAnsi="黑体" w:cs="宋体" w:hint="eastAsia"/>
          <w:color w:val="000000"/>
          <w:kern w:val="36"/>
          <w:sz w:val="28"/>
          <w:szCs w:val="28"/>
        </w:rPr>
        <w:t>不可抗力</w:t>
      </w:r>
    </w:p>
    <w:p w:rsidR="00FE5CB5" w:rsidRPr="00722D49" w:rsidRDefault="004E4D27" w:rsidP="00FE5CB5">
      <w:pPr>
        <w:widowControl/>
        <w:snapToGrid w:val="0"/>
        <w:spacing w:line="480" w:lineRule="atLeast"/>
        <w:ind w:firstLine="560"/>
        <w:jc w:val="left"/>
        <w:outlineLvl w:val="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7</w:t>
      </w:r>
      <w:r w:rsidR="00FE5CB5" w:rsidRPr="00722D49">
        <w:rPr>
          <w:rFonts w:ascii="仿宋" w:eastAsia="仿宋" w:hAnsi="仿宋" w:cs="宋体" w:hint="eastAsia"/>
          <w:color w:val="000000"/>
          <w:kern w:val="0"/>
          <w:sz w:val="28"/>
          <w:szCs w:val="28"/>
        </w:rPr>
        <w:t>.1</w:t>
      </w:r>
      <w:r w:rsidRPr="00722D49">
        <w:rPr>
          <w:rFonts w:ascii="仿宋" w:eastAsia="仿宋" w:hAnsi="仿宋" w:cs="宋体" w:hint="eastAsia"/>
          <w:color w:val="000000"/>
          <w:kern w:val="0"/>
          <w:sz w:val="28"/>
          <w:szCs w:val="28"/>
        </w:rPr>
        <w:t xml:space="preserve">  </w:t>
      </w:r>
      <w:r w:rsidR="00FE5CB5" w:rsidRPr="00722D49">
        <w:rPr>
          <w:rFonts w:ascii="仿宋" w:eastAsia="仿宋" w:hAnsi="仿宋" w:cs="宋体" w:hint="eastAsia"/>
          <w:color w:val="000000"/>
          <w:kern w:val="0"/>
          <w:sz w:val="28"/>
          <w:szCs w:val="28"/>
        </w:rPr>
        <w:t>本合同中不可抗力是指火灾、洪水、地震等无法合理预见且无法合理避免或克服的自然灾害，劳资纠纷、罢工、征用等非自然灾害事件不包括其中。</w:t>
      </w:r>
    </w:p>
    <w:p w:rsidR="00FE5CB5" w:rsidRPr="00722D49" w:rsidRDefault="004E4D27" w:rsidP="00FE5CB5">
      <w:pPr>
        <w:widowControl/>
        <w:snapToGrid w:val="0"/>
        <w:spacing w:line="480" w:lineRule="atLeast"/>
        <w:ind w:firstLine="560"/>
        <w:jc w:val="left"/>
        <w:outlineLvl w:val="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7</w:t>
      </w:r>
      <w:r w:rsidR="00FE5CB5" w:rsidRPr="00722D49">
        <w:rPr>
          <w:rFonts w:ascii="仿宋" w:eastAsia="仿宋" w:hAnsi="仿宋" w:cs="宋体" w:hint="eastAsia"/>
          <w:color w:val="000000"/>
          <w:kern w:val="0"/>
          <w:sz w:val="28"/>
          <w:szCs w:val="28"/>
        </w:rPr>
        <w:t>.2</w:t>
      </w:r>
      <w:r w:rsidRPr="00722D49">
        <w:rPr>
          <w:rFonts w:ascii="仿宋" w:eastAsia="仿宋" w:hAnsi="仿宋" w:cs="宋体" w:hint="eastAsia"/>
          <w:color w:val="000000"/>
          <w:kern w:val="0"/>
          <w:sz w:val="28"/>
          <w:szCs w:val="28"/>
        </w:rPr>
        <w:t xml:space="preserve">  </w:t>
      </w:r>
      <w:r w:rsidR="00FE5CB5" w:rsidRPr="00722D49">
        <w:rPr>
          <w:rFonts w:ascii="仿宋" w:eastAsia="仿宋" w:hAnsi="仿宋" w:cs="宋体" w:hint="eastAsia"/>
          <w:color w:val="000000"/>
          <w:kern w:val="0"/>
          <w:sz w:val="28"/>
          <w:szCs w:val="28"/>
        </w:rPr>
        <w:t>因不可抗力事件而无法履行本合同义务的一方，应在不可抗力事件发生后5日内，以书面形式通知另一方，并提供发生不可抗力的有效证明文件。</w:t>
      </w:r>
    </w:p>
    <w:p w:rsidR="00FE5CB5" w:rsidRPr="00722D49" w:rsidRDefault="004E4D27" w:rsidP="00FE5CB5">
      <w:pPr>
        <w:widowControl/>
        <w:snapToGrid w:val="0"/>
        <w:spacing w:line="480" w:lineRule="atLeast"/>
        <w:ind w:firstLine="560"/>
        <w:jc w:val="left"/>
        <w:outlineLvl w:val="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1</w:t>
      </w:r>
      <w:r w:rsidR="005A0D62" w:rsidRPr="00722D49">
        <w:rPr>
          <w:rFonts w:ascii="仿宋" w:eastAsia="仿宋" w:hAnsi="仿宋" w:cs="宋体" w:hint="eastAsia"/>
          <w:color w:val="000000"/>
          <w:kern w:val="0"/>
          <w:sz w:val="28"/>
          <w:szCs w:val="28"/>
        </w:rPr>
        <w:t>7</w:t>
      </w:r>
      <w:r w:rsidR="00FE5CB5" w:rsidRPr="00722D49">
        <w:rPr>
          <w:rFonts w:ascii="仿宋" w:eastAsia="仿宋" w:hAnsi="仿宋" w:cs="宋体" w:hint="eastAsia"/>
          <w:color w:val="000000"/>
          <w:kern w:val="0"/>
          <w:sz w:val="28"/>
          <w:szCs w:val="28"/>
        </w:rPr>
        <w:t>.3</w:t>
      </w:r>
      <w:r w:rsidRPr="00722D49">
        <w:rPr>
          <w:rFonts w:ascii="仿宋" w:eastAsia="仿宋" w:hAnsi="仿宋" w:cs="宋体" w:hint="eastAsia"/>
          <w:color w:val="000000"/>
          <w:kern w:val="0"/>
          <w:sz w:val="28"/>
          <w:szCs w:val="28"/>
        </w:rPr>
        <w:t xml:space="preserve">  </w:t>
      </w:r>
      <w:r w:rsidR="00FE5CB5" w:rsidRPr="00722D49">
        <w:rPr>
          <w:rFonts w:ascii="仿宋" w:eastAsia="仿宋" w:hAnsi="仿宋" w:cs="宋体" w:hint="eastAsia"/>
          <w:color w:val="000000"/>
          <w:kern w:val="0"/>
          <w:sz w:val="28"/>
          <w:szCs w:val="28"/>
        </w:rPr>
        <w:t xml:space="preserve">一旦发生不可抗力，买方有权随时终止合同而无须对卖方承担任何责任。 </w:t>
      </w:r>
    </w:p>
    <w:p w:rsidR="00467E87" w:rsidRPr="00722D49" w:rsidRDefault="004E4D27" w:rsidP="00FE5CB5">
      <w:pPr>
        <w:widowControl/>
        <w:snapToGrid w:val="0"/>
        <w:spacing w:line="480" w:lineRule="atLeast"/>
        <w:ind w:firstLine="560"/>
        <w:jc w:val="left"/>
        <w:outlineLvl w:val="0"/>
        <w:rPr>
          <w:rFonts w:ascii="黑体" w:eastAsia="黑体" w:hAnsi="黑体" w:cs="宋体"/>
          <w:color w:val="000000"/>
          <w:kern w:val="36"/>
          <w:sz w:val="28"/>
          <w:szCs w:val="28"/>
        </w:rPr>
      </w:pPr>
      <w:r w:rsidRPr="00722D49">
        <w:rPr>
          <w:rFonts w:ascii="黑体" w:eastAsia="黑体" w:hAnsi="黑体" w:cs="宋体" w:hint="eastAsia"/>
          <w:color w:val="000000"/>
          <w:kern w:val="36"/>
          <w:sz w:val="28"/>
          <w:szCs w:val="28"/>
        </w:rPr>
        <w:t>1</w:t>
      </w:r>
      <w:r w:rsidR="005A0D62" w:rsidRPr="00722D49">
        <w:rPr>
          <w:rFonts w:ascii="黑体" w:eastAsia="黑体" w:hAnsi="黑体" w:cs="宋体" w:hint="eastAsia"/>
          <w:color w:val="000000"/>
          <w:kern w:val="36"/>
          <w:sz w:val="28"/>
          <w:szCs w:val="28"/>
        </w:rPr>
        <w:t>8</w:t>
      </w:r>
      <w:r w:rsidRPr="00722D49">
        <w:rPr>
          <w:rFonts w:ascii="黑体" w:eastAsia="黑体" w:hAnsi="黑体" w:cs="宋体" w:hint="eastAsia"/>
          <w:color w:val="000000"/>
          <w:kern w:val="36"/>
          <w:sz w:val="28"/>
          <w:szCs w:val="28"/>
        </w:rPr>
        <w:t xml:space="preserve">.  </w:t>
      </w:r>
      <w:r w:rsidR="00467E87" w:rsidRPr="00722D49">
        <w:rPr>
          <w:rFonts w:ascii="黑体" w:eastAsia="黑体" w:hAnsi="黑体" w:cs="宋体" w:hint="eastAsia"/>
          <w:color w:val="000000"/>
          <w:kern w:val="36"/>
          <w:sz w:val="28"/>
          <w:szCs w:val="28"/>
        </w:rPr>
        <w:t>争议解决</w:t>
      </w:r>
    </w:p>
    <w:p w:rsidR="00467E87" w:rsidRPr="00722D49" w:rsidRDefault="002D4B0F" w:rsidP="00467E87">
      <w:pPr>
        <w:widowControl/>
        <w:spacing w:line="480" w:lineRule="atLeast"/>
        <w:ind w:left="23"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因本合同引起的或与本合同有关的争议，经协商仍不能解决的，应向买方住所地有管辖权的法院提起诉讼。</w:t>
      </w:r>
    </w:p>
    <w:p w:rsidR="00467E87" w:rsidRPr="00722D49" w:rsidRDefault="004E4D27" w:rsidP="00467E87">
      <w:pPr>
        <w:widowControl/>
        <w:snapToGrid w:val="0"/>
        <w:spacing w:line="480" w:lineRule="atLeast"/>
        <w:ind w:firstLine="560"/>
        <w:jc w:val="left"/>
        <w:outlineLvl w:val="0"/>
        <w:rPr>
          <w:rFonts w:ascii="黑体" w:eastAsia="黑体" w:hAnsi="黑体" w:cs="宋体"/>
          <w:color w:val="000000"/>
          <w:kern w:val="36"/>
          <w:sz w:val="28"/>
          <w:szCs w:val="28"/>
        </w:rPr>
      </w:pPr>
      <w:r w:rsidRPr="00722D49">
        <w:rPr>
          <w:rFonts w:ascii="黑体" w:eastAsia="黑体" w:hAnsi="黑体" w:cs="宋体" w:hint="eastAsia"/>
          <w:color w:val="000000"/>
          <w:kern w:val="36"/>
          <w:sz w:val="28"/>
          <w:szCs w:val="28"/>
        </w:rPr>
        <w:t>1</w:t>
      </w:r>
      <w:r w:rsidR="005A0D62" w:rsidRPr="00722D49">
        <w:rPr>
          <w:rFonts w:ascii="黑体" w:eastAsia="黑体" w:hAnsi="黑体" w:cs="宋体" w:hint="eastAsia"/>
          <w:color w:val="000000"/>
          <w:kern w:val="36"/>
          <w:sz w:val="28"/>
          <w:szCs w:val="28"/>
        </w:rPr>
        <w:t>9</w:t>
      </w:r>
      <w:r w:rsidRPr="00722D49">
        <w:rPr>
          <w:rFonts w:ascii="黑体" w:eastAsia="黑体" w:hAnsi="黑体" w:cs="宋体" w:hint="eastAsia"/>
          <w:color w:val="000000"/>
          <w:kern w:val="36"/>
          <w:sz w:val="28"/>
          <w:szCs w:val="28"/>
        </w:rPr>
        <w:t xml:space="preserve">.  </w:t>
      </w:r>
      <w:r w:rsidR="00467E87" w:rsidRPr="00722D49">
        <w:rPr>
          <w:rFonts w:ascii="黑体" w:eastAsia="黑体" w:hAnsi="黑体" w:cs="宋体" w:hint="eastAsia"/>
          <w:color w:val="000000"/>
          <w:kern w:val="36"/>
          <w:sz w:val="28"/>
          <w:szCs w:val="28"/>
        </w:rPr>
        <w:t>适用法律</w:t>
      </w:r>
    </w:p>
    <w:p w:rsidR="00467E87" w:rsidRPr="00722D49" w:rsidRDefault="00467E87" w:rsidP="00467E87">
      <w:pPr>
        <w:widowControl/>
        <w:spacing w:line="480" w:lineRule="atLeast"/>
        <w:ind w:firstLine="560"/>
        <w:rPr>
          <w:rFonts w:ascii="仿宋" w:eastAsia="仿宋" w:hAnsi="仿宋" w:cs="宋体"/>
          <w:color w:val="000000"/>
          <w:kern w:val="0"/>
          <w:sz w:val="28"/>
          <w:szCs w:val="28"/>
        </w:rPr>
      </w:pPr>
      <w:r w:rsidRPr="00722D49">
        <w:rPr>
          <w:rFonts w:ascii="仿宋" w:eastAsia="仿宋" w:hAnsi="仿宋" w:cs="宋体" w:hint="eastAsia"/>
          <w:color w:val="000000"/>
          <w:kern w:val="0"/>
          <w:sz w:val="28"/>
          <w:szCs w:val="28"/>
        </w:rPr>
        <w:t>本合同适用中华人民共和国法律。</w:t>
      </w:r>
    </w:p>
    <w:p w:rsidR="00467E87" w:rsidRPr="00722D49" w:rsidRDefault="005A0D62" w:rsidP="00B43B19">
      <w:pPr>
        <w:widowControl/>
        <w:snapToGrid w:val="0"/>
        <w:spacing w:line="480" w:lineRule="atLeast"/>
        <w:ind w:firstLine="560"/>
        <w:jc w:val="left"/>
        <w:outlineLvl w:val="0"/>
        <w:rPr>
          <w:rFonts w:ascii="黑体" w:eastAsia="黑体" w:hAnsi="黑体" w:cs="宋体"/>
          <w:color w:val="000000"/>
          <w:kern w:val="36"/>
          <w:sz w:val="28"/>
          <w:szCs w:val="28"/>
        </w:rPr>
      </w:pPr>
      <w:r w:rsidRPr="00722D49">
        <w:rPr>
          <w:rFonts w:ascii="黑体" w:eastAsia="黑体" w:hAnsi="黑体" w:cs="宋体" w:hint="eastAsia"/>
          <w:color w:val="000000"/>
          <w:kern w:val="36"/>
          <w:sz w:val="28"/>
          <w:szCs w:val="28"/>
        </w:rPr>
        <w:t>20</w:t>
      </w:r>
      <w:r w:rsidR="00B43B19" w:rsidRPr="00722D49">
        <w:rPr>
          <w:rFonts w:ascii="黑体" w:eastAsia="黑体" w:hAnsi="黑体" w:cs="宋体" w:hint="eastAsia"/>
          <w:color w:val="000000"/>
          <w:kern w:val="36"/>
          <w:sz w:val="28"/>
          <w:szCs w:val="28"/>
        </w:rPr>
        <w:t>.</w:t>
      </w:r>
      <w:r w:rsidR="004E4D27" w:rsidRPr="00722D49">
        <w:rPr>
          <w:rFonts w:ascii="黑体" w:eastAsia="黑体" w:hAnsi="黑体" w:cs="宋体" w:hint="eastAsia"/>
          <w:color w:val="000000"/>
          <w:kern w:val="36"/>
          <w:sz w:val="28"/>
          <w:szCs w:val="28"/>
        </w:rPr>
        <w:t xml:space="preserve">  </w:t>
      </w:r>
      <w:r w:rsidR="00467E87" w:rsidRPr="00722D49">
        <w:rPr>
          <w:rFonts w:ascii="黑体" w:eastAsia="黑体" w:hAnsi="黑体" w:cs="宋体" w:hint="eastAsia"/>
          <w:color w:val="000000"/>
          <w:kern w:val="36"/>
          <w:sz w:val="28"/>
          <w:szCs w:val="28"/>
        </w:rPr>
        <w:t>合同生效</w:t>
      </w:r>
    </w:p>
    <w:p w:rsidR="00B03D3E" w:rsidRPr="00722D49" w:rsidRDefault="00467E87" w:rsidP="00722D49">
      <w:pPr>
        <w:widowControl/>
        <w:spacing w:line="480" w:lineRule="atLeast"/>
        <w:ind w:left="23" w:firstLine="560"/>
        <w:rPr>
          <w:rFonts w:ascii="仿宋" w:eastAsia="仿宋" w:hAnsi="仿宋" w:cs="宋体" w:hint="eastAsia"/>
          <w:color w:val="000000"/>
          <w:kern w:val="0"/>
          <w:sz w:val="28"/>
          <w:szCs w:val="28"/>
        </w:rPr>
      </w:pPr>
      <w:r w:rsidRPr="00722D49">
        <w:rPr>
          <w:rFonts w:ascii="仿宋" w:eastAsia="仿宋" w:hAnsi="仿宋" w:cs="宋体" w:hint="eastAsia"/>
          <w:color w:val="000000"/>
          <w:kern w:val="0"/>
          <w:sz w:val="28"/>
          <w:szCs w:val="28"/>
        </w:rPr>
        <w:t>本合同生效条件</w:t>
      </w:r>
      <w:proofErr w:type="gramStart"/>
      <w:r w:rsidRPr="00722D49">
        <w:rPr>
          <w:rFonts w:ascii="仿宋" w:eastAsia="仿宋" w:hAnsi="仿宋" w:cs="宋体" w:hint="eastAsia"/>
          <w:color w:val="000000"/>
          <w:kern w:val="0"/>
          <w:sz w:val="28"/>
          <w:szCs w:val="28"/>
        </w:rPr>
        <w:t>见合同</w:t>
      </w:r>
      <w:proofErr w:type="gramEnd"/>
      <w:r w:rsidR="004E4D27" w:rsidRPr="00722D49">
        <w:rPr>
          <w:rFonts w:ascii="仿宋" w:eastAsia="仿宋" w:hAnsi="仿宋" w:cs="宋体" w:hint="eastAsia"/>
          <w:color w:val="000000"/>
          <w:kern w:val="0"/>
          <w:sz w:val="28"/>
          <w:szCs w:val="28"/>
        </w:rPr>
        <w:t>协议书</w:t>
      </w:r>
      <w:r w:rsidRPr="00722D49">
        <w:rPr>
          <w:rFonts w:ascii="仿宋" w:eastAsia="仿宋" w:hAnsi="仿宋" w:cs="宋体" w:hint="eastAsia"/>
          <w:color w:val="000000"/>
          <w:kern w:val="0"/>
          <w:sz w:val="28"/>
          <w:szCs w:val="28"/>
        </w:rPr>
        <w:t>。</w:t>
      </w:r>
    </w:p>
    <w:p w:rsidR="00915DD1" w:rsidRPr="00722D49" w:rsidRDefault="009207E9" w:rsidP="00915DD1">
      <w:pPr>
        <w:widowControl/>
        <w:spacing w:line="480" w:lineRule="atLeast"/>
        <w:rPr>
          <w:rFonts w:ascii="仿宋" w:eastAsia="仿宋" w:hAnsi="仿宋" w:cs="宋体"/>
          <w:color w:val="000000"/>
          <w:kern w:val="0"/>
          <w:sz w:val="24"/>
        </w:rPr>
      </w:pPr>
      <w:r w:rsidRPr="00722D49">
        <w:rPr>
          <w:rFonts w:ascii="仿宋" w:eastAsia="仿宋" w:hAnsi="仿宋" w:cs="宋体" w:hint="eastAsia"/>
          <w:color w:val="000000"/>
          <w:kern w:val="0"/>
          <w:sz w:val="24"/>
        </w:rPr>
        <w:lastRenderedPageBreak/>
        <w:t>附件1 采购订单格式</w:t>
      </w:r>
    </w:p>
    <w:p w:rsidR="00F71E03" w:rsidRPr="00722D49" w:rsidRDefault="00F71E03" w:rsidP="00A15868">
      <w:pPr>
        <w:spacing w:line="220" w:lineRule="atLeast"/>
        <w:rPr>
          <w:rFonts w:ascii="仿宋" w:eastAsia="仿宋" w:hAnsi="仿宋" w:cs="宋体"/>
          <w:color w:val="000000"/>
          <w:kern w:val="0"/>
          <w:sz w:val="24"/>
        </w:rPr>
      </w:pPr>
    </w:p>
    <w:p w:rsidR="0054271F" w:rsidRPr="00722D49" w:rsidRDefault="0054271F" w:rsidP="0054271F">
      <w:pPr>
        <w:jc w:val="center"/>
        <w:rPr>
          <w:rFonts w:asciiTheme="minorHAnsi" w:eastAsiaTheme="minorEastAsia" w:hAnsiTheme="minorHAnsi" w:cstheme="minorBidi"/>
          <w:b/>
          <w:sz w:val="36"/>
          <w:szCs w:val="36"/>
        </w:rPr>
      </w:pPr>
      <w:r w:rsidRPr="00722D49">
        <w:rPr>
          <w:rFonts w:asciiTheme="minorHAnsi" w:eastAsiaTheme="minorEastAsia" w:hAnsiTheme="minorHAnsi" w:cstheme="minorBidi" w:hint="eastAsia"/>
          <w:b/>
          <w:sz w:val="36"/>
          <w:szCs w:val="36"/>
        </w:rPr>
        <w:t>采购订单</w:t>
      </w:r>
    </w:p>
    <w:p w:rsidR="0054271F" w:rsidRPr="00722D49" w:rsidRDefault="0054271F" w:rsidP="0054271F">
      <w:pPr>
        <w:jc w:val="center"/>
        <w:rPr>
          <w:rFonts w:asciiTheme="minorHAnsi" w:eastAsiaTheme="minorEastAsia" w:hAnsiTheme="minorHAnsi" w:cstheme="minorBidi"/>
          <w:b/>
          <w:sz w:val="36"/>
          <w:szCs w:val="36"/>
        </w:rPr>
      </w:pPr>
    </w:p>
    <w:p w:rsidR="0054271F" w:rsidRPr="00722D49" w:rsidRDefault="0054271F" w:rsidP="0054271F">
      <w:pPr>
        <w:rPr>
          <w:rFonts w:ascii="宋体" w:eastAsiaTheme="minorEastAsia" w:hAnsi="宋体" w:cstheme="minorBidi"/>
          <w:b/>
          <w:szCs w:val="22"/>
          <w:u w:val="single"/>
        </w:rPr>
      </w:pPr>
      <w:r w:rsidRPr="00722D49">
        <w:rPr>
          <w:rFonts w:ascii="宋体" w:eastAsiaTheme="minorEastAsia" w:hAnsi="宋体" w:cs="宋体" w:hint="eastAsia"/>
          <w:szCs w:val="22"/>
        </w:rPr>
        <w:t>买方：</w:t>
      </w:r>
      <w:r w:rsidRPr="00722D49">
        <w:rPr>
          <w:rFonts w:ascii="宋体" w:eastAsiaTheme="minorEastAsia" w:hAnsi="宋体" w:cs="宋体" w:hint="eastAsia"/>
          <w:b/>
          <w:bCs/>
          <w:szCs w:val="22"/>
        </w:rPr>
        <w:t xml:space="preserve">哈尔滨电机厂有限责任公司                                 </w:t>
      </w:r>
      <w:r w:rsidRPr="00722D49">
        <w:rPr>
          <w:rFonts w:ascii="宋体" w:eastAsiaTheme="minorEastAsia" w:hAnsi="宋体" w:cs="宋体" w:hint="eastAsia"/>
          <w:szCs w:val="22"/>
        </w:rPr>
        <w:t>合同编号：</w:t>
      </w:r>
      <w:r w:rsidRPr="00722D49">
        <w:rPr>
          <w:rFonts w:ascii="宋体" w:eastAsiaTheme="minorEastAsia" w:hAnsi="宋体" w:cstheme="minorBidi" w:hint="eastAsia"/>
          <w:b/>
          <w:szCs w:val="22"/>
          <w:u w:val="single"/>
        </w:rPr>
        <w:t xml:space="preserve">             </w:t>
      </w:r>
    </w:p>
    <w:p w:rsidR="0054271F" w:rsidRPr="00722D49" w:rsidRDefault="0054271F" w:rsidP="0054271F">
      <w:pPr>
        <w:rPr>
          <w:rFonts w:ascii="宋体" w:eastAsiaTheme="minorEastAsia" w:hAnsi="宋体" w:cstheme="minorBidi"/>
          <w:b/>
          <w:szCs w:val="22"/>
          <w:u w:val="single"/>
        </w:rPr>
      </w:pPr>
      <w:r w:rsidRPr="00722D49">
        <w:rPr>
          <w:rFonts w:ascii="宋体" w:eastAsiaTheme="minorEastAsia" w:hAnsi="宋体" w:cs="宋体" w:hint="eastAsia"/>
          <w:szCs w:val="22"/>
        </w:rPr>
        <w:t xml:space="preserve">卖方：                                                         </w:t>
      </w:r>
      <w:r w:rsidRPr="00722D49">
        <w:rPr>
          <w:rFonts w:ascii="宋体" w:eastAsiaTheme="minorEastAsia" w:hAnsi="宋体" w:cstheme="minorBidi" w:hint="eastAsia"/>
          <w:szCs w:val="22"/>
        </w:rPr>
        <w:t>核准单编号：</w:t>
      </w:r>
      <w:r w:rsidRPr="00722D49">
        <w:rPr>
          <w:rFonts w:ascii="宋体" w:eastAsiaTheme="minorEastAsia" w:hAnsi="宋体" w:cstheme="minorBidi" w:hint="eastAsia"/>
          <w:szCs w:val="22"/>
          <w:u w:val="single"/>
        </w:rPr>
        <w:t xml:space="preserve"> </w:t>
      </w:r>
      <w:r w:rsidRPr="00722D49">
        <w:rPr>
          <w:rFonts w:ascii="宋体" w:eastAsiaTheme="minorEastAsia" w:hAnsi="宋体" w:cstheme="minorBidi" w:hint="eastAsia"/>
          <w:b/>
          <w:szCs w:val="22"/>
          <w:u w:val="single"/>
        </w:rPr>
        <w:t xml:space="preserve">           </w:t>
      </w:r>
    </w:p>
    <w:p w:rsidR="0054271F" w:rsidRPr="00722D49" w:rsidRDefault="0054271F" w:rsidP="0054271F">
      <w:pPr>
        <w:rPr>
          <w:rFonts w:ascii="宋体" w:eastAsiaTheme="minorEastAsia" w:hAnsi="宋体" w:cs="宋体"/>
          <w:szCs w:val="22"/>
        </w:rPr>
      </w:pPr>
      <w:r w:rsidRPr="00722D49">
        <w:rPr>
          <w:rFonts w:ascii="宋体" w:eastAsiaTheme="minorEastAsia" w:hAnsi="宋体" w:cstheme="minorBidi" w:hint="eastAsia"/>
          <w:b/>
          <w:szCs w:val="22"/>
        </w:rPr>
        <w:t xml:space="preserve">                                                               </w:t>
      </w:r>
      <w:r w:rsidRPr="00722D49">
        <w:rPr>
          <w:rFonts w:ascii="宋体" w:eastAsiaTheme="minorEastAsia" w:hAnsi="宋体" w:cs="宋体" w:hint="eastAsia"/>
          <w:szCs w:val="22"/>
        </w:rPr>
        <w:t>签订日期：</w:t>
      </w:r>
      <w:r w:rsidRPr="00722D49">
        <w:rPr>
          <w:rFonts w:ascii="宋体" w:eastAsiaTheme="minorEastAsia" w:hAnsi="宋体" w:cstheme="minorBidi"/>
          <w:szCs w:val="22"/>
          <w:u w:val="single"/>
        </w:rPr>
        <w:t xml:space="preserve"> </w:t>
      </w:r>
      <w:r w:rsidRPr="00722D49">
        <w:rPr>
          <w:rFonts w:ascii="宋体" w:eastAsiaTheme="minorEastAsia" w:hAnsi="宋体" w:cstheme="minorBidi" w:hint="eastAsia"/>
          <w:b/>
          <w:szCs w:val="22"/>
          <w:u w:val="single"/>
        </w:rPr>
        <w:t xml:space="preserve">             </w:t>
      </w:r>
    </w:p>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一、采购的货物名称、生产厂家、品牌商标、材质、规格型号、单位、数量、价款、交货时间、配套机组名称：</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134"/>
        <w:gridCol w:w="851"/>
        <w:gridCol w:w="850"/>
        <w:gridCol w:w="567"/>
        <w:gridCol w:w="1418"/>
        <w:gridCol w:w="567"/>
        <w:gridCol w:w="567"/>
        <w:gridCol w:w="1134"/>
        <w:gridCol w:w="1276"/>
        <w:gridCol w:w="992"/>
      </w:tblGrid>
      <w:tr w:rsidR="0054271F" w:rsidRPr="00722D49" w:rsidTr="00C95CCA">
        <w:trPr>
          <w:trHeight w:val="433"/>
          <w:tblHeader/>
        </w:trPr>
        <w:tc>
          <w:tcPr>
            <w:tcW w:w="567"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序号</w:t>
            </w:r>
          </w:p>
        </w:tc>
        <w:tc>
          <w:tcPr>
            <w:tcW w:w="1134" w:type="dxa"/>
            <w:vAlign w:val="center"/>
          </w:tcPr>
          <w:p w:rsidR="0054271F" w:rsidRPr="00722D49" w:rsidDel="003C54E0"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工作及</w:t>
            </w:r>
            <w:proofErr w:type="gramStart"/>
            <w:r w:rsidRPr="00722D49">
              <w:rPr>
                <w:rFonts w:ascii="宋体" w:eastAsiaTheme="minorEastAsia" w:hAnsi="宋体" w:cs="宋体" w:hint="eastAsia"/>
                <w:szCs w:val="22"/>
              </w:rPr>
              <w:t>部套号</w:t>
            </w:r>
            <w:proofErr w:type="gramEnd"/>
            <w:r w:rsidRPr="00722D49">
              <w:rPr>
                <w:rFonts w:ascii="宋体" w:eastAsiaTheme="minorEastAsia" w:hAnsi="宋体" w:cs="宋体" w:hint="eastAsia"/>
                <w:szCs w:val="22"/>
              </w:rPr>
              <w:t>机组名称</w:t>
            </w:r>
          </w:p>
        </w:tc>
        <w:tc>
          <w:tcPr>
            <w:tcW w:w="851"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物料编码</w:t>
            </w:r>
          </w:p>
        </w:tc>
        <w:tc>
          <w:tcPr>
            <w:tcW w:w="850"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物料描述</w:t>
            </w:r>
          </w:p>
        </w:tc>
        <w:tc>
          <w:tcPr>
            <w:tcW w:w="567"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规格</w:t>
            </w:r>
          </w:p>
        </w:tc>
        <w:tc>
          <w:tcPr>
            <w:tcW w:w="1418"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生产厂家品牌商标</w:t>
            </w:r>
          </w:p>
        </w:tc>
        <w:tc>
          <w:tcPr>
            <w:tcW w:w="567"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单位</w:t>
            </w:r>
          </w:p>
        </w:tc>
        <w:tc>
          <w:tcPr>
            <w:tcW w:w="567"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数量</w:t>
            </w:r>
          </w:p>
        </w:tc>
        <w:tc>
          <w:tcPr>
            <w:tcW w:w="1134"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含税单价（元）</w:t>
            </w:r>
          </w:p>
        </w:tc>
        <w:tc>
          <w:tcPr>
            <w:tcW w:w="1276" w:type="dxa"/>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含税总价（元）</w:t>
            </w:r>
          </w:p>
        </w:tc>
        <w:tc>
          <w:tcPr>
            <w:tcW w:w="992" w:type="dxa"/>
            <w:vAlign w:val="center"/>
          </w:tcPr>
          <w:p w:rsidR="0054271F" w:rsidRPr="00722D49" w:rsidRDefault="0054271F" w:rsidP="0054271F">
            <w:pPr>
              <w:jc w:val="left"/>
              <w:rPr>
                <w:rFonts w:ascii="宋体" w:eastAsiaTheme="minorEastAsia" w:hAnsi="宋体" w:cs="宋体"/>
                <w:szCs w:val="22"/>
              </w:rPr>
            </w:pPr>
            <w:r w:rsidRPr="00722D49">
              <w:rPr>
                <w:rFonts w:ascii="宋体" w:eastAsiaTheme="minorEastAsia" w:hAnsi="宋体" w:cs="宋体" w:hint="eastAsia"/>
                <w:szCs w:val="22"/>
              </w:rPr>
              <w:t>交货时间</w:t>
            </w:r>
          </w:p>
        </w:tc>
      </w:tr>
      <w:tr w:rsidR="0054271F" w:rsidRPr="00722D49" w:rsidTr="00C95CCA">
        <w:trPr>
          <w:trHeight w:val="433"/>
          <w:tblHeader/>
        </w:trPr>
        <w:tc>
          <w:tcPr>
            <w:tcW w:w="567" w:type="dxa"/>
            <w:vAlign w:val="center"/>
          </w:tcPr>
          <w:p w:rsidR="0054271F" w:rsidRPr="00722D49" w:rsidRDefault="0054271F" w:rsidP="0054271F">
            <w:pPr>
              <w:wordWrap w:val="0"/>
              <w:topLinePunct/>
              <w:rPr>
                <w:spacing w:val="-20"/>
                <w:szCs w:val="21"/>
              </w:rPr>
            </w:pPr>
            <w:r w:rsidRPr="00722D49">
              <w:rPr>
                <w:spacing w:val="-20"/>
                <w:szCs w:val="21"/>
              </w:rPr>
              <w:t>1</w:t>
            </w:r>
          </w:p>
        </w:tc>
        <w:tc>
          <w:tcPr>
            <w:tcW w:w="1134" w:type="dxa"/>
            <w:vAlign w:val="center"/>
          </w:tcPr>
          <w:p w:rsidR="0054271F" w:rsidRPr="00722D49" w:rsidRDefault="0054271F" w:rsidP="0054271F">
            <w:pPr>
              <w:wordWrap w:val="0"/>
              <w:topLinePunct/>
              <w:rPr>
                <w:spacing w:val="-20"/>
                <w:szCs w:val="21"/>
              </w:rPr>
            </w:pPr>
          </w:p>
        </w:tc>
        <w:tc>
          <w:tcPr>
            <w:tcW w:w="851" w:type="dxa"/>
            <w:vAlign w:val="center"/>
          </w:tcPr>
          <w:p w:rsidR="0054271F" w:rsidRPr="00722D49" w:rsidRDefault="0054271F" w:rsidP="0054271F">
            <w:pPr>
              <w:wordWrap w:val="0"/>
              <w:topLinePunct/>
              <w:rPr>
                <w:spacing w:val="-20"/>
                <w:szCs w:val="21"/>
              </w:rPr>
            </w:pPr>
          </w:p>
        </w:tc>
        <w:tc>
          <w:tcPr>
            <w:tcW w:w="850" w:type="dxa"/>
            <w:vAlign w:val="center"/>
          </w:tcPr>
          <w:p w:rsidR="0054271F" w:rsidRPr="00722D49" w:rsidRDefault="0054271F" w:rsidP="0054271F">
            <w:pPr>
              <w:wordWrap w:val="0"/>
              <w:topLinePunct/>
              <w:rPr>
                <w:spacing w:val="-20"/>
                <w:szCs w:val="21"/>
              </w:rPr>
            </w:pPr>
          </w:p>
        </w:tc>
        <w:tc>
          <w:tcPr>
            <w:tcW w:w="567" w:type="dxa"/>
            <w:vAlign w:val="center"/>
          </w:tcPr>
          <w:p w:rsidR="0054271F" w:rsidRPr="00722D49" w:rsidRDefault="0054271F" w:rsidP="0054271F">
            <w:pPr>
              <w:wordWrap w:val="0"/>
              <w:topLinePunct/>
              <w:rPr>
                <w:spacing w:val="-20"/>
                <w:szCs w:val="21"/>
              </w:rPr>
            </w:pPr>
          </w:p>
        </w:tc>
        <w:tc>
          <w:tcPr>
            <w:tcW w:w="1418" w:type="dxa"/>
            <w:vAlign w:val="center"/>
          </w:tcPr>
          <w:p w:rsidR="0054271F" w:rsidRPr="00722D49" w:rsidRDefault="0054271F" w:rsidP="0054271F">
            <w:pPr>
              <w:wordWrap w:val="0"/>
              <w:topLinePunct/>
              <w:rPr>
                <w:spacing w:val="-20"/>
                <w:szCs w:val="21"/>
              </w:rPr>
            </w:pPr>
          </w:p>
        </w:tc>
        <w:tc>
          <w:tcPr>
            <w:tcW w:w="567" w:type="dxa"/>
            <w:vAlign w:val="center"/>
          </w:tcPr>
          <w:p w:rsidR="0054271F" w:rsidRPr="00722D49" w:rsidRDefault="0054271F" w:rsidP="0054271F">
            <w:pPr>
              <w:wordWrap w:val="0"/>
              <w:topLinePunct/>
              <w:rPr>
                <w:spacing w:val="-20"/>
                <w:szCs w:val="21"/>
              </w:rPr>
            </w:pPr>
          </w:p>
        </w:tc>
        <w:tc>
          <w:tcPr>
            <w:tcW w:w="567" w:type="dxa"/>
            <w:vAlign w:val="center"/>
          </w:tcPr>
          <w:p w:rsidR="0054271F" w:rsidRPr="00722D49" w:rsidRDefault="0054271F" w:rsidP="0054271F">
            <w:pPr>
              <w:wordWrap w:val="0"/>
              <w:topLinePunct/>
              <w:rPr>
                <w:spacing w:val="-20"/>
                <w:szCs w:val="21"/>
              </w:rPr>
            </w:pPr>
          </w:p>
        </w:tc>
        <w:tc>
          <w:tcPr>
            <w:tcW w:w="1134" w:type="dxa"/>
            <w:vAlign w:val="center"/>
          </w:tcPr>
          <w:p w:rsidR="0054271F" w:rsidRPr="00722D49" w:rsidRDefault="0054271F" w:rsidP="0054271F">
            <w:pPr>
              <w:wordWrap w:val="0"/>
              <w:topLinePunct/>
              <w:rPr>
                <w:spacing w:val="-20"/>
                <w:szCs w:val="21"/>
              </w:rPr>
            </w:pPr>
          </w:p>
        </w:tc>
        <w:tc>
          <w:tcPr>
            <w:tcW w:w="1276" w:type="dxa"/>
          </w:tcPr>
          <w:p w:rsidR="0054271F" w:rsidRPr="00722D49" w:rsidRDefault="0054271F" w:rsidP="0054271F">
            <w:pPr>
              <w:wordWrap w:val="0"/>
              <w:topLinePunct/>
              <w:rPr>
                <w:spacing w:val="-20"/>
                <w:szCs w:val="21"/>
              </w:rPr>
            </w:pPr>
          </w:p>
        </w:tc>
        <w:tc>
          <w:tcPr>
            <w:tcW w:w="992" w:type="dxa"/>
            <w:vAlign w:val="center"/>
          </w:tcPr>
          <w:p w:rsidR="0054271F" w:rsidRPr="00722D49" w:rsidRDefault="0054271F" w:rsidP="0054271F">
            <w:pPr>
              <w:wordWrap w:val="0"/>
              <w:topLinePunct/>
              <w:rPr>
                <w:spacing w:val="-20"/>
                <w:szCs w:val="21"/>
              </w:rPr>
            </w:pPr>
          </w:p>
        </w:tc>
      </w:tr>
      <w:tr w:rsidR="0054271F" w:rsidRPr="00722D49" w:rsidTr="00C95CCA">
        <w:trPr>
          <w:trHeight w:val="433"/>
          <w:tblHeader/>
        </w:trPr>
        <w:tc>
          <w:tcPr>
            <w:tcW w:w="5387" w:type="dxa"/>
            <w:gridSpan w:val="6"/>
            <w:vAlign w:val="center"/>
          </w:tcPr>
          <w:p w:rsidR="0054271F" w:rsidRPr="00722D49" w:rsidRDefault="0054271F" w:rsidP="0054271F">
            <w:pPr>
              <w:wordWrap w:val="0"/>
              <w:topLinePunct/>
              <w:rPr>
                <w:spacing w:val="-20"/>
                <w:szCs w:val="21"/>
              </w:rPr>
            </w:pPr>
            <w:r w:rsidRPr="00722D49">
              <w:rPr>
                <w:rFonts w:ascii="宋体" w:eastAsiaTheme="minorEastAsia" w:hAnsi="宋体" w:cs="宋体" w:hint="eastAsia"/>
                <w:szCs w:val="22"/>
              </w:rPr>
              <w:t>合计人民币大写（不含税）：</w:t>
            </w:r>
          </w:p>
        </w:tc>
        <w:tc>
          <w:tcPr>
            <w:tcW w:w="4536" w:type="dxa"/>
            <w:gridSpan w:val="5"/>
            <w:vAlign w:val="center"/>
          </w:tcPr>
          <w:p w:rsidR="0054271F" w:rsidRPr="00722D49" w:rsidRDefault="0054271F" w:rsidP="0054271F">
            <w:pPr>
              <w:wordWrap w:val="0"/>
              <w:topLinePunct/>
              <w:rPr>
                <w:spacing w:val="-20"/>
                <w:szCs w:val="21"/>
              </w:rPr>
            </w:pPr>
            <w:r w:rsidRPr="00722D49">
              <w:rPr>
                <w:rFonts w:hint="eastAsia"/>
                <w:spacing w:val="-20"/>
                <w:szCs w:val="21"/>
              </w:rPr>
              <w:t>小写（元）：</w:t>
            </w:r>
          </w:p>
        </w:tc>
      </w:tr>
      <w:tr w:rsidR="0054271F" w:rsidRPr="00722D49" w:rsidTr="00C95CCA">
        <w:trPr>
          <w:trHeight w:val="433"/>
          <w:tblHeader/>
        </w:trPr>
        <w:tc>
          <w:tcPr>
            <w:tcW w:w="5387" w:type="dxa"/>
            <w:gridSpan w:val="6"/>
            <w:vAlign w:val="center"/>
          </w:tcPr>
          <w:p w:rsidR="0054271F" w:rsidRPr="00722D49" w:rsidRDefault="0054271F" w:rsidP="0054271F">
            <w:pPr>
              <w:wordWrap w:val="0"/>
              <w:topLinePunct/>
              <w:rPr>
                <w:spacing w:val="-20"/>
                <w:szCs w:val="21"/>
              </w:rPr>
            </w:pPr>
            <w:r w:rsidRPr="00722D49">
              <w:rPr>
                <w:rFonts w:ascii="宋体" w:eastAsiaTheme="minorEastAsia" w:hAnsi="宋体" w:cs="宋体" w:hint="eastAsia"/>
                <w:szCs w:val="22"/>
              </w:rPr>
              <w:t>合计增值税人民币大写：</w:t>
            </w:r>
            <w:r w:rsidRPr="00722D49">
              <w:rPr>
                <w:rFonts w:hint="eastAsia"/>
                <w:spacing w:val="-20"/>
                <w:szCs w:val="21"/>
              </w:rPr>
              <w:t xml:space="preserve"> </w:t>
            </w:r>
          </w:p>
        </w:tc>
        <w:tc>
          <w:tcPr>
            <w:tcW w:w="4536" w:type="dxa"/>
            <w:gridSpan w:val="5"/>
            <w:vAlign w:val="center"/>
          </w:tcPr>
          <w:p w:rsidR="0054271F" w:rsidRPr="00722D49" w:rsidRDefault="0054271F" w:rsidP="0054271F">
            <w:pPr>
              <w:wordWrap w:val="0"/>
              <w:topLinePunct/>
              <w:rPr>
                <w:spacing w:val="-20"/>
                <w:szCs w:val="21"/>
              </w:rPr>
            </w:pPr>
            <w:r w:rsidRPr="00722D49">
              <w:rPr>
                <w:rFonts w:hint="eastAsia"/>
                <w:spacing w:val="-20"/>
                <w:szCs w:val="21"/>
              </w:rPr>
              <w:t>小写（元）：</w:t>
            </w:r>
          </w:p>
        </w:tc>
      </w:tr>
      <w:tr w:rsidR="0054271F" w:rsidRPr="00722D49" w:rsidTr="00C95CCA">
        <w:trPr>
          <w:trHeight w:val="284"/>
          <w:tblHeader/>
        </w:trPr>
        <w:tc>
          <w:tcPr>
            <w:tcW w:w="5387" w:type="dxa"/>
            <w:gridSpan w:val="6"/>
          </w:tcPr>
          <w:p w:rsidR="0054271F" w:rsidRPr="00722D49" w:rsidRDefault="0054271F" w:rsidP="0054271F">
            <w:pPr>
              <w:wordWrap w:val="0"/>
              <w:topLinePunct/>
              <w:rPr>
                <w:spacing w:val="-20"/>
                <w:szCs w:val="21"/>
              </w:rPr>
            </w:pPr>
            <w:r w:rsidRPr="00722D49">
              <w:rPr>
                <w:rFonts w:ascii="宋体" w:eastAsiaTheme="minorEastAsia" w:hAnsi="宋体" w:cs="宋体" w:hint="eastAsia"/>
                <w:szCs w:val="22"/>
              </w:rPr>
              <w:t>合计人民币大写（含税）：</w:t>
            </w:r>
            <w:r w:rsidRPr="00722D49">
              <w:rPr>
                <w:rFonts w:hint="eastAsia"/>
                <w:spacing w:val="-20"/>
                <w:szCs w:val="21"/>
              </w:rPr>
              <w:t xml:space="preserve"> </w:t>
            </w:r>
          </w:p>
        </w:tc>
        <w:tc>
          <w:tcPr>
            <w:tcW w:w="4536" w:type="dxa"/>
            <w:gridSpan w:val="5"/>
          </w:tcPr>
          <w:p w:rsidR="0054271F" w:rsidRPr="00722D49" w:rsidRDefault="0054271F" w:rsidP="0054271F">
            <w:pPr>
              <w:wordWrap w:val="0"/>
              <w:topLinePunct/>
              <w:rPr>
                <w:spacing w:val="-20"/>
                <w:szCs w:val="21"/>
              </w:rPr>
            </w:pPr>
            <w:r w:rsidRPr="00722D49">
              <w:rPr>
                <w:rFonts w:hint="eastAsia"/>
                <w:spacing w:val="-20"/>
                <w:szCs w:val="21"/>
              </w:rPr>
              <w:t>小写（元）：</w:t>
            </w:r>
          </w:p>
        </w:tc>
      </w:tr>
      <w:tr w:rsidR="0054271F" w:rsidRPr="00722D49" w:rsidTr="00C95CCA">
        <w:trPr>
          <w:trHeight w:val="284"/>
          <w:tblHeader/>
        </w:trPr>
        <w:tc>
          <w:tcPr>
            <w:tcW w:w="5387" w:type="dxa"/>
            <w:gridSpan w:val="6"/>
          </w:tcPr>
          <w:p w:rsidR="0054271F" w:rsidRPr="00722D49" w:rsidRDefault="0054271F" w:rsidP="0054271F">
            <w:pPr>
              <w:jc w:val="left"/>
              <w:rPr>
                <w:rFonts w:asciiTheme="minorHAnsi" w:eastAsiaTheme="minorEastAsia" w:hAnsiTheme="minorHAnsi" w:cstheme="minorBidi"/>
                <w:spacing w:val="-20"/>
                <w:szCs w:val="22"/>
              </w:rPr>
            </w:pPr>
            <w:r w:rsidRPr="00722D49">
              <w:rPr>
                <w:rFonts w:ascii="宋体" w:eastAsiaTheme="minorEastAsia" w:hAnsi="宋体" w:cs="宋体" w:hint="eastAsia"/>
                <w:szCs w:val="22"/>
              </w:rPr>
              <w:t>增值税税率：</w:t>
            </w:r>
          </w:p>
        </w:tc>
        <w:tc>
          <w:tcPr>
            <w:tcW w:w="4536" w:type="dxa"/>
            <w:gridSpan w:val="5"/>
          </w:tcPr>
          <w:p w:rsidR="0054271F" w:rsidRPr="00722D49" w:rsidRDefault="0054271F" w:rsidP="0054271F">
            <w:pPr>
              <w:wordWrap w:val="0"/>
              <w:topLinePunct/>
              <w:rPr>
                <w:spacing w:val="-20"/>
                <w:szCs w:val="21"/>
              </w:rPr>
            </w:pPr>
            <w:r w:rsidRPr="00722D49">
              <w:rPr>
                <w:rFonts w:hint="eastAsia"/>
                <w:spacing w:val="-20"/>
                <w:szCs w:val="21"/>
              </w:rPr>
              <w:t xml:space="preserve">       </w:t>
            </w:r>
            <w:r w:rsidRPr="00722D49">
              <w:rPr>
                <w:spacing w:val="-20"/>
                <w:szCs w:val="21"/>
              </w:rPr>
              <w:t>%</w:t>
            </w:r>
          </w:p>
        </w:tc>
      </w:tr>
    </w:tbl>
    <w:p w:rsidR="0054271F" w:rsidRPr="00722D49" w:rsidRDefault="0054271F" w:rsidP="0054271F">
      <w:pPr>
        <w:spacing w:line="220" w:lineRule="atLeast"/>
        <w:rPr>
          <w:rFonts w:ascii="宋体" w:eastAsiaTheme="minorEastAsia" w:hAnsi="宋体" w:cstheme="minorBidi"/>
          <w:szCs w:val="22"/>
        </w:rPr>
      </w:pPr>
      <w:r w:rsidRPr="00722D49">
        <w:rPr>
          <w:rFonts w:ascii="宋体" w:eastAsiaTheme="minorEastAsia" w:hAnsi="宋体" w:cstheme="minorBidi" w:hint="eastAsia"/>
          <w:szCs w:val="22"/>
        </w:rPr>
        <w:t>二、本采购订单项下合同价款按第__项约定支付。</w:t>
      </w:r>
    </w:p>
    <w:p w:rsidR="0054271F" w:rsidRPr="00722D49" w:rsidRDefault="0054271F" w:rsidP="0054271F">
      <w:pPr>
        <w:spacing w:line="340" w:lineRule="exact"/>
        <w:rPr>
          <w:rFonts w:asciiTheme="minorEastAsia" w:eastAsiaTheme="minorEastAsia" w:hAnsiTheme="minorEastAsia" w:cstheme="minorBidi"/>
          <w:szCs w:val="21"/>
        </w:rPr>
      </w:pPr>
      <w:r w:rsidRPr="00722D49">
        <w:rPr>
          <w:rFonts w:asciiTheme="minorEastAsia" w:eastAsiaTheme="minorEastAsia" w:hAnsiTheme="minorEastAsia" w:cstheme="minorBidi" w:hint="eastAsia"/>
          <w:szCs w:val="22"/>
        </w:rPr>
        <w:t>1、</w:t>
      </w:r>
      <w:bookmarkStart w:id="0" w:name="OLE_LINK29"/>
      <w:bookmarkStart w:id="1" w:name="OLE_LINK30"/>
      <w:r w:rsidRPr="00722D49">
        <w:rPr>
          <w:rFonts w:asciiTheme="minorEastAsia" w:eastAsiaTheme="minorEastAsia" w:hAnsiTheme="minorEastAsia" w:cstheme="minorBidi" w:hint="eastAsia"/>
          <w:szCs w:val="22"/>
        </w:rPr>
        <w:t>合同货物经验收合格，买方向卖方支付合同价格的</w:t>
      </w:r>
      <w:r w:rsidRPr="00722D49">
        <w:rPr>
          <w:rFonts w:asciiTheme="minorEastAsia" w:eastAsiaTheme="minorEastAsia" w:hAnsiTheme="minorEastAsia" w:cstheme="minorBidi" w:hint="eastAsia"/>
          <w:szCs w:val="22"/>
          <w:u w:val="single"/>
        </w:rPr>
        <w:t xml:space="preserve">　 </w:t>
      </w:r>
      <w:r w:rsidRPr="00722D49">
        <w:rPr>
          <w:rFonts w:asciiTheme="minorEastAsia" w:eastAsiaTheme="minorEastAsia" w:hAnsiTheme="minorEastAsia" w:cstheme="minorBidi" w:hint="eastAsia"/>
          <w:szCs w:val="22"/>
        </w:rPr>
        <w:t>%，即人民币</w:t>
      </w:r>
      <w:r w:rsidRPr="00722D49">
        <w:rPr>
          <w:rFonts w:asciiTheme="minorEastAsia" w:eastAsiaTheme="minorEastAsia" w:hAnsiTheme="minorEastAsia" w:cstheme="minorBidi" w:hint="eastAsia"/>
          <w:szCs w:val="22"/>
          <w:u w:val="single"/>
        </w:rPr>
        <w:t xml:space="preserve">   </w:t>
      </w:r>
      <w:r w:rsidRPr="00722D49">
        <w:rPr>
          <w:rFonts w:asciiTheme="minorEastAsia" w:eastAsiaTheme="minorEastAsia" w:hAnsiTheme="minorEastAsia" w:cstheme="minorBidi" w:hint="eastAsia"/>
          <w:szCs w:val="22"/>
        </w:rPr>
        <w:t>元；质量保证金为合同价格的</w:t>
      </w:r>
      <w:r w:rsidRPr="00722D49">
        <w:rPr>
          <w:rFonts w:asciiTheme="minorEastAsia" w:eastAsiaTheme="minorEastAsia" w:hAnsiTheme="minorEastAsia" w:cstheme="minorBidi" w:hint="eastAsia"/>
          <w:szCs w:val="22"/>
          <w:u w:val="single"/>
        </w:rPr>
        <w:t xml:space="preserve">　　</w:t>
      </w:r>
      <w:r w:rsidRPr="00722D49">
        <w:rPr>
          <w:rFonts w:asciiTheme="minorEastAsia" w:eastAsiaTheme="minorEastAsia" w:hAnsiTheme="minorEastAsia" w:cstheme="minorBidi" w:hint="eastAsia"/>
          <w:szCs w:val="22"/>
        </w:rPr>
        <w:t>%，即人民币</w:t>
      </w:r>
      <w:r w:rsidRPr="00722D49">
        <w:rPr>
          <w:rFonts w:asciiTheme="minorEastAsia" w:eastAsiaTheme="minorEastAsia" w:hAnsiTheme="minorEastAsia" w:cstheme="minorBidi" w:hint="eastAsia"/>
          <w:szCs w:val="21"/>
          <w:u w:val="single"/>
        </w:rPr>
        <w:t xml:space="preserve">   </w:t>
      </w:r>
      <w:r w:rsidRPr="00722D49">
        <w:rPr>
          <w:rFonts w:asciiTheme="minorEastAsia" w:eastAsiaTheme="minorEastAsia" w:hAnsiTheme="minorEastAsia" w:cstheme="minorBidi" w:hint="eastAsia"/>
          <w:szCs w:val="21"/>
        </w:rPr>
        <w:t>元，待质量保证期结束后支付。</w:t>
      </w:r>
      <w:bookmarkEnd w:id="0"/>
      <w:bookmarkEnd w:id="1"/>
    </w:p>
    <w:p w:rsidR="009C0A09" w:rsidRPr="00722D49" w:rsidRDefault="0054271F" w:rsidP="0054271F">
      <w:pPr>
        <w:spacing w:line="220" w:lineRule="atLeast"/>
        <w:rPr>
          <w:rFonts w:asciiTheme="minorEastAsia" w:eastAsiaTheme="minorEastAsia" w:hAnsiTheme="minorEastAsia" w:cstheme="minorBidi"/>
          <w:szCs w:val="21"/>
        </w:rPr>
      </w:pPr>
      <w:r w:rsidRPr="00722D49">
        <w:rPr>
          <w:rFonts w:asciiTheme="minorEastAsia" w:eastAsiaTheme="minorEastAsia" w:hAnsiTheme="minorEastAsia" w:cstheme="minorBidi" w:hint="eastAsia"/>
          <w:szCs w:val="21"/>
        </w:rPr>
        <w:t>2、本订单签发后，买方向卖方支付合同价格的</w:t>
      </w:r>
      <w:r w:rsidRPr="00722D49">
        <w:rPr>
          <w:rFonts w:asciiTheme="minorEastAsia" w:eastAsiaTheme="minorEastAsia" w:hAnsiTheme="minorEastAsia" w:cstheme="minorBidi" w:hint="eastAsia"/>
          <w:szCs w:val="21"/>
          <w:u w:val="single"/>
        </w:rPr>
        <w:t xml:space="preserve">　 </w:t>
      </w:r>
      <w:r w:rsidRPr="00722D49">
        <w:rPr>
          <w:rFonts w:asciiTheme="minorEastAsia" w:eastAsiaTheme="minorEastAsia" w:hAnsiTheme="minorEastAsia" w:cstheme="minorBidi" w:hint="eastAsia"/>
          <w:szCs w:val="21"/>
        </w:rPr>
        <w:t>%，即人民币</w:t>
      </w:r>
      <w:r w:rsidRPr="00722D49">
        <w:rPr>
          <w:rFonts w:asciiTheme="minorEastAsia" w:eastAsiaTheme="minorEastAsia" w:hAnsiTheme="minorEastAsia" w:cstheme="minorBidi" w:hint="eastAsia"/>
          <w:szCs w:val="21"/>
          <w:u w:val="single"/>
        </w:rPr>
        <w:t xml:space="preserve">  </w:t>
      </w:r>
      <w:r w:rsidRPr="00722D49">
        <w:rPr>
          <w:rFonts w:asciiTheme="minorEastAsia" w:eastAsiaTheme="minorEastAsia" w:hAnsiTheme="minorEastAsia" w:cstheme="minorBidi" w:hint="eastAsia"/>
          <w:szCs w:val="21"/>
        </w:rPr>
        <w:t>元作为预付款；合同货物验收合格，买方向卖方支付合同价格的</w:t>
      </w:r>
      <w:r w:rsidRPr="00722D49">
        <w:rPr>
          <w:rFonts w:asciiTheme="minorEastAsia" w:eastAsiaTheme="minorEastAsia" w:hAnsiTheme="minorEastAsia" w:cstheme="minorBidi" w:hint="eastAsia"/>
          <w:szCs w:val="21"/>
          <w:u w:val="single"/>
        </w:rPr>
        <w:t xml:space="preserve">　 </w:t>
      </w:r>
      <w:r w:rsidRPr="00722D49">
        <w:rPr>
          <w:rFonts w:asciiTheme="minorEastAsia" w:eastAsiaTheme="minorEastAsia" w:hAnsiTheme="minorEastAsia" w:cstheme="minorBidi" w:hint="eastAsia"/>
          <w:szCs w:val="21"/>
        </w:rPr>
        <w:t>%，即人民币</w:t>
      </w:r>
      <w:r w:rsidRPr="00722D49">
        <w:rPr>
          <w:rFonts w:asciiTheme="minorEastAsia" w:eastAsiaTheme="minorEastAsia" w:hAnsiTheme="minorEastAsia" w:cstheme="minorBidi" w:hint="eastAsia"/>
          <w:szCs w:val="21"/>
          <w:u w:val="single"/>
        </w:rPr>
        <w:t xml:space="preserve">   </w:t>
      </w:r>
      <w:r w:rsidRPr="00722D49">
        <w:rPr>
          <w:rFonts w:asciiTheme="minorEastAsia" w:eastAsiaTheme="minorEastAsia" w:hAnsiTheme="minorEastAsia" w:cstheme="minorBidi" w:hint="eastAsia"/>
          <w:szCs w:val="21"/>
        </w:rPr>
        <w:t>元作为验收款；质量保证金为合同价格的</w:t>
      </w:r>
      <w:r w:rsidRPr="00722D49">
        <w:rPr>
          <w:rFonts w:asciiTheme="minorEastAsia" w:eastAsiaTheme="minorEastAsia" w:hAnsiTheme="minorEastAsia" w:cstheme="minorBidi" w:hint="eastAsia"/>
          <w:szCs w:val="21"/>
          <w:u w:val="single"/>
        </w:rPr>
        <w:t xml:space="preserve">　　</w:t>
      </w:r>
      <w:r w:rsidRPr="00722D49">
        <w:rPr>
          <w:rFonts w:asciiTheme="minorEastAsia" w:eastAsiaTheme="minorEastAsia" w:hAnsiTheme="minorEastAsia" w:cstheme="minorBidi" w:hint="eastAsia"/>
          <w:szCs w:val="21"/>
        </w:rPr>
        <w:t>%，即人民币</w:t>
      </w:r>
      <w:r w:rsidRPr="00722D49">
        <w:rPr>
          <w:rFonts w:asciiTheme="minorEastAsia" w:eastAsiaTheme="minorEastAsia" w:hAnsiTheme="minorEastAsia" w:cstheme="minorBidi" w:hint="eastAsia"/>
          <w:szCs w:val="21"/>
          <w:u w:val="single"/>
        </w:rPr>
        <w:t xml:space="preserve">   </w:t>
      </w:r>
      <w:r w:rsidRPr="00722D49">
        <w:rPr>
          <w:rFonts w:asciiTheme="minorEastAsia" w:eastAsiaTheme="minorEastAsia" w:hAnsiTheme="minorEastAsia" w:cstheme="minorBidi" w:hint="eastAsia"/>
          <w:szCs w:val="21"/>
        </w:rPr>
        <w:t>元，待质量保证期结束后支付。</w:t>
      </w:r>
    </w:p>
    <w:p w:rsidR="0054271F" w:rsidRPr="00722D49" w:rsidRDefault="0054271F" w:rsidP="0054271F">
      <w:pPr>
        <w:spacing w:line="220" w:lineRule="atLeast"/>
        <w:rPr>
          <w:rFonts w:ascii="宋体" w:eastAsiaTheme="minorEastAsia" w:hAnsi="宋体" w:cstheme="minorBidi"/>
          <w:szCs w:val="21"/>
        </w:rPr>
      </w:pPr>
      <w:r w:rsidRPr="00722D49">
        <w:rPr>
          <w:rFonts w:ascii="宋体" w:eastAsiaTheme="minorEastAsia" w:hAnsi="宋体" w:cstheme="minorBidi" w:hint="eastAsia"/>
          <w:szCs w:val="21"/>
        </w:rPr>
        <w:t>三、运输方式：</w:t>
      </w:r>
      <w:r w:rsidRPr="00722D49">
        <w:rPr>
          <w:rFonts w:ascii="宋体" w:eastAsiaTheme="minorEastAsia" w:hAnsi="宋体" w:cstheme="minorBidi" w:hint="eastAsia"/>
          <w:b/>
          <w:szCs w:val="21"/>
        </w:rPr>
        <w:t xml:space="preserve"> </w:t>
      </w:r>
    </w:p>
    <w:p w:rsidR="0054271F" w:rsidRPr="00722D49" w:rsidRDefault="0054271F" w:rsidP="0054271F">
      <w:pPr>
        <w:spacing w:line="220" w:lineRule="atLeast"/>
        <w:rPr>
          <w:rFonts w:ascii="宋体" w:eastAsiaTheme="minorEastAsia" w:hAnsi="宋体" w:cstheme="minorBidi"/>
          <w:b/>
          <w:szCs w:val="21"/>
        </w:rPr>
      </w:pPr>
      <w:r w:rsidRPr="00722D49">
        <w:rPr>
          <w:rFonts w:ascii="宋体" w:eastAsiaTheme="minorEastAsia" w:hAnsi="宋体" w:cstheme="minorBidi" w:hint="eastAsia"/>
          <w:szCs w:val="21"/>
        </w:rPr>
        <w:t>四、交货地点：</w:t>
      </w:r>
      <w:r w:rsidRPr="00722D49">
        <w:rPr>
          <w:rFonts w:ascii="宋体" w:eastAsiaTheme="minorEastAsia" w:hAnsi="宋体" w:cstheme="minorBidi" w:hint="eastAsia"/>
          <w:b/>
          <w:szCs w:val="21"/>
        </w:rPr>
        <w:t xml:space="preserve"> </w:t>
      </w:r>
    </w:p>
    <w:p w:rsidR="0054271F" w:rsidRPr="00722D49" w:rsidRDefault="0054271F" w:rsidP="0054271F">
      <w:pPr>
        <w:spacing w:line="220" w:lineRule="atLeast"/>
        <w:ind w:left="1" w:hanging="1"/>
        <w:rPr>
          <w:rFonts w:ascii="宋体" w:eastAsiaTheme="minorEastAsia" w:hAnsi="宋体" w:cs="宋体"/>
          <w:szCs w:val="21"/>
        </w:rPr>
      </w:pPr>
      <w:r w:rsidRPr="00722D49">
        <w:rPr>
          <w:rFonts w:ascii="宋体" w:eastAsiaTheme="minorEastAsia" w:hAnsi="宋体" w:cs="宋体" w:hint="eastAsia"/>
          <w:szCs w:val="21"/>
        </w:rPr>
        <w:t>五、特殊约定：</w:t>
      </w:r>
    </w:p>
    <w:p w:rsidR="0054271F" w:rsidRPr="00722D49" w:rsidRDefault="0054271F" w:rsidP="0054271F">
      <w:pPr>
        <w:spacing w:line="220" w:lineRule="atLeast"/>
        <w:ind w:left="1" w:hanging="1"/>
        <w:rPr>
          <w:rFonts w:ascii="宋体" w:eastAsiaTheme="minorEastAsia" w:hAnsi="宋体" w:cs="宋体"/>
          <w:kern w:val="0"/>
          <w:szCs w:val="21"/>
        </w:rPr>
      </w:pPr>
      <w:r w:rsidRPr="00722D49">
        <w:rPr>
          <w:rFonts w:ascii="宋体" w:eastAsiaTheme="minorEastAsia" w:hAnsi="宋体" w:cs="宋体" w:hint="eastAsia"/>
          <w:szCs w:val="21"/>
        </w:rPr>
        <w:t>1、</w:t>
      </w:r>
      <w:r w:rsidRPr="00722D49">
        <w:rPr>
          <w:rFonts w:ascii="宋体" w:eastAsiaTheme="minorEastAsia" w:hAnsi="宋体" w:cs="宋体" w:hint="eastAsia"/>
          <w:kern w:val="0"/>
          <w:szCs w:val="21"/>
        </w:rPr>
        <w:t>若后期国家增值税税率调整，在调整日后开具增值税发票的，卖方同意按照调整后的增值税税率修订本合同价款。</w:t>
      </w:r>
    </w:p>
    <w:p w:rsidR="0054271F" w:rsidRPr="00722D49" w:rsidRDefault="0054271F" w:rsidP="0054271F">
      <w:pPr>
        <w:spacing w:line="220" w:lineRule="atLeast"/>
        <w:ind w:left="1" w:hanging="1"/>
        <w:rPr>
          <w:rFonts w:ascii="宋体" w:eastAsiaTheme="minorEastAsia" w:hAnsi="宋体" w:cs="宋体"/>
          <w:b/>
          <w:szCs w:val="21"/>
        </w:rPr>
      </w:pPr>
      <w:r w:rsidRPr="00722D49">
        <w:rPr>
          <w:rFonts w:ascii="宋体" w:eastAsiaTheme="minorEastAsia" w:hAnsi="宋体" w:cs="宋体"/>
          <w:b/>
          <w:szCs w:val="21"/>
        </w:rPr>
        <w:t>2</w:t>
      </w:r>
      <w:r w:rsidRPr="00722D49">
        <w:rPr>
          <w:rFonts w:ascii="宋体" w:eastAsiaTheme="minorEastAsia" w:hAnsi="宋体" w:cs="宋体" w:hint="eastAsia"/>
          <w:b/>
          <w:szCs w:val="21"/>
        </w:rPr>
        <w:t>、买方对订单产品</w:t>
      </w:r>
      <w:r w:rsidRPr="00722D49">
        <w:rPr>
          <w:rFonts w:ascii="宋体" w:eastAsiaTheme="minorEastAsia" w:hAnsi="宋体" w:cs="宋体"/>
          <w:b/>
          <w:szCs w:val="21"/>
        </w:rPr>
        <w:t>抽检、检查不合格的</w:t>
      </w:r>
      <w:r w:rsidRPr="00722D49">
        <w:rPr>
          <w:rFonts w:ascii="宋体" w:eastAsiaTheme="minorEastAsia" w:hAnsi="宋体" w:cs="宋体" w:hint="eastAsia"/>
          <w:b/>
          <w:szCs w:val="21"/>
        </w:rPr>
        <w:t>，以及</w:t>
      </w:r>
      <w:r w:rsidRPr="00722D49">
        <w:rPr>
          <w:rFonts w:ascii="宋体" w:eastAsiaTheme="minorEastAsia" w:hAnsi="宋体" w:cs="宋体"/>
          <w:b/>
          <w:szCs w:val="21"/>
        </w:rPr>
        <w:t>在</w:t>
      </w:r>
      <w:r w:rsidRPr="00722D49">
        <w:rPr>
          <w:rFonts w:ascii="宋体" w:eastAsiaTheme="minorEastAsia" w:hAnsi="宋体" w:cs="宋体" w:hint="eastAsia"/>
          <w:b/>
          <w:szCs w:val="21"/>
        </w:rPr>
        <w:t>买方最终</w:t>
      </w:r>
      <w:r w:rsidRPr="00722D49">
        <w:rPr>
          <w:rFonts w:ascii="宋体" w:eastAsiaTheme="minorEastAsia" w:hAnsi="宋体" w:cs="宋体"/>
          <w:b/>
          <w:szCs w:val="21"/>
        </w:rPr>
        <w:t>业主发生质量问题的，严格追究</w:t>
      </w:r>
      <w:r w:rsidRPr="00722D49">
        <w:rPr>
          <w:rFonts w:ascii="宋体" w:eastAsiaTheme="minorEastAsia" w:hAnsi="宋体" w:cs="宋体" w:hint="eastAsia"/>
          <w:b/>
          <w:szCs w:val="21"/>
        </w:rPr>
        <w:t>卖方责任。</w:t>
      </w:r>
    </w:p>
    <w:p w:rsidR="0054271F" w:rsidRPr="00722D49" w:rsidRDefault="0054271F" w:rsidP="0054271F">
      <w:pPr>
        <w:spacing w:line="220" w:lineRule="atLeast"/>
        <w:ind w:left="1" w:hanging="1"/>
        <w:rPr>
          <w:rFonts w:ascii="宋体" w:eastAsiaTheme="minorEastAsia" w:hAnsi="宋体" w:cs="宋体"/>
          <w:kern w:val="0"/>
          <w:szCs w:val="21"/>
        </w:rPr>
      </w:pPr>
      <w:r w:rsidRPr="00722D49">
        <w:rPr>
          <w:rFonts w:ascii="宋体" w:eastAsiaTheme="minorEastAsia" w:hAnsi="宋体" w:cs="宋体"/>
          <w:szCs w:val="21"/>
        </w:rPr>
        <w:t>3</w:t>
      </w:r>
      <w:r w:rsidRPr="00722D49">
        <w:rPr>
          <w:rFonts w:ascii="宋体" w:eastAsiaTheme="minorEastAsia" w:hAnsi="宋体" w:cs="宋体" w:hint="eastAsia"/>
          <w:kern w:val="0"/>
          <w:szCs w:val="21"/>
        </w:rPr>
        <w:t>、若发生《哈尔滨电机厂有限责任公司供方质量问题处罚原则》改版</w:t>
      </w:r>
      <w:r w:rsidRPr="00722D49">
        <w:rPr>
          <w:rFonts w:ascii="宋体" w:eastAsiaTheme="minorEastAsia" w:hAnsi="宋体" w:cs="宋体"/>
          <w:kern w:val="0"/>
          <w:szCs w:val="21"/>
        </w:rPr>
        <w:t>，</w:t>
      </w:r>
      <w:r w:rsidRPr="00722D49">
        <w:rPr>
          <w:rFonts w:ascii="宋体" w:eastAsiaTheme="minorEastAsia" w:hAnsi="宋体" w:cs="宋体" w:hint="eastAsia"/>
          <w:kern w:val="0"/>
          <w:szCs w:val="21"/>
        </w:rPr>
        <w:t>按</w:t>
      </w:r>
      <w:r w:rsidRPr="00722D49">
        <w:rPr>
          <w:rFonts w:ascii="宋体" w:eastAsiaTheme="minorEastAsia" w:hAnsi="宋体" w:cs="宋体"/>
          <w:kern w:val="0"/>
          <w:szCs w:val="21"/>
        </w:rPr>
        <w:t>招标说明中的</w:t>
      </w:r>
      <w:r w:rsidRPr="00722D49">
        <w:rPr>
          <w:rFonts w:ascii="宋体" w:eastAsiaTheme="minorEastAsia" w:hAnsi="宋体" w:cs="宋体" w:hint="eastAsia"/>
          <w:kern w:val="0"/>
          <w:szCs w:val="21"/>
        </w:rPr>
        <w:t>最新版文件执行</w:t>
      </w:r>
      <w:r w:rsidRPr="00722D49">
        <w:rPr>
          <w:rFonts w:ascii="宋体" w:eastAsiaTheme="minorEastAsia" w:hAnsi="宋体" w:cs="宋体"/>
          <w:kern w:val="0"/>
          <w:szCs w:val="21"/>
        </w:rPr>
        <w:t>。</w:t>
      </w:r>
    </w:p>
    <w:p w:rsidR="0054271F" w:rsidRPr="00722D49" w:rsidRDefault="0054271F" w:rsidP="0054271F">
      <w:pPr>
        <w:spacing w:line="220" w:lineRule="atLeast"/>
        <w:ind w:left="1" w:hanging="1"/>
        <w:rPr>
          <w:rFonts w:ascii="宋体" w:eastAsiaTheme="minorEastAsia" w:hAnsi="宋体" w:cs="宋体"/>
          <w:szCs w:val="21"/>
        </w:rPr>
      </w:pPr>
      <w:r w:rsidRPr="00722D49">
        <w:rPr>
          <w:rFonts w:ascii="宋体" w:eastAsiaTheme="minorEastAsia" w:hAnsi="宋体" w:cs="宋体" w:hint="eastAsia"/>
          <w:szCs w:val="21"/>
        </w:rPr>
        <w:t>六、本采购订单是订单双方签订的合同编号为</w:t>
      </w:r>
      <w:r w:rsidR="00531E33" w:rsidRPr="00722D49">
        <w:rPr>
          <w:rFonts w:ascii="宋体" w:eastAsiaTheme="minorEastAsia" w:hAnsi="宋体" w:cs="宋体" w:hint="eastAsia"/>
          <w:szCs w:val="21"/>
        </w:rPr>
        <w:t xml:space="preserve">        </w:t>
      </w:r>
      <w:r w:rsidRPr="00722D49">
        <w:rPr>
          <w:rFonts w:ascii="宋体" w:eastAsiaTheme="minorEastAsia" w:hAnsi="宋体" w:cs="宋体" w:hint="eastAsia"/>
          <w:szCs w:val="21"/>
        </w:rPr>
        <w:t>《采购合同》不可分割的一部分，与该《采购合同》共同对订单双方产生约束力，本订单未约定事项按该《采购合同》的约定执行。</w:t>
      </w:r>
    </w:p>
    <w:p w:rsidR="0054271F" w:rsidRPr="00722D49" w:rsidRDefault="0054271F" w:rsidP="0054271F">
      <w:pPr>
        <w:spacing w:line="220" w:lineRule="atLeast"/>
        <w:ind w:left="1" w:hanging="1"/>
        <w:rPr>
          <w:rFonts w:ascii="宋体" w:eastAsiaTheme="minorEastAsia" w:hAnsi="宋体" w:cs="宋体"/>
          <w:b/>
          <w:bCs/>
          <w:szCs w:val="21"/>
        </w:rPr>
      </w:pPr>
      <w:r w:rsidRPr="00722D49">
        <w:rPr>
          <w:rFonts w:ascii="宋体" w:eastAsiaTheme="minorEastAsia" w:hAnsi="宋体" w:cs="宋体" w:hint="eastAsia"/>
          <w:szCs w:val="21"/>
        </w:rPr>
        <w:t>七、本采购订单一式</w:t>
      </w:r>
      <w:r w:rsidRPr="00722D49">
        <w:rPr>
          <w:rFonts w:ascii="宋体" w:eastAsiaTheme="minorEastAsia" w:hAnsi="宋体" w:cstheme="minorBidi" w:hint="eastAsia"/>
          <w:b/>
          <w:szCs w:val="21"/>
        </w:rPr>
        <w:t xml:space="preserve"> </w:t>
      </w:r>
      <w:r w:rsidRPr="00722D49">
        <w:rPr>
          <w:rFonts w:ascii="宋体" w:eastAsiaTheme="minorEastAsia" w:hAnsi="宋体" w:cs="宋体" w:hint="eastAsia"/>
          <w:szCs w:val="21"/>
        </w:rPr>
        <w:t>份，买方执</w:t>
      </w:r>
      <w:r w:rsidRPr="00722D49">
        <w:rPr>
          <w:rFonts w:ascii="宋体" w:eastAsiaTheme="minorEastAsia" w:hAnsi="宋体" w:cstheme="minorBidi" w:hint="eastAsia"/>
          <w:b/>
          <w:szCs w:val="21"/>
        </w:rPr>
        <w:t xml:space="preserve"> </w:t>
      </w:r>
      <w:r w:rsidRPr="00722D49">
        <w:rPr>
          <w:rFonts w:ascii="宋体" w:eastAsiaTheme="minorEastAsia" w:hAnsi="宋体" w:cs="宋体" w:hint="eastAsia"/>
          <w:szCs w:val="21"/>
        </w:rPr>
        <w:t>份，卖方执</w:t>
      </w:r>
      <w:r w:rsidRPr="00722D49">
        <w:rPr>
          <w:rFonts w:ascii="宋体" w:eastAsiaTheme="minorEastAsia" w:hAnsi="宋体" w:cstheme="minorBidi" w:hint="eastAsia"/>
          <w:b/>
          <w:szCs w:val="21"/>
        </w:rPr>
        <w:t xml:space="preserve"> </w:t>
      </w:r>
      <w:r w:rsidRPr="00722D49">
        <w:rPr>
          <w:rFonts w:ascii="宋体" w:eastAsiaTheme="minorEastAsia" w:hAnsi="宋体" w:cs="宋体" w:hint="eastAsia"/>
          <w:szCs w:val="21"/>
        </w:rPr>
        <w:t>份</w:t>
      </w:r>
      <w:r w:rsidRPr="00722D49">
        <w:rPr>
          <w:rFonts w:ascii="宋体" w:eastAsiaTheme="minorEastAsia" w:hAnsi="宋体" w:cs="宋体" w:hint="eastAsia"/>
          <w:b/>
          <w:bCs/>
          <w:szCs w:val="21"/>
        </w:rPr>
        <w:t>。</w:t>
      </w:r>
    </w:p>
    <w:p w:rsidR="0054271F" w:rsidRPr="00722D49" w:rsidRDefault="0054271F" w:rsidP="0054271F">
      <w:pPr>
        <w:spacing w:line="220" w:lineRule="atLeast"/>
        <w:rPr>
          <w:rFonts w:ascii="宋体" w:eastAsiaTheme="minorEastAsia" w:hAnsi="宋体" w:cs="宋体"/>
          <w:b/>
          <w:bCs/>
          <w:szCs w:val="22"/>
        </w:rPr>
      </w:pP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9"/>
        <w:gridCol w:w="5261"/>
      </w:tblGrid>
      <w:tr w:rsidR="0054271F" w:rsidRPr="00A56159" w:rsidTr="00C95CCA">
        <w:trPr>
          <w:trHeight w:val="1576"/>
        </w:trPr>
        <w:tc>
          <w:tcPr>
            <w:tcW w:w="5229" w:type="dxa"/>
          </w:tcPr>
          <w:p w:rsidR="0054271F" w:rsidRPr="00722D49" w:rsidRDefault="0054271F" w:rsidP="0054271F">
            <w:pPr>
              <w:spacing w:line="240" w:lineRule="exact"/>
              <w:rPr>
                <w:rFonts w:ascii="宋体" w:eastAsiaTheme="minorEastAsia" w:hAnsi="宋体"/>
                <w:szCs w:val="21"/>
              </w:rPr>
            </w:pPr>
            <w:r w:rsidRPr="00722D49">
              <w:rPr>
                <w:rFonts w:ascii="宋体" w:eastAsiaTheme="minorEastAsia" w:hAnsi="宋体" w:cs="宋体" w:hint="eastAsia"/>
                <w:szCs w:val="21"/>
              </w:rPr>
              <w:t>买方名称（盖章）：</w:t>
            </w:r>
            <w:r w:rsidRPr="00722D49">
              <w:rPr>
                <w:rFonts w:ascii="宋体" w:eastAsiaTheme="minorEastAsia" w:hAnsi="宋体" w:cs="宋体" w:hint="eastAsia"/>
                <w:b/>
                <w:bCs/>
                <w:szCs w:val="21"/>
              </w:rPr>
              <w:t>哈尔滨电机厂有限责任公司</w:t>
            </w:r>
          </w:p>
          <w:p w:rsidR="0054271F" w:rsidRPr="00722D49" w:rsidRDefault="0054271F" w:rsidP="0054271F">
            <w:pPr>
              <w:spacing w:line="240" w:lineRule="exact"/>
              <w:rPr>
                <w:rFonts w:ascii="宋体" w:eastAsiaTheme="minorEastAsia" w:hAnsi="宋体"/>
                <w:szCs w:val="21"/>
              </w:rPr>
            </w:pPr>
            <w:r w:rsidRPr="00722D49">
              <w:rPr>
                <w:rFonts w:ascii="宋体" w:eastAsiaTheme="minorEastAsia" w:hAnsi="宋体" w:cs="宋体" w:hint="eastAsia"/>
                <w:szCs w:val="21"/>
              </w:rPr>
              <w:t>单位地址：</w:t>
            </w:r>
            <w:r w:rsidRPr="00722D49">
              <w:rPr>
                <w:rFonts w:ascii="宋体" w:eastAsiaTheme="minorEastAsia" w:hAnsi="宋体" w:cs="宋体" w:hint="eastAsia"/>
                <w:b/>
                <w:szCs w:val="21"/>
              </w:rPr>
              <w:t>香坊区三大动力路</w:t>
            </w:r>
            <w:r w:rsidRPr="00722D49">
              <w:rPr>
                <w:rFonts w:ascii="宋体" w:eastAsiaTheme="minorEastAsia" w:hAnsi="宋体" w:cs="宋体"/>
                <w:b/>
                <w:szCs w:val="21"/>
              </w:rPr>
              <w:t>99</w:t>
            </w:r>
            <w:r w:rsidRPr="00722D49">
              <w:rPr>
                <w:rFonts w:ascii="宋体" w:eastAsiaTheme="minorEastAsia" w:hAnsi="宋体" w:cs="宋体" w:hint="eastAsia"/>
                <w:b/>
                <w:szCs w:val="21"/>
              </w:rPr>
              <w:t>号</w:t>
            </w:r>
          </w:p>
          <w:p w:rsidR="0054271F" w:rsidRPr="00722D49" w:rsidRDefault="0054271F" w:rsidP="0054271F">
            <w:pPr>
              <w:spacing w:line="240" w:lineRule="exact"/>
              <w:rPr>
                <w:rFonts w:ascii="宋体" w:eastAsiaTheme="minorEastAsia" w:hAnsi="宋体"/>
                <w:szCs w:val="21"/>
              </w:rPr>
            </w:pPr>
            <w:r w:rsidRPr="00722D49">
              <w:rPr>
                <w:rFonts w:ascii="宋体" w:eastAsiaTheme="minorEastAsia" w:hAnsi="宋体" w:cs="宋体" w:hint="eastAsia"/>
                <w:szCs w:val="21"/>
              </w:rPr>
              <w:t>法定代表人：</w:t>
            </w:r>
            <w:r w:rsidRPr="00722D49">
              <w:rPr>
                <w:rFonts w:ascii="宋体" w:eastAsiaTheme="minorEastAsia" w:hAnsi="宋体" w:hint="eastAsia"/>
                <w:b/>
                <w:color w:val="000000"/>
                <w:szCs w:val="21"/>
              </w:rPr>
              <w:t>王贵</w:t>
            </w:r>
          </w:p>
          <w:p w:rsidR="0054271F" w:rsidRPr="00722D49" w:rsidRDefault="0054271F" w:rsidP="0054271F">
            <w:pPr>
              <w:spacing w:line="240" w:lineRule="exact"/>
              <w:rPr>
                <w:rFonts w:ascii="宋体" w:eastAsiaTheme="minorEastAsia" w:hAnsi="宋体" w:cs="宋体"/>
                <w:kern w:val="0"/>
                <w:szCs w:val="21"/>
              </w:rPr>
            </w:pPr>
            <w:r w:rsidRPr="00722D49">
              <w:rPr>
                <w:rFonts w:ascii="宋体" w:eastAsiaTheme="minorEastAsia" w:hAnsi="宋体" w:cs="宋体" w:hint="eastAsia"/>
                <w:kern w:val="0"/>
                <w:szCs w:val="21"/>
              </w:rPr>
              <w:t>委托代理人：</w:t>
            </w:r>
          </w:p>
          <w:p w:rsidR="0054271F" w:rsidRPr="00722D49" w:rsidRDefault="0054271F" w:rsidP="0054271F">
            <w:pPr>
              <w:spacing w:line="240" w:lineRule="exact"/>
              <w:rPr>
                <w:rFonts w:ascii="宋体" w:eastAsiaTheme="minorEastAsia" w:hAnsi="宋体" w:cs="宋体"/>
                <w:kern w:val="0"/>
                <w:szCs w:val="21"/>
              </w:rPr>
            </w:pPr>
            <w:r w:rsidRPr="00722D49">
              <w:rPr>
                <w:rFonts w:ascii="宋体" w:eastAsiaTheme="minorEastAsia" w:hAnsi="宋体" w:cs="宋体" w:hint="eastAsia"/>
                <w:kern w:val="0"/>
                <w:szCs w:val="21"/>
              </w:rPr>
              <w:t>电话：</w:t>
            </w:r>
          </w:p>
          <w:p w:rsidR="0054271F" w:rsidRPr="00722D49" w:rsidRDefault="0054271F" w:rsidP="0054271F">
            <w:pPr>
              <w:spacing w:line="240" w:lineRule="exact"/>
              <w:rPr>
                <w:rFonts w:ascii="宋体" w:eastAsiaTheme="minorEastAsia" w:hAnsi="宋体" w:cs="宋体"/>
                <w:kern w:val="0"/>
                <w:szCs w:val="21"/>
              </w:rPr>
            </w:pPr>
            <w:r w:rsidRPr="00722D49">
              <w:rPr>
                <w:rFonts w:ascii="宋体" w:eastAsiaTheme="minorEastAsia" w:hAnsi="宋体" w:cs="宋体" w:hint="eastAsia"/>
                <w:kern w:val="0"/>
                <w:szCs w:val="21"/>
              </w:rPr>
              <w:t>开户行：</w:t>
            </w:r>
            <w:r w:rsidRPr="00722D49">
              <w:rPr>
                <w:rFonts w:ascii="宋体" w:eastAsiaTheme="minorEastAsia" w:hAnsi="宋体" w:hint="eastAsia"/>
                <w:b/>
                <w:color w:val="000000"/>
                <w:kern w:val="0"/>
                <w:szCs w:val="21"/>
              </w:rPr>
              <w:t>工行哈市和平支行</w:t>
            </w:r>
          </w:p>
          <w:p w:rsidR="0054271F" w:rsidRPr="00722D49" w:rsidRDefault="0054271F" w:rsidP="0054271F">
            <w:pPr>
              <w:spacing w:line="240" w:lineRule="exact"/>
              <w:rPr>
                <w:rFonts w:ascii="宋体" w:eastAsiaTheme="minorEastAsia" w:hAnsi="宋体" w:cs="宋体"/>
                <w:kern w:val="0"/>
                <w:szCs w:val="21"/>
              </w:rPr>
            </w:pPr>
            <w:proofErr w:type="gramStart"/>
            <w:r w:rsidRPr="00722D49">
              <w:rPr>
                <w:rFonts w:ascii="宋体" w:eastAsiaTheme="minorEastAsia" w:hAnsi="宋体" w:cs="宋体" w:hint="eastAsia"/>
                <w:kern w:val="0"/>
                <w:szCs w:val="21"/>
              </w:rPr>
              <w:t>帐号</w:t>
            </w:r>
            <w:proofErr w:type="gramEnd"/>
            <w:r w:rsidRPr="00722D49">
              <w:rPr>
                <w:rFonts w:ascii="宋体" w:eastAsiaTheme="minorEastAsia" w:hAnsi="宋体" w:cs="宋体" w:hint="eastAsia"/>
                <w:kern w:val="0"/>
                <w:szCs w:val="21"/>
              </w:rPr>
              <w:t>：</w:t>
            </w:r>
            <w:r w:rsidRPr="00722D49">
              <w:rPr>
                <w:rFonts w:ascii="宋体" w:eastAsiaTheme="minorEastAsia" w:hAnsi="宋体"/>
                <w:b/>
                <w:szCs w:val="21"/>
              </w:rPr>
              <w:t xml:space="preserve">35000 5010900 </w:t>
            </w:r>
            <w:r w:rsidRPr="00722D49">
              <w:rPr>
                <w:rFonts w:ascii="宋体" w:eastAsiaTheme="minorEastAsia" w:hAnsi="宋体" w:hint="eastAsia"/>
                <w:b/>
                <w:szCs w:val="21"/>
              </w:rPr>
              <w:t>4</w:t>
            </w:r>
            <w:r w:rsidRPr="00722D49">
              <w:rPr>
                <w:rFonts w:ascii="宋体" w:eastAsiaTheme="minorEastAsia" w:hAnsi="宋体"/>
                <w:b/>
                <w:szCs w:val="21"/>
              </w:rPr>
              <w:t>000466</w:t>
            </w:r>
          </w:p>
          <w:p w:rsidR="0054271F" w:rsidRPr="00722D49" w:rsidRDefault="0054271F" w:rsidP="0054271F">
            <w:pPr>
              <w:spacing w:line="240" w:lineRule="exact"/>
              <w:rPr>
                <w:rFonts w:ascii="宋体" w:eastAsiaTheme="minorEastAsia" w:hAnsi="宋体" w:cs="宋体"/>
                <w:kern w:val="0"/>
                <w:szCs w:val="21"/>
              </w:rPr>
            </w:pPr>
            <w:r w:rsidRPr="00722D49">
              <w:rPr>
                <w:rFonts w:ascii="宋体" w:eastAsiaTheme="minorEastAsia" w:hAnsi="宋体" w:cs="宋体" w:hint="eastAsia"/>
                <w:kern w:val="0"/>
                <w:szCs w:val="21"/>
              </w:rPr>
              <w:t>税号：</w:t>
            </w:r>
            <w:r w:rsidRPr="00722D49">
              <w:rPr>
                <w:rFonts w:ascii="宋体" w:eastAsiaTheme="minorEastAsia" w:hAnsi="宋体"/>
                <w:b/>
                <w:szCs w:val="21"/>
              </w:rPr>
              <w:t>912301991270479655</w:t>
            </w:r>
          </w:p>
          <w:p w:rsidR="0054271F" w:rsidRPr="00722D49" w:rsidRDefault="0054271F" w:rsidP="0054271F">
            <w:pPr>
              <w:spacing w:line="240" w:lineRule="exact"/>
              <w:rPr>
                <w:rFonts w:ascii="宋体" w:eastAsiaTheme="minorEastAsia" w:hAnsi="宋体" w:cs="宋体"/>
                <w:kern w:val="0"/>
                <w:szCs w:val="21"/>
              </w:rPr>
            </w:pPr>
            <w:r w:rsidRPr="00722D49">
              <w:rPr>
                <w:rFonts w:ascii="宋体" w:eastAsiaTheme="minorEastAsia" w:hAnsi="宋体" w:cs="宋体" w:hint="eastAsia"/>
                <w:kern w:val="0"/>
                <w:szCs w:val="21"/>
              </w:rPr>
              <w:t>邮编：</w:t>
            </w:r>
            <w:r w:rsidRPr="00722D49">
              <w:rPr>
                <w:rFonts w:ascii="宋体" w:eastAsiaTheme="minorEastAsia" w:hAnsi="宋体" w:cs="宋体"/>
                <w:b/>
                <w:kern w:val="0"/>
                <w:szCs w:val="21"/>
              </w:rPr>
              <w:t>150040</w:t>
            </w:r>
          </w:p>
        </w:tc>
        <w:tc>
          <w:tcPr>
            <w:tcW w:w="5261" w:type="dxa"/>
          </w:tcPr>
          <w:p w:rsidR="0054271F" w:rsidRPr="00722D49" w:rsidRDefault="0054271F" w:rsidP="0054271F">
            <w:pPr>
              <w:spacing w:line="240" w:lineRule="exact"/>
              <w:rPr>
                <w:rFonts w:ascii="宋体" w:eastAsiaTheme="minorEastAsia" w:hAnsi="宋体"/>
                <w:color w:val="000000"/>
                <w:szCs w:val="21"/>
              </w:rPr>
            </w:pPr>
            <w:r w:rsidRPr="00722D49">
              <w:rPr>
                <w:rFonts w:ascii="宋体" w:eastAsiaTheme="minorEastAsia" w:hAnsi="宋体" w:cs="宋体" w:hint="eastAsia"/>
                <w:szCs w:val="21"/>
              </w:rPr>
              <w:t>卖方名称（盖章）：</w:t>
            </w:r>
            <w:r w:rsidRPr="00722D49" w:rsidDel="00EB153F">
              <w:rPr>
                <w:rFonts w:ascii="宋体" w:eastAsiaTheme="minorEastAsia" w:hAnsi="宋体"/>
                <w:b/>
                <w:color w:val="000000"/>
                <w:szCs w:val="21"/>
              </w:rPr>
              <w:t xml:space="preserve"> </w:t>
            </w:r>
          </w:p>
          <w:p w:rsidR="0054271F" w:rsidRPr="00722D49" w:rsidRDefault="0054271F" w:rsidP="0054271F">
            <w:pPr>
              <w:spacing w:line="240" w:lineRule="exact"/>
              <w:rPr>
                <w:rFonts w:ascii="宋体" w:eastAsiaTheme="minorEastAsia" w:hAnsi="宋体"/>
                <w:color w:val="000000"/>
                <w:szCs w:val="21"/>
              </w:rPr>
            </w:pPr>
            <w:r w:rsidRPr="00722D49">
              <w:rPr>
                <w:rFonts w:ascii="宋体" w:eastAsiaTheme="minorEastAsia" w:hAnsi="宋体" w:cs="宋体" w:hint="eastAsia"/>
                <w:color w:val="000000"/>
                <w:szCs w:val="21"/>
              </w:rPr>
              <w:t>单位地址：</w:t>
            </w:r>
            <w:r w:rsidRPr="00722D49" w:rsidDel="00EB153F">
              <w:rPr>
                <w:rFonts w:ascii="宋体" w:eastAsiaTheme="minorEastAsia" w:hAnsi="宋体"/>
                <w:b/>
                <w:color w:val="000000"/>
                <w:szCs w:val="21"/>
              </w:rPr>
              <w:t xml:space="preserve"> </w:t>
            </w:r>
          </w:p>
          <w:p w:rsidR="0054271F" w:rsidRPr="00722D49" w:rsidRDefault="0054271F" w:rsidP="0054271F">
            <w:pPr>
              <w:spacing w:line="240" w:lineRule="exact"/>
              <w:rPr>
                <w:rFonts w:ascii="宋体" w:eastAsiaTheme="minorEastAsia" w:hAnsi="宋体"/>
                <w:color w:val="000000"/>
                <w:szCs w:val="21"/>
              </w:rPr>
            </w:pPr>
            <w:r w:rsidRPr="00722D49">
              <w:rPr>
                <w:rFonts w:ascii="宋体" w:eastAsiaTheme="minorEastAsia" w:hAnsi="宋体" w:cs="宋体" w:hint="eastAsia"/>
                <w:color w:val="000000"/>
                <w:szCs w:val="21"/>
              </w:rPr>
              <w:t>法定代表人：</w:t>
            </w:r>
            <w:r w:rsidRPr="00722D49" w:rsidDel="00EB153F">
              <w:rPr>
                <w:rFonts w:ascii="宋体" w:eastAsiaTheme="minorEastAsia" w:hAnsi="宋体"/>
                <w:b/>
                <w:color w:val="000000"/>
                <w:szCs w:val="21"/>
              </w:rPr>
              <w:t xml:space="preserve"> </w:t>
            </w:r>
          </w:p>
          <w:p w:rsidR="0054271F" w:rsidRPr="00722D49" w:rsidRDefault="0054271F" w:rsidP="0054271F">
            <w:pPr>
              <w:spacing w:line="240" w:lineRule="exact"/>
              <w:rPr>
                <w:rFonts w:ascii="宋体" w:eastAsiaTheme="minorEastAsia" w:hAnsi="宋体"/>
                <w:color w:val="000000"/>
                <w:kern w:val="0"/>
                <w:szCs w:val="21"/>
              </w:rPr>
            </w:pPr>
            <w:r w:rsidRPr="00722D49">
              <w:rPr>
                <w:rFonts w:ascii="宋体" w:eastAsiaTheme="minorEastAsia" w:hAnsi="宋体" w:cs="宋体" w:hint="eastAsia"/>
                <w:color w:val="000000"/>
                <w:kern w:val="0"/>
                <w:szCs w:val="21"/>
              </w:rPr>
              <w:t>委托代理人：</w:t>
            </w:r>
            <w:r w:rsidRPr="00722D49">
              <w:rPr>
                <w:rFonts w:ascii="宋体" w:eastAsiaTheme="minorEastAsia" w:hAnsi="宋体" w:hint="eastAsia"/>
                <w:b/>
                <w:color w:val="000000"/>
                <w:kern w:val="0"/>
                <w:szCs w:val="21"/>
              </w:rPr>
              <w:t xml:space="preserve"> </w:t>
            </w:r>
          </w:p>
          <w:p w:rsidR="0054271F" w:rsidRPr="00722D49" w:rsidRDefault="0054271F" w:rsidP="0054271F">
            <w:pPr>
              <w:spacing w:line="240" w:lineRule="exact"/>
              <w:rPr>
                <w:rFonts w:ascii="宋体" w:eastAsiaTheme="minorEastAsia" w:hAnsi="宋体"/>
                <w:color w:val="000000"/>
                <w:kern w:val="0"/>
                <w:szCs w:val="21"/>
              </w:rPr>
            </w:pPr>
            <w:r w:rsidRPr="00722D49">
              <w:rPr>
                <w:rFonts w:ascii="宋体" w:eastAsiaTheme="minorEastAsia" w:hAnsi="宋体" w:cs="宋体" w:hint="eastAsia"/>
                <w:color w:val="000000"/>
                <w:kern w:val="0"/>
                <w:szCs w:val="21"/>
              </w:rPr>
              <w:t>电话：</w:t>
            </w:r>
          </w:p>
          <w:p w:rsidR="0054271F" w:rsidRPr="00722D49" w:rsidRDefault="0054271F" w:rsidP="0054271F">
            <w:pPr>
              <w:spacing w:line="240" w:lineRule="exact"/>
              <w:rPr>
                <w:rFonts w:ascii="宋体" w:eastAsiaTheme="minorEastAsia" w:hAnsi="宋体"/>
                <w:color w:val="000000"/>
                <w:kern w:val="0"/>
                <w:szCs w:val="21"/>
              </w:rPr>
            </w:pPr>
            <w:r w:rsidRPr="00722D49">
              <w:rPr>
                <w:rFonts w:ascii="宋体" w:eastAsiaTheme="minorEastAsia" w:hAnsi="宋体" w:cs="宋体" w:hint="eastAsia"/>
                <w:color w:val="000000"/>
                <w:kern w:val="0"/>
                <w:szCs w:val="21"/>
              </w:rPr>
              <w:t>开户行：</w:t>
            </w:r>
          </w:p>
          <w:p w:rsidR="0054271F" w:rsidRPr="00722D49" w:rsidRDefault="0054271F" w:rsidP="0054271F">
            <w:pPr>
              <w:spacing w:line="240" w:lineRule="exact"/>
              <w:rPr>
                <w:rFonts w:ascii="宋体" w:eastAsiaTheme="minorEastAsia" w:hAnsi="宋体"/>
                <w:color w:val="000000"/>
                <w:kern w:val="0"/>
                <w:szCs w:val="21"/>
              </w:rPr>
            </w:pPr>
            <w:proofErr w:type="gramStart"/>
            <w:r w:rsidRPr="00722D49">
              <w:rPr>
                <w:rFonts w:ascii="宋体" w:eastAsiaTheme="minorEastAsia" w:hAnsi="宋体" w:cs="宋体" w:hint="eastAsia"/>
                <w:color w:val="000000"/>
                <w:kern w:val="0"/>
                <w:szCs w:val="21"/>
              </w:rPr>
              <w:t>帐号</w:t>
            </w:r>
            <w:proofErr w:type="gramEnd"/>
            <w:r w:rsidRPr="00722D49">
              <w:rPr>
                <w:rFonts w:ascii="宋体" w:eastAsiaTheme="minorEastAsia" w:hAnsi="宋体" w:cs="宋体" w:hint="eastAsia"/>
                <w:color w:val="000000"/>
                <w:kern w:val="0"/>
                <w:szCs w:val="21"/>
              </w:rPr>
              <w:t>：</w:t>
            </w:r>
          </w:p>
          <w:p w:rsidR="0054271F" w:rsidRPr="00722D49" w:rsidRDefault="0054271F" w:rsidP="0054271F">
            <w:pPr>
              <w:spacing w:line="240" w:lineRule="exact"/>
              <w:rPr>
                <w:rFonts w:ascii="宋体" w:eastAsiaTheme="minorEastAsia" w:hAnsi="宋体"/>
                <w:b/>
                <w:bCs/>
                <w:color w:val="000000"/>
                <w:szCs w:val="21"/>
              </w:rPr>
            </w:pPr>
            <w:r w:rsidRPr="00722D49">
              <w:rPr>
                <w:rFonts w:ascii="宋体" w:eastAsiaTheme="minorEastAsia" w:hAnsi="宋体" w:cs="宋体" w:hint="eastAsia"/>
                <w:color w:val="000000"/>
                <w:kern w:val="0"/>
                <w:szCs w:val="21"/>
              </w:rPr>
              <w:t>税号：</w:t>
            </w:r>
          </w:p>
          <w:p w:rsidR="0054271F" w:rsidRPr="00722D49" w:rsidRDefault="0054271F" w:rsidP="0054271F">
            <w:pPr>
              <w:spacing w:line="240" w:lineRule="exact"/>
              <w:rPr>
                <w:rFonts w:ascii="宋体" w:eastAsiaTheme="minorEastAsia" w:hAnsi="宋体"/>
                <w:szCs w:val="21"/>
              </w:rPr>
            </w:pPr>
            <w:r w:rsidRPr="00722D49">
              <w:rPr>
                <w:rFonts w:ascii="宋体" w:eastAsiaTheme="minorEastAsia" w:hAnsi="宋体" w:cs="宋体" w:hint="eastAsia"/>
                <w:color w:val="000000"/>
                <w:kern w:val="0"/>
                <w:szCs w:val="21"/>
              </w:rPr>
              <w:t>邮编：</w:t>
            </w:r>
          </w:p>
        </w:tc>
      </w:tr>
    </w:tbl>
    <w:p w:rsidR="0054271F" w:rsidRPr="00A56159" w:rsidRDefault="0054271F" w:rsidP="0054271F">
      <w:pPr>
        <w:jc w:val="left"/>
        <w:rPr>
          <w:rFonts w:asciiTheme="minorHAnsi" w:eastAsiaTheme="minorEastAsia" w:hAnsiTheme="minorHAnsi" w:cstheme="minorBidi"/>
          <w:b/>
          <w:sz w:val="36"/>
          <w:szCs w:val="36"/>
          <w:highlight w:val="yellow"/>
        </w:rPr>
      </w:pPr>
    </w:p>
    <w:p w:rsidR="00F71E03" w:rsidRPr="00A56159" w:rsidRDefault="00F71E03" w:rsidP="00A15868">
      <w:pPr>
        <w:spacing w:line="220" w:lineRule="atLeast"/>
        <w:rPr>
          <w:rFonts w:ascii="仿宋" w:eastAsia="仿宋" w:hAnsi="仿宋" w:cs="宋体"/>
          <w:color w:val="000000"/>
          <w:kern w:val="0"/>
          <w:sz w:val="24"/>
          <w:highlight w:val="yellow"/>
        </w:rPr>
      </w:pPr>
    </w:p>
    <w:p w:rsidR="001E2624" w:rsidRPr="00A56159" w:rsidRDefault="001E2624" w:rsidP="00A15868">
      <w:pPr>
        <w:spacing w:line="220" w:lineRule="atLeast"/>
        <w:rPr>
          <w:rFonts w:ascii="仿宋" w:eastAsia="仿宋" w:hAnsi="仿宋" w:cs="宋体"/>
          <w:color w:val="000000"/>
          <w:kern w:val="0"/>
          <w:sz w:val="24"/>
          <w:highlight w:val="yellow"/>
        </w:rPr>
      </w:pPr>
    </w:p>
    <w:p w:rsidR="00CA413E" w:rsidRDefault="00CA413E" w:rsidP="00A15868">
      <w:pPr>
        <w:spacing w:line="220" w:lineRule="atLeast"/>
        <w:rPr>
          <w:rFonts w:ascii="仿宋" w:eastAsia="仿宋" w:hAnsi="仿宋" w:cs="宋体"/>
          <w:color w:val="000000"/>
          <w:kern w:val="0"/>
          <w:sz w:val="24"/>
          <w:highlight w:val="yellow"/>
        </w:rPr>
      </w:pPr>
    </w:p>
    <w:p w:rsidR="00722D49" w:rsidRPr="00A56159" w:rsidRDefault="00722D49" w:rsidP="00A15868">
      <w:pPr>
        <w:spacing w:line="220" w:lineRule="atLeast"/>
        <w:rPr>
          <w:rFonts w:ascii="仿宋" w:eastAsia="仿宋" w:hAnsi="仿宋" w:cs="宋体" w:hint="eastAsia"/>
          <w:color w:val="000000"/>
          <w:kern w:val="0"/>
          <w:sz w:val="24"/>
          <w:highlight w:val="yellow"/>
        </w:rPr>
      </w:pPr>
    </w:p>
    <w:p w:rsidR="00A15868" w:rsidRDefault="00A15868" w:rsidP="00A15868">
      <w:pPr>
        <w:spacing w:line="220" w:lineRule="atLeast"/>
        <w:rPr>
          <w:rFonts w:ascii="仿宋" w:eastAsia="仿宋" w:hAnsi="仿宋" w:cs="宋体"/>
          <w:color w:val="000000"/>
          <w:kern w:val="0"/>
          <w:sz w:val="24"/>
          <w:highlight w:val="yellow"/>
        </w:rPr>
      </w:pPr>
      <w:r w:rsidRPr="00A56159">
        <w:rPr>
          <w:rFonts w:ascii="仿宋" w:eastAsia="仿宋" w:hAnsi="仿宋" w:cs="宋体" w:hint="eastAsia"/>
          <w:color w:val="000000"/>
          <w:kern w:val="0"/>
          <w:sz w:val="24"/>
          <w:highlight w:val="yellow"/>
        </w:rPr>
        <w:lastRenderedPageBreak/>
        <w:t>附件2 《哈尔滨电机厂有限责任公司供方质量问题处罚原则》</w:t>
      </w:r>
    </w:p>
    <w:p w:rsidR="0083169A" w:rsidRPr="00A56159" w:rsidRDefault="0083169A" w:rsidP="00A15868">
      <w:pPr>
        <w:spacing w:line="220" w:lineRule="atLeast"/>
        <w:rPr>
          <w:rFonts w:ascii="仿宋" w:eastAsia="仿宋" w:hAnsi="仿宋" w:cs="宋体" w:hint="eastAsia"/>
          <w:color w:val="000000"/>
          <w:kern w:val="0"/>
          <w:sz w:val="24"/>
          <w:highlight w:val="yellow"/>
        </w:rPr>
      </w:pPr>
    </w:p>
    <w:p w:rsidR="0083169A" w:rsidRPr="00A56159" w:rsidRDefault="0083169A" w:rsidP="0083169A">
      <w:pPr>
        <w:jc w:val="center"/>
        <w:rPr>
          <w:rFonts w:asciiTheme="minorEastAsia" w:eastAsiaTheme="minorEastAsia" w:hAnsiTheme="minorEastAsia"/>
          <w:sz w:val="24"/>
          <w:highlight w:val="yellow"/>
        </w:rPr>
      </w:pPr>
      <w:r w:rsidRPr="00A56159">
        <w:rPr>
          <w:rFonts w:asciiTheme="minorEastAsia" w:eastAsiaTheme="minorEastAsia" w:hAnsiTheme="minorEastAsia" w:hint="eastAsia"/>
          <w:b/>
          <w:sz w:val="24"/>
          <w:highlight w:val="yellow"/>
        </w:rPr>
        <w:t>哈尔滨电机厂有限责任公司供方质量问题处罚原则</w:t>
      </w:r>
    </w:p>
    <w:p w:rsidR="0083169A" w:rsidRPr="00B95555" w:rsidRDefault="0083169A" w:rsidP="0083169A">
      <w:pPr>
        <w:keepNext/>
        <w:keepLines/>
        <w:spacing w:beforeLines="50" w:before="120" w:afterLines="50" w:after="120" w:line="360" w:lineRule="auto"/>
        <w:jc w:val="center"/>
        <w:outlineLvl w:val="2"/>
        <w:rPr>
          <w:rFonts w:ascii="宋体" w:hAnsi="宋体"/>
          <w:b/>
          <w:bCs/>
          <w:kern w:val="0"/>
          <w:sz w:val="24"/>
        </w:rPr>
      </w:pPr>
      <w:bookmarkStart w:id="2" w:name="_Toc396898584"/>
      <w:r w:rsidRPr="00B95555">
        <w:rPr>
          <w:rFonts w:ascii="宋体" w:hAnsi="宋体" w:hint="eastAsia"/>
          <w:b/>
          <w:bCs/>
          <w:kern w:val="0"/>
          <w:sz w:val="24"/>
        </w:rPr>
        <w:t>14.12.1</w:t>
      </w:r>
      <w:r w:rsidRPr="00B95555">
        <w:rPr>
          <w:rFonts w:ascii="宋体" w:hAnsi="宋体"/>
          <w:b/>
          <w:bCs/>
          <w:kern w:val="0"/>
          <w:sz w:val="24"/>
        </w:rPr>
        <w:t>一般规定</w:t>
      </w:r>
      <w:bookmarkEnd w:id="2"/>
    </w:p>
    <w:p w:rsidR="0083169A" w:rsidRPr="0083169A" w:rsidRDefault="0083169A" w:rsidP="0083169A">
      <w:pPr>
        <w:spacing w:line="336" w:lineRule="auto"/>
        <w:jc w:val="left"/>
        <w:rPr>
          <w:rFonts w:ascii="宋体" w:hAnsi="宋体" w:cs="宋体"/>
          <w:sz w:val="24"/>
        </w:rPr>
      </w:pPr>
      <w:r w:rsidRPr="0083169A">
        <w:rPr>
          <w:rFonts w:ascii="宋体" w:hAnsi="宋体" w:cs="宋体" w:hint="eastAsia"/>
          <w:sz w:val="24"/>
        </w:rPr>
        <w:t>14.12.1.1 ZD14-12制定依据</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为实现公司质量目标，落实质量责任，调动全体员工积极性，确保产品质量及工作质量稳定和不断提高，满足用户需求，依据《哈尔滨电气集团有限公司</w:t>
      </w:r>
      <w:bookmarkStart w:id="3" w:name="OLE_LINK1"/>
      <w:bookmarkStart w:id="4" w:name="OLE_LINK2"/>
      <w:bookmarkStart w:id="5" w:name="OLE_LINK3"/>
      <w:bookmarkStart w:id="6" w:name="OLE_LINK4"/>
      <w:r w:rsidRPr="0083169A">
        <w:rPr>
          <w:rFonts w:ascii="宋体" w:hAnsi="宋体" w:cs="宋体" w:hint="eastAsia"/>
          <w:sz w:val="24"/>
        </w:rPr>
        <w:t>质量责任考核管理办法</w:t>
      </w:r>
      <w:bookmarkEnd w:id="3"/>
      <w:bookmarkEnd w:id="4"/>
      <w:bookmarkEnd w:id="5"/>
      <w:bookmarkEnd w:id="6"/>
      <w:r w:rsidRPr="0083169A">
        <w:rPr>
          <w:rFonts w:ascii="宋体" w:hAnsi="宋体" w:cs="宋体" w:hint="eastAsia"/>
          <w:sz w:val="24"/>
        </w:rPr>
        <w:t>（试行）》、公司《质量</w:t>
      </w:r>
      <w:r w:rsidRPr="0083169A">
        <w:rPr>
          <w:rFonts w:ascii="宋体" w:hAnsi="宋体" w:cs="宋体"/>
          <w:sz w:val="24"/>
        </w:rPr>
        <w:t>责任制》</w:t>
      </w:r>
      <w:r w:rsidRPr="0083169A">
        <w:rPr>
          <w:rFonts w:ascii="宋体" w:hAnsi="宋体" w:cs="宋体" w:hint="eastAsia"/>
          <w:sz w:val="24"/>
        </w:rPr>
        <w:t>等，特制定本规定。</w:t>
      </w:r>
    </w:p>
    <w:p w:rsidR="0083169A" w:rsidRPr="0083169A" w:rsidRDefault="0083169A" w:rsidP="0083169A">
      <w:pPr>
        <w:spacing w:line="336" w:lineRule="auto"/>
        <w:jc w:val="left"/>
        <w:rPr>
          <w:rFonts w:ascii="宋体" w:hAnsi="宋体" w:cs="宋体"/>
          <w:sz w:val="24"/>
        </w:rPr>
      </w:pPr>
      <w:r w:rsidRPr="0083169A">
        <w:rPr>
          <w:rFonts w:ascii="宋体" w:hAnsi="宋体" w:cs="宋体" w:hint="eastAsia"/>
          <w:sz w:val="24"/>
        </w:rPr>
        <w:t>14.12.1.2 ZD14-12适用范围</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对</w:t>
      </w:r>
      <w:r w:rsidRPr="0083169A">
        <w:rPr>
          <w:rFonts w:ascii="宋体" w:hAnsi="宋体" w:cs="宋体" w:hint="eastAsia"/>
          <w:sz w:val="24"/>
        </w:rPr>
        <w:t>公司内所有部门和人员以及</w:t>
      </w:r>
      <w:r w:rsidRPr="0083169A">
        <w:rPr>
          <w:rFonts w:ascii="宋体" w:hAnsi="宋体" w:cs="宋体"/>
          <w:sz w:val="24"/>
        </w:rPr>
        <w:t>供应商提供产品</w:t>
      </w:r>
      <w:r w:rsidRPr="0083169A">
        <w:rPr>
          <w:rFonts w:ascii="宋体" w:hAnsi="宋体" w:cs="宋体" w:hint="eastAsia"/>
          <w:sz w:val="24"/>
        </w:rPr>
        <w:t>质量和工作质量实施的奖惩。</w:t>
      </w:r>
    </w:p>
    <w:p w:rsidR="0083169A" w:rsidRPr="0083169A" w:rsidRDefault="0083169A" w:rsidP="0083169A">
      <w:pPr>
        <w:spacing w:line="336" w:lineRule="auto"/>
        <w:jc w:val="left"/>
        <w:rPr>
          <w:rFonts w:ascii="宋体" w:hAnsi="宋体" w:cs="宋体"/>
          <w:sz w:val="24"/>
        </w:rPr>
      </w:pPr>
      <w:r w:rsidRPr="0083169A">
        <w:rPr>
          <w:rFonts w:ascii="宋体" w:hAnsi="宋体" w:cs="宋体" w:hint="eastAsia"/>
          <w:sz w:val="24"/>
        </w:rPr>
        <w:t>14.12.1.3 ZD14-12解释和修改部门</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ZD14-12规定解释和修改部门为质量</w:t>
      </w:r>
      <w:r w:rsidRPr="0083169A">
        <w:rPr>
          <w:rFonts w:ascii="宋体" w:hAnsi="宋体" w:cs="宋体" w:hint="eastAsia"/>
          <w:sz w:val="24"/>
          <w:szCs w:val="22"/>
        </w:rPr>
        <w:t>体系管理办公室</w:t>
      </w:r>
      <w:r w:rsidRPr="0083169A">
        <w:rPr>
          <w:rFonts w:ascii="宋体" w:hAnsi="宋体" w:cs="宋体" w:hint="eastAsia"/>
          <w:sz w:val="24"/>
        </w:rPr>
        <w:t>。</w:t>
      </w:r>
    </w:p>
    <w:p w:rsidR="0083169A" w:rsidRPr="0083169A" w:rsidRDefault="0083169A" w:rsidP="0083169A">
      <w:pPr>
        <w:spacing w:line="336" w:lineRule="auto"/>
        <w:rPr>
          <w:rFonts w:ascii="宋体" w:hAnsi="宋体" w:cs="宋体"/>
          <w:sz w:val="24"/>
        </w:rPr>
      </w:pPr>
      <w:r w:rsidRPr="0083169A">
        <w:rPr>
          <w:rFonts w:ascii="宋体" w:hAnsi="宋体" w:cs="宋体" w:hint="eastAsia"/>
          <w:sz w:val="24"/>
        </w:rPr>
        <w:t>14.12.1.</w:t>
      </w:r>
      <w:r w:rsidRPr="0083169A">
        <w:rPr>
          <w:rFonts w:ascii="宋体" w:hAnsi="宋体" w:cs="宋体"/>
          <w:sz w:val="24"/>
        </w:rPr>
        <w:t>4</w:t>
      </w:r>
      <w:r w:rsidRPr="0083169A">
        <w:rPr>
          <w:rFonts w:ascii="宋体" w:hAnsi="宋体" w:cs="宋体" w:hint="eastAsia"/>
          <w:sz w:val="24"/>
        </w:rPr>
        <w:t xml:space="preserve"> ZD14-12基本原则</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1.坚持从严管理，注重实效。</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2.坚持</w:t>
      </w:r>
      <w:r w:rsidRPr="0083169A">
        <w:rPr>
          <w:rFonts w:ascii="宋体" w:hAnsi="宋体" w:cs="宋体"/>
          <w:sz w:val="24"/>
        </w:rPr>
        <w:t>党政同责</w:t>
      </w:r>
      <w:r w:rsidRPr="0083169A">
        <w:rPr>
          <w:rFonts w:ascii="宋体" w:hAnsi="宋体" w:cs="宋体" w:hint="eastAsia"/>
          <w:sz w:val="24"/>
        </w:rPr>
        <w:t>，</w:t>
      </w:r>
      <w:r w:rsidRPr="0083169A">
        <w:rPr>
          <w:rFonts w:ascii="宋体" w:hAnsi="宋体" w:cs="宋体"/>
          <w:sz w:val="24"/>
        </w:rPr>
        <w:t>齐抓共管</w:t>
      </w:r>
      <w:r w:rsidRPr="0083169A">
        <w:rPr>
          <w:rFonts w:ascii="宋体" w:hAnsi="宋体" w:cs="宋体" w:hint="eastAsia"/>
          <w:sz w:val="24"/>
        </w:rPr>
        <w:t xml:space="preserve">。 </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3.强化</w:t>
      </w:r>
      <w:r w:rsidRPr="0083169A">
        <w:rPr>
          <w:rFonts w:ascii="宋体" w:hAnsi="宋体" w:cs="宋体"/>
          <w:sz w:val="24"/>
        </w:rPr>
        <w:t>质量责任，终身追责</w:t>
      </w:r>
      <w:r w:rsidRPr="0083169A">
        <w:rPr>
          <w:rFonts w:ascii="宋体" w:hAnsi="宋体" w:cs="宋体" w:hint="eastAsia"/>
          <w:sz w:val="24"/>
        </w:rPr>
        <w:t>。</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4.坚持奖罚分明，倡导诚信。</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5.坚持合理</w:t>
      </w:r>
      <w:r w:rsidRPr="0083169A">
        <w:rPr>
          <w:rFonts w:ascii="宋体" w:hAnsi="宋体" w:cs="宋体"/>
          <w:sz w:val="24"/>
        </w:rPr>
        <w:t>容错，鼓励创新。</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6.</w:t>
      </w:r>
      <w:r w:rsidRPr="0083169A">
        <w:rPr>
          <w:rFonts w:ascii="宋体" w:hAnsi="宋体" w:cs="宋体" w:hint="eastAsia"/>
          <w:sz w:val="24"/>
        </w:rPr>
        <w:t>坚持“四不放过”，持续改进。</w:t>
      </w:r>
    </w:p>
    <w:p w:rsidR="0083169A" w:rsidRPr="0083169A" w:rsidRDefault="0083169A" w:rsidP="0083169A">
      <w:pPr>
        <w:spacing w:line="336" w:lineRule="auto"/>
        <w:jc w:val="left"/>
        <w:rPr>
          <w:rFonts w:ascii="宋体" w:hAnsi="宋体" w:cs="宋体"/>
          <w:sz w:val="24"/>
        </w:rPr>
      </w:pPr>
      <w:r w:rsidRPr="0083169A">
        <w:rPr>
          <w:rFonts w:ascii="宋体" w:hAnsi="宋体" w:cs="宋体" w:hint="eastAsia"/>
          <w:sz w:val="24"/>
        </w:rPr>
        <w:t>14.12.1.</w:t>
      </w:r>
      <w:r w:rsidRPr="0083169A">
        <w:rPr>
          <w:rFonts w:ascii="宋体" w:hAnsi="宋体" w:cs="宋体"/>
          <w:sz w:val="24"/>
        </w:rPr>
        <w:t>5</w:t>
      </w:r>
      <w:r w:rsidRPr="0083169A">
        <w:rPr>
          <w:rFonts w:ascii="宋体" w:hAnsi="宋体" w:cs="宋体" w:hint="eastAsia"/>
          <w:sz w:val="24"/>
        </w:rPr>
        <w:t xml:space="preserve"> ZD14</w:t>
      </w:r>
      <w:r w:rsidRPr="0083169A">
        <w:rPr>
          <w:rFonts w:ascii="宋体" w:hAnsi="宋体" w:cs="宋体"/>
          <w:sz w:val="24"/>
        </w:rPr>
        <w:t>.</w:t>
      </w:r>
      <w:r w:rsidRPr="0083169A">
        <w:rPr>
          <w:rFonts w:ascii="宋体" w:hAnsi="宋体" w:cs="宋体" w:hint="eastAsia"/>
          <w:sz w:val="24"/>
        </w:rPr>
        <w:t>12所涉及的关键术语解释</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1.直接质量损失: 因产品质量原因对其进行返工、返修、</w:t>
      </w:r>
      <w:r w:rsidRPr="0083169A">
        <w:rPr>
          <w:rFonts w:ascii="宋体" w:hAnsi="宋体" w:cs="宋体"/>
          <w:sz w:val="24"/>
        </w:rPr>
        <w:t>报废</w:t>
      </w:r>
      <w:r w:rsidRPr="0083169A">
        <w:rPr>
          <w:rFonts w:ascii="宋体" w:hAnsi="宋体" w:cs="宋体" w:hint="eastAsia"/>
          <w:sz w:val="24"/>
        </w:rPr>
        <w:t>或重新制造所产生的直接成本，例如：人工费用、差旅费用、材料费用、制造费用、转运费用、重新检测费用等。</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2.间接质量损失：因产品质量原因对其进行返工、返修、报废或重新制造所引发的一系列后续事件造成的损失，例如：工期拖延、用户索赔、品牌影响等。</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3.消缺费用：产品在交付后的工地安装、试运过程中出现质量问题，委托业主或者第二方（第三方）修复发生的质量损失，如材料费、加工费、运输费、试验费等，或因质量问题造成质保金无法及时回收产生的费用（全口径</w:t>
      </w:r>
      <w:r w:rsidRPr="0083169A">
        <w:rPr>
          <w:rFonts w:ascii="宋体" w:hAnsi="宋体" w:cs="宋体"/>
          <w:sz w:val="24"/>
        </w:rPr>
        <w:t>统计</w:t>
      </w:r>
      <w:r w:rsidRPr="0083169A">
        <w:rPr>
          <w:rFonts w:ascii="宋体" w:hAnsi="宋体" w:cs="宋体" w:hint="eastAsia"/>
          <w:sz w:val="24"/>
        </w:rPr>
        <w:t>，</w:t>
      </w:r>
      <w:r w:rsidRPr="0083169A">
        <w:rPr>
          <w:rFonts w:ascii="宋体" w:hAnsi="宋体" w:cs="宋体"/>
          <w:sz w:val="24"/>
        </w:rPr>
        <w:t>即：全过程</w:t>
      </w:r>
      <w:r w:rsidRPr="0083169A">
        <w:rPr>
          <w:rFonts w:ascii="宋体" w:hAnsi="宋体" w:cs="宋体" w:hint="eastAsia"/>
          <w:sz w:val="24"/>
        </w:rPr>
        <w:t>、</w:t>
      </w:r>
      <w:r w:rsidRPr="0083169A">
        <w:rPr>
          <w:rFonts w:ascii="宋体" w:hAnsi="宋体" w:cs="宋体"/>
          <w:sz w:val="24"/>
        </w:rPr>
        <w:t>全部费用统计</w:t>
      </w:r>
      <w:r w:rsidRPr="0083169A">
        <w:rPr>
          <w:rFonts w:ascii="宋体" w:hAnsi="宋体" w:cs="宋体" w:hint="eastAsia"/>
          <w:sz w:val="24"/>
        </w:rPr>
        <w:t>）。</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4.</w:t>
      </w:r>
      <w:r w:rsidRPr="0083169A">
        <w:rPr>
          <w:rFonts w:ascii="宋体" w:hAnsi="宋体" w:cs="宋体"/>
          <w:sz w:val="24"/>
        </w:rPr>
        <w:t>质量问题:是指不符合合同要求并产生经济损失和不良影响的质量事件，包括因产品质量不符合国家有关法规、质量标准以及合同规定的对产品适用、安全和其他特性的要求，给用户、</w:t>
      </w:r>
      <w:r w:rsidRPr="0083169A">
        <w:rPr>
          <w:rFonts w:ascii="宋体" w:hAnsi="宋体" w:cs="宋体" w:hint="eastAsia"/>
          <w:sz w:val="24"/>
        </w:rPr>
        <w:t>公司</w:t>
      </w:r>
      <w:r w:rsidRPr="0083169A">
        <w:rPr>
          <w:rFonts w:ascii="宋体" w:hAnsi="宋体" w:cs="宋体"/>
          <w:sz w:val="24"/>
        </w:rPr>
        <w:t>造成损失；或因</w:t>
      </w:r>
      <w:r w:rsidRPr="0083169A">
        <w:rPr>
          <w:rFonts w:ascii="宋体" w:hAnsi="宋体" w:cs="宋体" w:hint="eastAsia"/>
          <w:sz w:val="24"/>
        </w:rPr>
        <w:t>公司</w:t>
      </w:r>
      <w:r w:rsidRPr="0083169A">
        <w:rPr>
          <w:rFonts w:ascii="宋体" w:hAnsi="宋体" w:cs="宋体"/>
          <w:sz w:val="24"/>
        </w:rPr>
        <w:t>质量管理体系不健全、不适用、管理不当等方面，给用户、</w:t>
      </w:r>
      <w:r w:rsidRPr="0083169A">
        <w:rPr>
          <w:rFonts w:ascii="宋体" w:hAnsi="宋体" w:cs="宋体" w:hint="eastAsia"/>
          <w:sz w:val="24"/>
        </w:rPr>
        <w:t>公司</w:t>
      </w:r>
      <w:r w:rsidRPr="0083169A">
        <w:rPr>
          <w:rFonts w:ascii="宋体" w:hAnsi="宋体" w:cs="宋体"/>
          <w:sz w:val="24"/>
        </w:rPr>
        <w:t>造成损失。</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5</w:t>
      </w:r>
      <w:r w:rsidRPr="0083169A">
        <w:rPr>
          <w:rFonts w:ascii="宋体" w:hAnsi="宋体" w:cs="宋体"/>
          <w:sz w:val="24"/>
        </w:rPr>
        <w:t>.质量（责任）事故：在</w:t>
      </w:r>
      <w:r w:rsidRPr="0083169A">
        <w:rPr>
          <w:rFonts w:ascii="宋体" w:hAnsi="宋体" w:cs="宋体" w:hint="eastAsia"/>
          <w:sz w:val="24"/>
        </w:rPr>
        <w:t>公司</w:t>
      </w:r>
      <w:r w:rsidRPr="0083169A">
        <w:rPr>
          <w:rFonts w:ascii="宋体" w:hAnsi="宋体" w:cs="宋体"/>
          <w:sz w:val="24"/>
        </w:rPr>
        <w:t>能力范围内所发生的（实物及/或工作）质量问题，构成事故等级的可认定为质量（责任）事故。</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lastRenderedPageBreak/>
        <w:t>6.质量（非责任）事故：在</w:t>
      </w:r>
      <w:r w:rsidRPr="0083169A">
        <w:rPr>
          <w:rFonts w:ascii="宋体" w:hAnsi="宋体" w:cs="宋体" w:hint="eastAsia"/>
          <w:sz w:val="24"/>
        </w:rPr>
        <w:t>公司</w:t>
      </w:r>
      <w:r w:rsidRPr="0083169A">
        <w:rPr>
          <w:rFonts w:ascii="宋体" w:hAnsi="宋体" w:cs="宋体"/>
          <w:sz w:val="24"/>
        </w:rPr>
        <w:t>能力范围之外所发生的，或者由于受到当时技术水平、认知领域所限或不可预见事件而导致的（实物及/或工作）质量问题，以及属于</w:t>
      </w:r>
      <w:r w:rsidRPr="0083169A">
        <w:rPr>
          <w:rFonts w:ascii="宋体" w:hAnsi="宋体" w:cs="宋体" w:hint="eastAsia"/>
          <w:sz w:val="24"/>
        </w:rPr>
        <w:t>科技创新</w:t>
      </w:r>
      <w:r w:rsidRPr="0083169A">
        <w:rPr>
          <w:rFonts w:ascii="宋体" w:hAnsi="宋体" w:cs="宋体"/>
          <w:sz w:val="24"/>
        </w:rPr>
        <w:t>工作容错</w:t>
      </w:r>
      <w:r w:rsidRPr="0083169A">
        <w:rPr>
          <w:rFonts w:ascii="宋体" w:hAnsi="宋体" w:cs="宋体" w:hint="eastAsia"/>
          <w:sz w:val="24"/>
        </w:rPr>
        <w:t>管理或公司</w:t>
      </w:r>
      <w:r w:rsidRPr="0083169A">
        <w:rPr>
          <w:rFonts w:ascii="宋体" w:hAnsi="宋体" w:cs="宋体"/>
          <w:sz w:val="24"/>
        </w:rPr>
        <w:t>中层管理人员容错纠错管理范畴的质量问题，构成事故等级的可认定为质量（非责任）事故。</w:t>
      </w:r>
    </w:p>
    <w:p w:rsidR="0083169A" w:rsidRPr="0083169A" w:rsidRDefault="0083169A" w:rsidP="0083169A">
      <w:pPr>
        <w:autoSpaceDE w:val="0"/>
        <w:autoSpaceDN w:val="0"/>
        <w:adjustRightInd w:val="0"/>
        <w:spacing w:line="336" w:lineRule="auto"/>
        <w:ind w:firstLineChars="200" w:firstLine="480"/>
        <w:jc w:val="left"/>
        <w:rPr>
          <w:rFonts w:ascii="宋体" w:hAnsi="宋体" w:cs="宋体"/>
          <w:sz w:val="24"/>
        </w:rPr>
      </w:pPr>
      <w:r w:rsidRPr="0083169A">
        <w:rPr>
          <w:rFonts w:ascii="宋体" w:hAnsi="宋体" w:cs="宋体"/>
          <w:sz w:val="24"/>
        </w:rPr>
        <w:t>7.</w:t>
      </w:r>
      <w:r w:rsidRPr="0083169A">
        <w:rPr>
          <w:rFonts w:ascii="宋体" w:hAnsi="宋体" w:cs="宋体" w:hint="eastAsia"/>
          <w:sz w:val="24"/>
        </w:rPr>
        <w:t>（</w:t>
      </w:r>
      <w:r w:rsidRPr="0083169A">
        <w:rPr>
          <w:rFonts w:ascii="宋体" w:hAnsi="宋体" w:cs="宋体"/>
          <w:sz w:val="24"/>
        </w:rPr>
        <w:t>质量品牌</w:t>
      </w:r>
      <w:r w:rsidRPr="0083169A">
        <w:rPr>
          <w:rFonts w:ascii="宋体" w:hAnsi="宋体" w:cs="宋体" w:hint="eastAsia"/>
          <w:sz w:val="24"/>
        </w:rPr>
        <w:t>）</w:t>
      </w:r>
      <w:r w:rsidRPr="0083169A">
        <w:rPr>
          <w:rFonts w:ascii="宋体" w:hAnsi="宋体" w:cs="宋体"/>
          <w:sz w:val="24"/>
        </w:rPr>
        <w:t>影响</w:t>
      </w:r>
      <w:r w:rsidRPr="0083169A">
        <w:rPr>
          <w:rFonts w:ascii="宋体" w:hAnsi="宋体" w:cs="宋体" w:hint="eastAsia"/>
          <w:sz w:val="24"/>
        </w:rPr>
        <w:t>较大</w:t>
      </w:r>
      <w:r w:rsidRPr="0083169A">
        <w:rPr>
          <w:rFonts w:ascii="宋体" w:hAnsi="宋体" w:cs="宋体"/>
          <w:sz w:val="24"/>
        </w:rPr>
        <w:t>：影响范围仅在提供产品和服务的顾客内部，未在业主集团公司、所在行业引起负面影响的，</w:t>
      </w:r>
      <w:r w:rsidRPr="0083169A">
        <w:rPr>
          <w:rFonts w:ascii="宋体" w:hAnsi="宋体" w:cs="宋体" w:hint="eastAsia"/>
          <w:sz w:val="24"/>
        </w:rPr>
        <w:t>出现</w:t>
      </w:r>
      <w:r w:rsidRPr="0083169A">
        <w:rPr>
          <w:rFonts w:ascii="宋体" w:hAnsi="宋体" w:cs="宋体"/>
          <w:sz w:val="24"/>
        </w:rPr>
        <w:t>下列情况之一判定为较大影响</w:t>
      </w:r>
      <w:r w:rsidRPr="0083169A">
        <w:rPr>
          <w:rFonts w:ascii="宋体" w:hAnsi="宋体" w:cs="宋体" w:hint="eastAsia"/>
          <w:sz w:val="24"/>
        </w:rPr>
        <w:t>。</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t>（1）</w:t>
      </w:r>
      <w:r w:rsidRPr="0083169A">
        <w:rPr>
          <w:rFonts w:ascii="宋体" w:hAnsi="宋体" w:cs="宋体"/>
          <w:sz w:val="24"/>
        </w:rPr>
        <w:t>非偶然性因素，且波及面大、产生一定负面影响；</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t>（</w:t>
      </w:r>
      <w:r w:rsidRPr="0083169A">
        <w:rPr>
          <w:rFonts w:ascii="宋体" w:hAnsi="宋体" w:cs="宋体"/>
          <w:sz w:val="24"/>
        </w:rPr>
        <w:t>2）</w:t>
      </w:r>
      <w:r w:rsidRPr="0083169A">
        <w:rPr>
          <w:rFonts w:ascii="宋体" w:hAnsi="宋体" w:cs="宋体" w:hint="eastAsia"/>
          <w:sz w:val="24"/>
        </w:rPr>
        <w:t>引起公司级领导关注或引起电厂</w:t>
      </w:r>
      <w:r w:rsidRPr="0083169A">
        <w:rPr>
          <w:rFonts w:ascii="宋体" w:hAnsi="宋体" w:cs="宋体"/>
          <w:sz w:val="24"/>
        </w:rPr>
        <w:t>/电站（直接顾客）抱怨</w:t>
      </w:r>
      <w:r w:rsidRPr="0083169A">
        <w:rPr>
          <w:rFonts w:ascii="宋体" w:hAnsi="宋体" w:cs="宋体" w:hint="eastAsia"/>
          <w:sz w:val="24"/>
        </w:rPr>
        <w:t>。</w:t>
      </w:r>
    </w:p>
    <w:p w:rsidR="0083169A" w:rsidRPr="0083169A" w:rsidRDefault="0083169A" w:rsidP="0083169A">
      <w:pPr>
        <w:autoSpaceDE w:val="0"/>
        <w:autoSpaceDN w:val="0"/>
        <w:adjustRightInd w:val="0"/>
        <w:spacing w:line="336" w:lineRule="auto"/>
        <w:ind w:firstLineChars="200" w:firstLine="480"/>
        <w:jc w:val="left"/>
        <w:rPr>
          <w:rFonts w:ascii="宋体" w:hAnsi="宋体" w:cs="宋体"/>
          <w:sz w:val="24"/>
        </w:rPr>
      </w:pPr>
      <w:r w:rsidRPr="0083169A">
        <w:rPr>
          <w:rFonts w:ascii="宋体" w:hAnsi="宋体" w:cs="宋体" w:hint="eastAsia"/>
          <w:sz w:val="24"/>
        </w:rPr>
        <w:t>8.（</w:t>
      </w:r>
      <w:r w:rsidRPr="0083169A">
        <w:rPr>
          <w:rFonts w:ascii="宋体" w:hAnsi="宋体" w:cs="宋体"/>
          <w:sz w:val="24"/>
        </w:rPr>
        <w:t>质量品牌</w:t>
      </w:r>
      <w:r w:rsidRPr="0083169A">
        <w:rPr>
          <w:rFonts w:ascii="宋体" w:hAnsi="宋体" w:cs="宋体" w:hint="eastAsia"/>
          <w:sz w:val="24"/>
        </w:rPr>
        <w:t>）</w:t>
      </w:r>
      <w:r w:rsidRPr="0083169A">
        <w:rPr>
          <w:rFonts w:ascii="宋体" w:hAnsi="宋体" w:cs="宋体"/>
          <w:sz w:val="24"/>
        </w:rPr>
        <w:t>影响</w:t>
      </w:r>
      <w:r w:rsidRPr="0083169A">
        <w:rPr>
          <w:rFonts w:ascii="宋体" w:hAnsi="宋体" w:cs="宋体" w:hint="eastAsia"/>
          <w:sz w:val="24"/>
        </w:rPr>
        <w:t>重大：</w:t>
      </w:r>
      <w:r w:rsidRPr="0083169A">
        <w:rPr>
          <w:rFonts w:ascii="宋体" w:hAnsi="宋体" w:cs="宋体"/>
          <w:sz w:val="24"/>
        </w:rPr>
        <w:t>影响范围延伸到提供产品和服务顾客外部，造成市场开发失标、列入顾客黑名单、业主集团范围通报、行业内产生负面舆论的，判定为重大影响</w:t>
      </w:r>
      <w:r w:rsidRPr="0083169A">
        <w:rPr>
          <w:rFonts w:ascii="宋体" w:hAnsi="宋体" w:cs="宋体" w:hint="eastAsia"/>
          <w:sz w:val="24"/>
        </w:rPr>
        <w:t>，出现</w:t>
      </w:r>
      <w:r w:rsidRPr="0083169A">
        <w:rPr>
          <w:rFonts w:ascii="宋体" w:hAnsi="宋体" w:cs="宋体"/>
          <w:sz w:val="24"/>
        </w:rPr>
        <w:t>下列情况之一判定为</w:t>
      </w:r>
      <w:r w:rsidRPr="0083169A">
        <w:rPr>
          <w:rFonts w:ascii="宋体" w:hAnsi="宋体" w:cs="宋体" w:hint="eastAsia"/>
          <w:sz w:val="24"/>
        </w:rPr>
        <w:t>重</w:t>
      </w:r>
      <w:r w:rsidRPr="0083169A">
        <w:rPr>
          <w:rFonts w:ascii="宋体" w:hAnsi="宋体" w:cs="宋体"/>
          <w:sz w:val="24"/>
        </w:rPr>
        <w:t>大影响</w:t>
      </w:r>
      <w:r w:rsidRPr="0083169A">
        <w:rPr>
          <w:rFonts w:ascii="宋体" w:hAnsi="宋体" w:cs="宋体" w:hint="eastAsia"/>
          <w:sz w:val="24"/>
        </w:rPr>
        <w:t>。</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t>（</w:t>
      </w:r>
      <w:r w:rsidRPr="0083169A">
        <w:rPr>
          <w:rFonts w:ascii="宋体" w:hAnsi="宋体" w:cs="宋体"/>
          <w:sz w:val="24"/>
        </w:rPr>
        <w:t>1）</w:t>
      </w:r>
      <w:r w:rsidRPr="0083169A">
        <w:rPr>
          <w:rFonts w:ascii="宋体" w:hAnsi="宋体" w:cs="宋体" w:hint="eastAsia"/>
          <w:sz w:val="24"/>
        </w:rPr>
        <w:t>引起上级主管部门（国家级、集团级）关注；</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t>（</w:t>
      </w:r>
      <w:r w:rsidRPr="0083169A">
        <w:rPr>
          <w:rFonts w:ascii="宋体" w:hAnsi="宋体" w:cs="宋体"/>
          <w:sz w:val="24"/>
        </w:rPr>
        <w:t>2）</w:t>
      </w:r>
      <w:r w:rsidRPr="0083169A">
        <w:rPr>
          <w:rFonts w:ascii="宋体" w:hAnsi="宋体" w:cs="宋体" w:hint="eastAsia"/>
          <w:sz w:val="24"/>
        </w:rPr>
        <w:t>引起电厂</w:t>
      </w:r>
      <w:r w:rsidRPr="0083169A">
        <w:rPr>
          <w:rFonts w:ascii="宋体" w:hAnsi="宋体" w:cs="宋体"/>
          <w:sz w:val="24"/>
        </w:rPr>
        <w:t>/电站上级部门（发电集团）投诉，对公司声誉造成影响；</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t>（</w:t>
      </w:r>
      <w:r w:rsidRPr="0083169A">
        <w:rPr>
          <w:rFonts w:ascii="宋体" w:hAnsi="宋体" w:cs="宋体"/>
          <w:sz w:val="24"/>
        </w:rPr>
        <w:t>3）对质量问题/</w:t>
      </w:r>
      <w:r w:rsidRPr="0083169A">
        <w:rPr>
          <w:rFonts w:ascii="宋体" w:hAnsi="宋体" w:cs="宋体" w:hint="eastAsia"/>
          <w:sz w:val="24"/>
        </w:rPr>
        <w:t>事故隐瞒不报、私自处理、弄虚作假等。</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9.两个零容忍：国家核安全局监管部门、核电业主方、集团公司等单位发现的核电领域违规操作零容忍、</w:t>
      </w:r>
      <w:r w:rsidRPr="0083169A">
        <w:rPr>
          <w:rFonts w:ascii="宋体" w:hAnsi="宋体" w:cs="宋体" w:hint="eastAsia"/>
          <w:sz w:val="24"/>
        </w:rPr>
        <w:t>弄虚作假</w:t>
      </w:r>
      <w:r w:rsidRPr="0083169A">
        <w:rPr>
          <w:rFonts w:ascii="宋体" w:hAnsi="宋体" w:cs="宋体"/>
          <w:sz w:val="24"/>
        </w:rPr>
        <w:t>零容忍。</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10.重复发生：从问题第一次发生及被确认之后形成的产品开始计算，后续再次发生同类的质量问题。</w:t>
      </w:r>
    </w:p>
    <w:p w:rsidR="0083169A" w:rsidRPr="0083169A" w:rsidRDefault="0083169A" w:rsidP="0083169A">
      <w:pPr>
        <w:autoSpaceDE w:val="0"/>
        <w:autoSpaceDN w:val="0"/>
        <w:adjustRightInd w:val="0"/>
        <w:spacing w:line="336" w:lineRule="auto"/>
        <w:ind w:firstLineChars="200" w:firstLine="480"/>
        <w:jc w:val="left"/>
        <w:rPr>
          <w:rFonts w:ascii="宋体" w:hAnsi="宋体" w:cs="宋体"/>
          <w:sz w:val="24"/>
        </w:rPr>
      </w:pPr>
      <w:r w:rsidRPr="0083169A">
        <w:rPr>
          <w:rFonts w:ascii="宋体" w:hAnsi="宋体" w:cs="宋体" w:hint="eastAsia"/>
          <w:sz w:val="24"/>
        </w:rPr>
        <w:t>1</w:t>
      </w:r>
      <w:r w:rsidRPr="0083169A">
        <w:rPr>
          <w:rFonts w:ascii="宋体" w:hAnsi="宋体" w:cs="宋体"/>
          <w:sz w:val="24"/>
        </w:rPr>
        <w:t>1.顾客投诉：由于</w:t>
      </w:r>
      <w:r w:rsidRPr="0083169A">
        <w:rPr>
          <w:rFonts w:ascii="宋体" w:hAnsi="宋体" w:cs="宋体" w:hint="eastAsia"/>
          <w:sz w:val="24"/>
        </w:rPr>
        <w:t>公司</w:t>
      </w:r>
      <w:r w:rsidRPr="0083169A">
        <w:rPr>
          <w:rFonts w:ascii="宋体" w:hAnsi="宋体" w:cs="宋体"/>
          <w:sz w:val="24"/>
        </w:rPr>
        <w:t>提供给外部顾客的产品或服务未达到合同规定的预期要求或造成顾客损失，顾客采取电话、信函、面谈、互联网邮件等途径表示的抱怨、不满或提出索赔要求。</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12</w:t>
      </w:r>
      <w:r w:rsidRPr="0083169A">
        <w:rPr>
          <w:rFonts w:ascii="宋体" w:hAnsi="宋体" w:cs="宋体" w:hint="eastAsia"/>
          <w:sz w:val="24"/>
        </w:rPr>
        <w:t>.严把质量关：在产品实现过程中，发现质量问题/事故隐患，及时报告、纠正，制止了可能发生的质量问题/事故的行为。</w:t>
      </w:r>
    </w:p>
    <w:p w:rsidR="0083169A" w:rsidRPr="0083169A" w:rsidRDefault="0083169A" w:rsidP="0083169A">
      <w:pPr>
        <w:spacing w:line="336" w:lineRule="auto"/>
        <w:ind w:firstLineChars="200" w:firstLine="480"/>
        <w:rPr>
          <w:rFonts w:ascii="宋体" w:hAnsi="宋体" w:cs="宋体"/>
          <w:sz w:val="24"/>
          <w:szCs w:val="22"/>
        </w:rPr>
      </w:pPr>
      <w:r w:rsidRPr="0083169A">
        <w:rPr>
          <w:rFonts w:ascii="宋体" w:hAnsi="宋体" w:cs="宋体"/>
          <w:sz w:val="24"/>
          <w:szCs w:val="22"/>
        </w:rPr>
        <w:t>13</w:t>
      </w:r>
      <w:r w:rsidRPr="0083169A">
        <w:rPr>
          <w:rFonts w:ascii="宋体" w:hAnsi="宋体" w:cs="宋体" w:hint="eastAsia"/>
          <w:sz w:val="24"/>
          <w:szCs w:val="22"/>
        </w:rPr>
        <w:t>.低级错误：指“三违反”（即：违反图纸、违反工艺、违反标准的行为）、未超出员工基本认知能力所导致的质量/管理问题等。</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14</w:t>
      </w:r>
      <w:r w:rsidRPr="0083169A">
        <w:rPr>
          <w:rFonts w:ascii="宋体" w:hAnsi="宋体" w:cs="宋体" w:hint="eastAsia"/>
          <w:sz w:val="24"/>
        </w:rPr>
        <w:t>.质量管理问题：</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t>（1）一般质量（管理）问题：直接质量</w:t>
      </w:r>
      <w:r w:rsidRPr="0083169A">
        <w:rPr>
          <w:rFonts w:ascii="宋体" w:hAnsi="宋体" w:cs="宋体"/>
          <w:sz w:val="24"/>
        </w:rPr>
        <w:t>损失</w:t>
      </w:r>
      <w:r w:rsidRPr="0083169A">
        <w:rPr>
          <w:rFonts w:ascii="宋体" w:hAnsi="宋体" w:cs="宋体" w:hint="eastAsia"/>
          <w:sz w:val="24"/>
        </w:rPr>
        <w:t>5万</w:t>
      </w:r>
      <w:r w:rsidRPr="0083169A">
        <w:rPr>
          <w:rFonts w:ascii="宋体" w:hAnsi="宋体" w:cs="宋体"/>
          <w:sz w:val="24"/>
        </w:rPr>
        <w:t>元以下（</w:t>
      </w:r>
      <w:r w:rsidRPr="0083169A">
        <w:rPr>
          <w:rFonts w:ascii="宋体" w:hAnsi="宋体" w:cs="宋体" w:hint="eastAsia"/>
          <w:sz w:val="24"/>
        </w:rPr>
        <w:t>含5万元</w:t>
      </w:r>
      <w:r w:rsidRPr="0083169A">
        <w:rPr>
          <w:rFonts w:ascii="宋体" w:hAnsi="宋体" w:cs="宋体"/>
          <w:sz w:val="24"/>
        </w:rPr>
        <w:t>）</w:t>
      </w:r>
      <w:r w:rsidRPr="0083169A">
        <w:rPr>
          <w:rFonts w:ascii="宋体" w:hAnsi="宋体" w:cs="宋体" w:hint="eastAsia"/>
          <w:sz w:val="24"/>
        </w:rPr>
        <w:t>；</w:t>
      </w:r>
      <w:r w:rsidRPr="0083169A">
        <w:rPr>
          <w:rFonts w:ascii="宋体" w:hAnsi="宋体" w:cs="宋体"/>
          <w:sz w:val="24"/>
        </w:rPr>
        <w:t>或由于管理不当</w:t>
      </w:r>
      <w:r w:rsidRPr="0083169A">
        <w:rPr>
          <w:rFonts w:ascii="宋体" w:hAnsi="宋体" w:cs="宋体" w:hint="eastAsia"/>
          <w:sz w:val="24"/>
        </w:rPr>
        <w:t>、</w:t>
      </w:r>
      <w:r w:rsidRPr="0083169A">
        <w:rPr>
          <w:rFonts w:ascii="宋体" w:hAnsi="宋体" w:cs="宋体"/>
          <w:sz w:val="24"/>
        </w:rPr>
        <w:t>管理缺失等系统</w:t>
      </w:r>
      <w:r w:rsidRPr="0083169A">
        <w:rPr>
          <w:rFonts w:ascii="宋体" w:hAnsi="宋体" w:cs="宋体" w:hint="eastAsia"/>
          <w:sz w:val="24"/>
        </w:rPr>
        <w:t>性</w:t>
      </w:r>
      <w:r w:rsidRPr="0083169A">
        <w:rPr>
          <w:rFonts w:ascii="宋体" w:hAnsi="宋体" w:cs="宋体"/>
          <w:sz w:val="24"/>
        </w:rPr>
        <w:t>管理问题而导致</w:t>
      </w:r>
      <w:r w:rsidRPr="0083169A">
        <w:rPr>
          <w:rFonts w:ascii="宋体" w:hAnsi="宋体" w:cs="宋体" w:hint="eastAsia"/>
          <w:sz w:val="24"/>
        </w:rPr>
        <w:t>突发</w:t>
      </w:r>
      <w:r w:rsidRPr="0083169A">
        <w:rPr>
          <w:rFonts w:ascii="宋体" w:hAnsi="宋体" w:cs="宋体"/>
          <w:sz w:val="24"/>
        </w:rPr>
        <w:t>、偶发</w:t>
      </w:r>
      <w:r w:rsidRPr="0083169A">
        <w:rPr>
          <w:rFonts w:ascii="宋体" w:hAnsi="宋体" w:cs="宋体" w:hint="eastAsia"/>
          <w:sz w:val="24"/>
        </w:rPr>
        <w:t>的</w:t>
      </w:r>
      <w:r w:rsidRPr="0083169A">
        <w:rPr>
          <w:rFonts w:ascii="宋体" w:hAnsi="宋体" w:cs="宋体"/>
          <w:sz w:val="24"/>
        </w:rPr>
        <w:t>质量问题</w:t>
      </w:r>
      <w:r w:rsidRPr="0083169A">
        <w:rPr>
          <w:rFonts w:ascii="宋体" w:hAnsi="宋体" w:cs="宋体" w:hint="eastAsia"/>
          <w:sz w:val="24"/>
        </w:rPr>
        <w:t>，发生</w:t>
      </w:r>
      <w:r w:rsidRPr="0083169A">
        <w:rPr>
          <w:rFonts w:ascii="宋体" w:hAnsi="宋体" w:cs="宋体"/>
          <w:sz w:val="24"/>
        </w:rPr>
        <w:t>频次低于两次，</w:t>
      </w:r>
      <w:r w:rsidRPr="0083169A">
        <w:rPr>
          <w:rFonts w:ascii="宋体" w:hAnsi="宋体" w:cs="宋体" w:hint="eastAsia"/>
          <w:sz w:val="24"/>
        </w:rPr>
        <w:t>责任</w:t>
      </w:r>
      <w:r w:rsidRPr="0083169A">
        <w:rPr>
          <w:rFonts w:ascii="宋体" w:hAnsi="宋体" w:cs="宋体"/>
          <w:sz w:val="24"/>
        </w:rPr>
        <w:t>单一，</w:t>
      </w:r>
      <w:r w:rsidRPr="0083169A">
        <w:rPr>
          <w:rFonts w:ascii="宋体" w:hAnsi="宋体" w:cs="宋体" w:hint="eastAsia"/>
          <w:sz w:val="24"/>
        </w:rPr>
        <w:t>没有造成用户的书面投诉，</w:t>
      </w:r>
      <w:r w:rsidRPr="0083169A">
        <w:rPr>
          <w:rFonts w:ascii="宋体" w:hAnsi="宋体" w:cs="宋体"/>
          <w:sz w:val="24"/>
        </w:rPr>
        <w:t>经过整改不再发生的</w:t>
      </w:r>
      <w:r w:rsidRPr="0083169A">
        <w:rPr>
          <w:rFonts w:ascii="宋体" w:hAnsi="宋体" w:cs="宋体" w:hint="eastAsia"/>
          <w:sz w:val="24"/>
        </w:rPr>
        <w:t>等类似</w:t>
      </w:r>
      <w:r w:rsidRPr="0083169A">
        <w:rPr>
          <w:rFonts w:ascii="宋体" w:hAnsi="宋体" w:cs="宋体"/>
          <w:sz w:val="24"/>
        </w:rPr>
        <w:t>质量问题</w:t>
      </w:r>
      <w:r w:rsidRPr="0083169A">
        <w:rPr>
          <w:rFonts w:ascii="宋体" w:hAnsi="宋体" w:cs="宋体" w:hint="eastAsia"/>
          <w:sz w:val="24"/>
        </w:rPr>
        <w:t>。</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t>（2）较大质量（管理）问题：直接质量</w:t>
      </w:r>
      <w:r w:rsidRPr="0083169A">
        <w:rPr>
          <w:rFonts w:ascii="宋体" w:hAnsi="宋体" w:cs="宋体"/>
          <w:sz w:val="24"/>
        </w:rPr>
        <w:t>损失</w:t>
      </w:r>
      <w:r w:rsidRPr="0083169A">
        <w:rPr>
          <w:rFonts w:ascii="宋体" w:hAnsi="宋体" w:cs="宋体" w:hint="eastAsia"/>
          <w:sz w:val="24"/>
        </w:rPr>
        <w:t>在5万</w:t>
      </w:r>
      <w:r w:rsidRPr="0083169A">
        <w:rPr>
          <w:rFonts w:ascii="宋体" w:hAnsi="宋体" w:cs="宋体"/>
          <w:sz w:val="24"/>
        </w:rPr>
        <w:t>元</w:t>
      </w:r>
      <w:r w:rsidRPr="0083169A">
        <w:rPr>
          <w:rFonts w:ascii="宋体" w:hAnsi="宋体" w:cs="宋体" w:hint="eastAsia"/>
          <w:sz w:val="24"/>
        </w:rPr>
        <w:t>至</w:t>
      </w:r>
      <w:r w:rsidRPr="0083169A">
        <w:rPr>
          <w:rFonts w:ascii="宋体" w:hAnsi="宋体" w:cs="宋体"/>
          <w:sz w:val="24"/>
        </w:rPr>
        <w:t>30</w:t>
      </w:r>
      <w:r w:rsidRPr="0083169A">
        <w:rPr>
          <w:rFonts w:ascii="宋体" w:hAnsi="宋体" w:cs="宋体" w:hint="eastAsia"/>
          <w:sz w:val="24"/>
        </w:rPr>
        <w:t>万</w:t>
      </w:r>
      <w:r w:rsidRPr="0083169A">
        <w:rPr>
          <w:rFonts w:ascii="宋体" w:hAnsi="宋体" w:cs="宋体"/>
          <w:sz w:val="24"/>
        </w:rPr>
        <w:t>元之间（</w:t>
      </w:r>
      <w:r w:rsidRPr="0083169A">
        <w:rPr>
          <w:rFonts w:ascii="宋体" w:hAnsi="宋体" w:cs="宋体" w:hint="eastAsia"/>
          <w:sz w:val="24"/>
        </w:rPr>
        <w:t>含</w:t>
      </w:r>
      <w:r w:rsidRPr="0083169A">
        <w:rPr>
          <w:rFonts w:ascii="宋体" w:hAnsi="宋体" w:cs="宋体"/>
          <w:sz w:val="24"/>
        </w:rPr>
        <w:t>30</w:t>
      </w:r>
      <w:r w:rsidRPr="0083169A">
        <w:rPr>
          <w:rFonts w:ascii="宋体" w:hAnsi="宋体" w:cs="宋体" w:hint="eastAsia"/>
          <w:sz w:val="24"/>
        </w:rPr>
        <w:t>万元</w:t>
      </w:r>
      <w:r w:rsidRPr="0083169A">
        <w:rPr>
          <w:rFonts w:ascii="宋体" w:hAnsi="宋体" w:cs="宋体"/>
          <w:sz w:val="24"/>
        </w:rPr>
        <w:t>）</w:t>
      </w:r>
      <w:r w:rsidRPr="0083169A">
        <w:rPr>
          <w:rFonts w:ascii="宋体" w:hAnsi="宋体" w:cs="宋体" w:hint="eastAsia"/>
          <w:sz w:val="24"/>
        </w:rPr>
        <w:t>；或</w:t>
      </w:r>
      <w:r w:rsidRPr="0083169A">
        <w:rPr>
          <w:rFonts w:ascii="宋体" w:hAnsi="宋体" w:cs="宋体"/>
          <w:sz w:val="24"/>
        </w:rPr>
        <w:t>由于管理不当、管理缺失等系统性管理问题而导致重复发生的质量问题，此类质量问题造成返工、返修或整改，或受到多个用户投诉，或引发单一用户重复投诉，或因重复发生造成较大负面影响，导致用户流失等类似质量问题。</w:t>
      </w:r>
    </w:p>
    <w:p w:rsidR="0083169A" w:rsidRPr="0083169A" w:rsidRDefault="0083169A" w:rsidP="0083169A">
      <w:pPr>
        <w:spacing w:line="336" w:lineRule="auto"/>
        <w:ind w:firstLineChars="150" w:firstLine="360"/>
        <w:rPr>
          <w:rFonts w:ascii="宋体" w:hAnsi="宋体" w:cs="宋体"/>
          <w:sz w:val="24"/>
        </w:rPr>
      </w:pPr>
      <w:r w:rsidRPr="0083169A">
        <w:rPr>
          <w:rFonts w:ascii="宋体" w:hAnsi="宋体" w:cs="宋体" w:hint="eastAsia"/>
          <w:sz w:val="24"/>
        </w:rPr>
        <w:lastRenderedPageBreak/>
        <w:t>（3）重大</w:t>
      </w:r>
      <w:r w:rsidRPr="0083169A">
        <w:rPr>
          <w:rFonts w:ascii="宋体" w:hAnsi="宋体" w:cs="宋体"/>
          <w:sz w:val="24"/>
        </w:rPr>
        <w:t>质量管理</w:t>
      </w:r>
      <w:r w:rsidRPr="0083169A">
        <w:rPr>
          <w:rFonts w:ascii="宋体" w:hAnsi="宋体" w:cs="宋体" w:hint="eastAsia"/>
          <w:sz w:val="24"/>
        </w:rPr>
        <w:t>问题：</w:t>
      </w:r>
      <w:r w:rsidRPr="0083169A">
        <w:rPr>
          <w:rFonts w:ascii="宋体" w:hAnsi="宋体" w:cs="宋体"/>
          <w:sz w:val="24"/>
        </w:rPr>
        <w:t>由于管理不当</w:t>
      </w:r>
      <w:r w:rsidRPr="0083169A">
        <w:rPr>
          <w:rFonts w:ascii="宋体" w:hAnsi="宋体" w:cs="宋体" w:hint="eastAsia"/>
          <w:sz w:val="24"/>
        </w:rPr>
        <w:t>、管理</w:t>
      </w:r>
      <w:r w:rsidRPr="0083169A">
        <w:rPr>
          <w:rFonts w:ascii="宋体" w:hAnsi="宋体" w:cs="宋体"/>
          <w:sz w:val="24"/>
        </w:rPr>
        <w:t>缺失等</w:t>
      </w:r>
      <w:r w:rsidRPr="0083169A">
        <w:rPr>
          <w:rFonts w:ascii="宋体" w:hAnsi="宋体" w:cs="宋体" w:hint="eastAsia"/>
          <w:sz w:val="24"/>
        </w:rPr>
        <w:t>系统性</w:t>
      </w:r>
      <w:r w:rsidRPr="0083169A">
        <w:rPr>
          <w:rFonts w:ascii="宋体" w:hAnsi="宋体" w:cs="宋体"/>
          <w:sz w:val="24"/>
        </w:rPr>
        <w:t>管理问题</w:t>
      </w:r>
      <w:r w:rsidRPr="0083169A">
        <w:rPr>
          <w:rFonts w:ascii="宋体" w:hAnsi="宋体" w:cs="宋体" w:hint="eastAsia"/>
          <w:sz w:val="24"/>
        </w:rPr>
        <w:t>而</w:t>
      </w:r>
      <w:r w:rsidRPr="0083169A">
        <w:rPr>
          <w:rFonts w:ascii="宋体" w:hAnsi="宋体" w:cs="宋体"/>
          <w:sz w:val="24"/>
        </w:rPr>
        <w:t>导致质量问题重</w:t>
      </w:r>
      <w:r w:rsidRPr="0083169A">
        <w:rPr>
          <w:rFonts w:ascii="宋体" w:hAnsi="宋体" w:cs="宋体" w:hint="eastAsia"/>
          <w:sz w:val="24"/>
        </w:rPr>
        <w:t>复</w:t>
      </w:r>
      <w:r w:rsidRPr="0083169A">
        <w:rPr>
          <w:rFonts w:ascii="宋体" w:hAnsi="宋体" w:cs="宋体"/>
          <w:sz w:val="24"/>
        </w:rPr>
        <w:t>发生，或质量指标出现严重偏差</w:t>
      </w:r>
      <w:r w:rsidRPr="0083169A">
        <w:rPr>
          <w:rFonts w:ascii="宋体" w:hAnsi="宋体" w:cs="宋体" w:hint="eastAsia"/>
          <w:sz w:val="24"/>
        </w:rPr>
        <w:t>，导致用户</w:t>
      </w:r>
      <w:r w:rsidRPr="0083169A">
        <w:rPr>
          <w:rFonts w:ascii="宋体" w:hAnsi="宋体" w:cs="宋体"/>
          <w:sz w:val="24"/>
        </w:rPr>
        <w:t>严重流失</w:t>
      </w:r>
      <w:r w:rsidRPr="0083169A">
        <w:rPr>
          <w:rFonts w:ascii="宋体" w:hAnsi="宋体" w:cs="宋体" w:hint="eastAsia"/>
          <w:sz w:val="24"/>
        </w:rPr>
        <w:t>等。</w:t>
      </w:r>
      <w:r w:rsidRPr="0083169A">
        <w:rPr>
          <w:rFonts w:ascii="宋体" w:hAnsi="宋体" w:cs="宋体"/>
          <w:sz w:val="24"/>
        </w:rPr>
        <w:t>符合下列条件之一的判定为</w:t>
      </w:r>
      <w:r w:rsidRPr="0083169A">
        <w:rPr>
          <w:rFonts w:ascii="宋体" w:hAnsi="宋体" w:cs="宋体" w:hint="eastAsia"/>
          <w:sz w:val="24"/>
        </w:rPr>
        <w:t>重大质量</w:t>
      </w:r>
      <w:r w:rsidRPr="0083169A">
        <w:rPr>
          <w:rFonts w:ascii="宋体" w:hAnsi="宋体" w:cs="宋体"/>
          <w:sz w:val="24"/>
        </w:rPr>
        <w:t>管理</w:t>
      </w:r>
      <w:r w:rsidRPr="0083169A">
        <w:rPr>
          <w:rFonts w:ascii="宋体" w:hAnsi="宋体" w:cs="宋体" w:hint="eastAsia"/>
          <w:sz w:val="24"/>
        </w:rPr>
        <w:t>问题</w:t>
      </w:r>
      <w:r w:rsidRPr="0083169A">
        <w:rPr>
          <w:rFonts w:ascii="宋体" w:hAnsi="宋体" w:cs="宋体"/>
          <w:sz w:val="24"/>
        </w:rPr>
        <w:t>：</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a.导致产品或项目设计/制造资格证书、质量管理体系认证证书被吊销等类似后果。</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b.违反“两个零容忍”，被国家核安全监管部门批评、处罚、暂停许可证或吊销许可证的。</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c.受到业主发电集团、总包公司等单位下达项目停工令，或引起业主发电集团终止、中止合作等情况发生。</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d.</w:t>
      </w:r>
      <w:r w:rsidRPr="0083169A">
        <w:rPr>
          <w:rFonts w:ascii="宋体" w:hAnsi="宋体" w:cs="宋体"/>
          <w:sz w:val="24"/>
        </w:rPr>
        <w:t>因重大、共性、系统性质量管理问题受到国家监管部门书面批评及以上级别的处理、处罚。</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e.对集团</w:t>
      </w:r>
      <w:r w:rsidRPr="0083169A">
        <w:rPr>
          <w:rFonts w:ascii="宋体" w:hAnsi="宋体" w:cs="宋体" w:hint="eastAsia"/>
          <w:sz w:val="24"/>
        </w:rPr>
        <w:t>、</w:t>
      </w:r>
      <w:r w:rsidRPr="0083169A">
        <w:rPr>
          <w:rFonts w:ascii="宋体" w:hAnsi="宋体" w:cs="宋体"/>
          <w:sz w:val="24"/>
        </w:rPr>
        <w:t>公司质量管理重大部署贯彻落实不力。</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f.有关方明示质量管理体系存在系统问题，改进效果不明显从而导致质量风险长期存在，造成重大质量事故的。</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g.对已明确的质量问题（隐患）处置不及时、举一反三不到位，导致同类问题未能有效整改，造成企业质量品牌形象受损、产生重大经济损失的。</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h.引起用户重复抱怨、投诉同类问题，或因重复发生造成较大负面影响，或因重复发生造成的质量损失累计达到较大质量事故额度的。</w:t>
      </w:r>
    </w:p>
    <w:p w:rsidR="0083169A" w:rsidRPr="0083169A" w:rsidRDefault="0083169A" w:rsidP="0083169A">
      <w:pPr>
        <w:spacing w:line="336" w:lineRule="auto"/>
        <w:ind w:firstLineChars="200" w:firstLine="480"/>
        <w:rPr>
          <w:rFonts w:ascii="宋体" w:hAnsi="宋体" w:cs="宋体"/>
          <w:sz w:val="24"/>
        </w:rPr>
      </w:pPr>
      <w:proofErr w:type="spellStart"/>
      <w:r w:rsidRPr="0083169A">
        <w:rPr>
          <w:rFonts w:ascii="宋体" w:hAnsi="宋体" w:cs="宋体"/>
          <w:sz w:val="24"/>
        </w:rPr>
        <w:t>i</w:t>
      </w:r>
      <w:proofErr w:type="spellEnd"/>
      <w:r w:rsidRPr="0083169A">
        <w:rPr>
          <w:rFonts w:ascii="宋体" w:hAnsi="宋体" w:cs="宋体"/>
          <w:sz w:val="24"/>
        </w:rPr>
        <w:t>.其他同等量级的质量管理问题。</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15. 质量（责任/非责任）事故：</w:t>
      </w:r>
    </w:p>
    <w:p w:rsidR="0083169A" w:rsidRPr="0083169A" w:rsidRDefault="0083169A" w:rsidP="0083169A">
      <w:pPr>
        <w:autoSpaceDE w:val="0"/>
        <w:autoSpaceDN w:val="0"/>
        <w:adjustRightInd w:val="0"/>
        <w:spacing w:line="336" w:lineRule="auto"/>
        <w:ind w:firstLineChars="150" w:firstLine="360"/>
        <w:rPr>
          <w:rFonts w:ascii="宋体" w:hAnsi="宋体" w:cs="宋体"/>
          <w:sz w:val="24"/>
        </w:rPr>
      </w:pPr>
      <w:r w:rsidRPr="0083169A">
        <w:rPr>
          <w:rFonts w:ascii="宋体" w:hAnsi="宋体" w:cs="宋体" w:hint="eastAsia"/>
          <w:sz w:val="24"/>
        </w:rPr>
        <w:t>（1）一般质量（责任/非责任）事故：直接质量损失30-100万元（含100万元），或100万元&lt;单一项目消</w:t>
      </w:r>
      <w:proofErr w:type="gramStart"/>
      <w:r w:rsidRPr="0083169A">
        <w:rPr>
          <w:rFonts w:ascii="宋体" w:hAnsi="宋体" w:cs="宋体" w:hint="eastAsia"/>
          <w:sz w:val="24"/>
        </w:rPr>
        <w:t>缺金额</w:t>
      </w:r>
      <w:proofErr w:type="gramEnd"/>
      <w:r w:rsidRPr="0083169A">
        <w:rPr>
          <w:rFonts w:ascii="宋体" w:hAnsi="宋体" w:cs="宋体" w:hint="eastAsia"/>
          <w:sz w:val="24"/>
        </w:rPr>
        <w:t>≤</w:t>
      </w:r>
      <w:r w:rsidRPr="0083169A">
        <w:rPr>
          <w:rFonts w:ascii="宋体" w:hAnsi="宋体" w:cs="宋体"/>
          <w:sz w:val="24"/>
        </w:rPr>
        <w:t>2</w:t>
      </w:r>
      <w:r w:rsidRPr="0083169A">
        <w:rPr>
          <w:rFonts w:ascii="宋体" w:hAnsi="宋体" w:cs="宋体" w:hint="eastAsia"/>
          <w:sz w:val="24"/>
        </w:rPr>
        <w:t>00</w:t>
      </w:r>
      <w:r w:rsidRPr="0083169A">
        <w:rPr>
          <w:rFonts w:ascii="宋体" w:hAnsi="宋体" w:cs="宋体"/>
          <w:sz w:val="24"/>
        </w:rPr>
        <w:t>万</w:t>
      </w:r>
      <w:r w:rsidRPr="0083169A">
        <w:rPr>
          <w:rFonts w:ascii="宋体" w:hAnsi="宋体" w:cs="宋体" w:hint="eastAsia"/>
          <w:sz w:val="24"/>
        </w:rPr>
        <w:t>元（</w:t>
      </w:r>
      <w:r w:rsidRPr="0083169A">
        <w:rPr>
          <w:rFonts w:ascii="宋体" w:hAnsi="宋体" w:cs="宋体"/>
          <w:sz w:val="24"/>
        </w:rPr>
        <w:t>单一项目合同额大于等于8亿以上的，其消</w:t>
      </w:r>
      <w:proofErr w:type="gramStart"/>
      <w:r w:rsidRPr="0083169A">
        <w:rPr>
          <w:rFonts w:ascii="宋体" w:hAnsi="宋体" w:cs="宋体"/>
          <w:sz w:val="24"/>
        </w:rPr>
        <w:t>缺金额</w:t>
      </w:r>
      <w:proofErr w:type="gramEnd"/>
      <w:r w:rsidRPr="0083169A">
        <w:rPr>
          <w:rFonts w:ascii="宋体" w:hAnsi="宋体" w:cs="宋体"/>
          <w:sz w:val="24"/>
        </w:rPr>
        <w:t>占合同额度的比例达到0.125%-0.25%</w:t>
      </w:r>
      <w:r w:rsidRPr="0083169A">
        <w:rPr>
          <w:rFonts w:ascii="宋体" w:hAnsi="宋体" w:cs="宋体" w:hint="eastAsia"/>
          <w:sz w:val="24"/>
        </w:rPr>
        <w:t>时</w:t>
      </w:r>
      <w:r w:rsidRPr="0083169A">
        <w:rPr>
          <w:rFonts w:ascii="宋体" w:hAnsi="宋体" w:cs="宋体"/>
          <w:sz w:val="24"/>
        </w:rPr>
        <w:t>）</w:t>
      </w:r>
      <w:r w:rsidRPr="0083169A">
        <w:rPr>
          <w:rFonts w:ascii="宋体" w:hAnsi="宋体" w:cs="宋体" w:hint="eastAsia"/>
          <w:sz w:val="24"/>
        </w:rPr>
        <w:t>；或对公司品牌形象造成一定影响；或受到监造、发电公司等类别单位投诉；或由于非偶然因素、反复出现的工作质量或产品质量等类似质量问题。</w:t>
      </w:r>
    </w:p>
    <w:p w:rsidR="0083169A" w:rsidRPr="0083169A" w:rsidRDefault="0083169A" w:rsidP="0083169A">
      <w:pPr>
        <w:autoSpaceDE w:val="0"/>
        <w:autoSpaceDN w:val="0"/>
        <w:adjustRightInd w:val="0"/>
        <w:spacing w:line="336" w:lineRule="auto"/>
        <w:ind w:firstLineChars="150" w:firstLine="360"/>
        <w:rPr>
          <w:rFonts w:ascii="宋体" w:hAnsi="宋体" w:cs="宋体"/>
          <w:sz w:val="24"/>
        </w:rPr>
      </w:pPr>
      <w:r w:rsidRPr="0083169A">
        <w:rPr>
          <w:rFonts w:ascii="宋体" w:hAnsi="宋体" w:cs="宋体" w:hint="eastAsia"/>
          <w:sz w:val="24"/>
        </w:rPr>
        <w:t>（2）较大质量（责任/非责任）事故：直接质量损失100-500万元（含500万元），或200万元&lt;单一项目消</w:t>
      </w:r>
      <w:proofErr w:type="gramStart"/>
      <w:r w:rsidRPr="0083169A">
        <w:rPr>
          <w:rFonts w:ascii="宋体" w:hAnsi="宋体" w:cs="宋体" w:hint="eastAsia"/>
          <w:sz w:val="24"/>
        </w:rPr>
        <w:t>缺金额</w:t>
      </w:r>
      <w:proofErr w:type="gramEnd"/>
      <w:r w:rsidRPr="0083169A">
        <w:rPr>
          <w:rFonts w:ascii="宋体" w:hAnsi="宋体" w:cs="宋体" w:hint="eastAsia"/>
          <w:sz w:val="24"/>
        </w:rPr>
        <w:t>≤</w:t>
      </w:r>
      <w:r w:rsidRPr="0083169A">
        <w:rPr>
          <w:rFonts w:ascii="宋体" w:hAnsi="宋体" w:cs="宋体"/>
          <w:sz w:val="24"/>
        </w:rPr>
        <w:t>8</w:t>
      </w:r>
      <w:r w:rsidRPr="0083169A">
        <w:rPr>
          <w:rFonts w:ascii="宋体" w:hAnsi="宋体" w:cs="宋体" w:hint="eastAsia"/>
          <w:sz w:val="24"/>
        </w:rPr>
        <w:t>00</w:t>
      </w:r>
      <w:r w:rsidRPr="0083169A">
        <w:rPr>
          <w:rFonts w:ascii="宋体" w:hAnsi="宋体" w:cs="宋体"/>
          <w:sz w:val="24"/>
        </w:rPr>
        <w:t>万</w:t>
      </w:r>
      <w:r w:rsidRPr="0083169A">
        <w:rPr>
          <w:rFonts w:ascii="宋体" w:hAnsi="宋体" w:cs="宋体" w:hint="eastAsia"/>
          <w:sz w:val="24"/>
        </w:rPr>
        <w:t>元（</w:t>
      </w:r>
      <w:r w:rsidRPr="0083169A">
        <w:rPr>
          <w:rFonts w:ascii="宋体" w:hAnsi="宋体" w:cs="宋体"/>
          <w:sz w:val="24"/>
        </w:rPr>
        <w:t>单一项目合同额大于等于8亿以上的，其消</w:t>
      </w:r>
      <w:proofErr w:type="gramStart"/>
      <w:r w:rsidRPr="0083169A">
        <w:rPr>
          <w:rFonts w:ascii="宋体" w:hAnsi="宋体" w:cs="宋体"/>
          <w:sz w:val="24"/>
        </w:rPr>
        <w:t>缺金额</w:t>
      </w:r>
      <w:proofErr w:type="gramEnd"/>
      <w:r w:rsidRPr="0083169A">
        <w:rPr>
          <w:rFonts w:ascii="宋体" w:hAnsi="宋体" w:cs="宋体"/>
          <w:sz w:val="24"/>
        </w:rPr>
        <w:t>占合同额度的比例达到0.25%-1%</w:t>
      </w:r>
      <w:r w:rsidRPr="0083169A">
        <w:rPr>
          <w:rFonts w:ascii="宋体" w:hAnsi="宋体" w:cs="宋体" w:hint="eastAsia"/>
          <w:sz w:val="24"/>
        </w:rPr>
        <w:t>时</w:t>
      </w:r>
      <w:r w:rsidRPr="0083169A">
        <w:rPr>
          <w:rFonts w:ascii="宋体" w:hAnsi="宋体" w:cs="宋体"/>
          <w:sz w:val="24"/>
        </w:rPr>
        <w:t>）</w:t>
      </w:r>
      <w:r w:rsidRPr="0083169A">
        <w:rPr>
          <w:rFonts w:ascii="宋体" w:hAnsi="宋体" w:cs="宋体" w:hint="eastAsia"/>
          <w:sz w:val="24"/>
        </w:rPr>
        <w:t>；或对公司品牌形象造成较大影响；或</w:t>
      </w:r>
      <w:r w:rsidRPr="0083169A">
        <w:rPr>
          <w:rFonts w:ascii="宋体" w:hAnsi="宋体" w:cs="宋体"/>
          <w:sz w:val="24"/>
        </w:rPr>
        <w:t>因产品质量问题、交货拖期、服务不及时等情况受到业主方、总包方等类别单位连续两次及以上投诉</w:t>
      </w:r>
      <w:r w:rsidRPr="0083169A">
        <w:rPr>
          <w:rFonts w:ascii="宋体" w:hAnsi="宋体" w:cs="宋体" w:hint="eastAsia"/>
          <w:sz w:val="24"/>
        </w:rPr>
        <w:t>；或</w:t>
      </w:r>
      <w:r w:rsidRPr="0083169A">
        <w:rPr>
          <w:rFonts w:ascii="宋体" w:hAnsi="宋体" w:cs="宋体"/>
          <w:sz w:val="24"/>
        </w:rPr>
        <w:t>因产品质量问题造成主机产品主要部件返厂处理</w:t>
      </w:r>
      <w:r w:rsidRPr="0083169A">
        <w:rPr>
          <w:rFonts w:ascii="宋体" w:hAnsi="宋体" w:cs="宋体" w:hint="eastAsia"/>
          <w:sz w:val="24"/>
        </w:rPr>
        <w:t>；</w:t>
      </w:r>
      <w:r w:rsidRPr="0083169A">
        <w:rPr>
          <w:rFonts w:ascii="宋体" w:hAnsi="宋体" w:cs="宋体"/>
          <w:sz w:val="24"/>
        </w:rPr>
        <w:t>或因产品质量问题造成批量不合格产品</w:t>
      </w:r>
      <w:r w:rsidRPr="0083169A">
        <w:rPr>
          <w:rFonts w:ascii="宋体" w:hAnsi="宋体" w:cs="宋体" w:hint="eastAsia"/>
          <w:sz w:val="24"/>
        </w:rPr>
        <w:t>，</w:t>
      </w:r>
      <w:r w:rsidRPr="0083169A">
        <w:rPr>
          <w:rFonts w:ascii="宋体" w:hAnsi="宋体" w:cs="宋体"/>
          <w:sz w:val="24"/>
        </w:rPr>
        <w:t>在多个电站发生或在多个电站造成影响等类似质量问题</w:t>
      </w:r>
      <w:r w:rsidRPr="0083169A">
        <w:rPr>
          <w:rFonts w:ascii="宋体" w:hAnsi="宋体" w:cs="宋体" w:hint="eastAsia"/>
          <w:sz w:val="24"/>
        </w:rPr>
        <w:t>；以及</w:t>
      </w:r>
      <w:r w:rsidRPr="0083169A">
        <w:rPr>
          <w:rFonts w:ascii="宋体" w:hAnsi="宋体" w:cs="宋体"/>
          <w:sz w:val="24"/>
        </w:rPr>
        <w:t>因产品质量问题造成人员轻伤。</w:t>
      </w:r>
    </w:p>
    <w:p w:rsidR="0083169A" w:rsidRPr="0083169A" w:rsidRDefault="0083169A" w:rsidP="0083169A">
      <w:pPr>
        <w:autoSpaceDE w:val="0"/>
        <w:autoSpaceDN w:val="0"/>
        <w:adjustRightInd w:val="0"/>
        <w:spacing w:line="336" w:lineRule="auto"/>
        <w:ind w:firstLineChars="150" w:firstLine="360"/>
        <w:rPr>
          <w:rFonts w:ascii="宋体" w:hAnsi="宋体" w:cs="宋体"/>
          <w:sz w:val="24"/>
        </w:rPr>
      </w:pPr>
      <w:r w:rsidRPr="0083169A">
        <w:rPr>
          <w:rFonts w:ascii="宋体" w:hAnsi="宋体" w:cs="宋体" w:hint="eastAsia"/>
          <w:sz w:val="24"/>
        </w:rPr>
        <w:t>（3）重大质量（责任/非责任）事故：直接质量损失500万元以上，或单一项目消</w:t>
      </w:r>
      <w:proofErr w:type="gramStart"/>
      <w:r w:rsidRPr="0083169A">
        <w:rPr>
          <w:rFonts w:ascii="宋体" w:hAnsi="宋体" w:cs="宋体" w:hint="eastAsia"/>
          <w:sz w:val="24"/>
        </w:rPr>
        <w:t>缺金额</w:t>
      </w:r>
      <w:proofErr w:type="gramEnd"/>
      <w:r w:rsidRPr="0083169A">
        <w:rPr>
          <w:rFonts w:ascii="宋体" w:hAnsi="宋体" w:cs="宋体" w:hint="eastAsia"/>
          <w:sz w:val="24"/>
        </w:rPr>
        <w:t>&gt;800万元（</w:t>
      </w:r>
      <w:r w:rsidRPr="0083169A">
        <w:rPr>
          <w:rFonts w:ascii="宋体" w:hAnsi="宋体" w:cs="宋体"/>
          <w:sz w:val="24"/>
        </w:rPr>
        <w:t>单一项目合同额大于等于8亿以上的，其消</w:t>
      </w:r>
      <w:proofErr w:type="gramStart"/>
      <w:r w:rsidRPr="0083169A">
        <w:rPr>
          <w:rFonts w:ascii="宋体" w:hAnsi="宋体" w:cs="宋体"/>
          <w:sz w:val="24"/>
        </w:rPr>
        <w:t>缺金额</w:t>
      </w:r>
      <w:proofErr w:type="gramEnd"/>
      <w:r w:rsidRPr="0083169A">
        <w:rPr>
          <w:rFonts w:ascii="宋体" w:hAnsi="宋体" w:cs="宋体"/>
          <w:sz w:val="24"/>
        </w:rPr>
        <w:t>占合同额度的比例</w:t>
      </w:r>
      <w:r w:rsidRPr="0083169A">
        <w:rPr>
          <w:rFonts w:ascii="宋体" w:hAnsi="宋体" w:cs="宋体" w:hint="eastAsia"/>
          <w:sz w:val="24"/>
        </w:rPr>
        <w:t>&gt;1</w:t>
      </w:r>
      <w:r w:rsidRPr="0083169A">
        <w:rPr>
          <w:rFonts w:ascii="宋体" w:hAnsi="宋体" w:cs="宋体"/>
          <w:sz w:val="24"/>
        </w:rPr>
        <w:t>%</w:t>
      </w:r>
      <w:r w:rsidRPr="0083169A">
        <w:rPr>
          <w:rFonts w:ascii="宋体" w:hAnsi="宋体" w:cs="宋体" w:hint="eastAsia"/>
          <w:sz w:val="24"/>
        </w:rPr>
        <w:t>时</w:t>
      </w:r>
      <w:r w:rsidRPr="0083169A">
        <w:rPr>
          <w:rFonts w:ascii="宋体" w:hAnsi="宋体" w:cs="宋体"/>
          <w:sz w:val="24"/>
        </w:rPr>
        <w:t>）</w:t>
      </w:r>
      <w:r w:rsidRPr="0083169A">
        <w:rPr>
          <w:rFonts w:ascii="宋体" w:hAnsi="宋体" w:cs="宋体" w:hint="eastAsia"/>
          <w:sz w:val="24"/>
        </w:rPr>
        <w:t>；或对公司品牌形象造成重大影响；或受到政府监管部门批评、发电集团投诉；或因产品质量问题造成人员重伤或死亡等类似质量问题；</w:t>
      </w:r>
    </w:p>
    <w:p w:rsidR="0083169A" w:rsidRPr="0083169A" w:rsidRDefault="0083169A" w:rsidP="0083169A">
      <w:pPr>
        <w:autoSpaceDE w:val="0"/>
        <w:autoSpaceDN w:val="0"/>
        <w:adjustRightInd w:val="0"/>
        <w:spacing w:line="336" w:lineRule="auto"/>
        <w:ind w:firstLineChars="200" w:firstLine="480"/>
        <w:rPr>
          <w:rFonts w:ascii="宋体" w:hAnsi="宋体" w:cs="宋体"/>
          <w:sz w:val="24"/>
        </w:rPr>
      </w:pPr>
      <w:r w:rsidRPr="0083169A">
        <w:rPr>
          <w:rFonts w:ascii="宋体" w:hAnsi="宋体" w:cs="宋体" w:hint="eastAsia"/>
          <w:sz w:val="24"/>
        </w:rPr>
        <w:t>对于</w:t>
      </w:r>
      <w:r w:rsidRPr="0083169A">
        <w:rPr>
          <w:rFonts w:ascii="宋体" w:hAnsi="宋体" w:cs="宋体"/>
          <w:sz w:val="24"/>
        </w:rPr>
        <w:t>军工产品发生以下情形：</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lastRenderedPageBreak/>
        <w:t>a.造成型号装备倾覆、沉没，装备或重要系统、设备严重损毁的</w:t>
      </w:r>
      <w:r w:rsidRPr="0083169A">
        <w:rPr>
          <w:rFonts w:ascii="宋体" w:hAnsi="宋体" w:cs="宋体" w:hint="eastAsia"/>
          <w:sz w:val="24"/>
        </w:rPr>
        <w:t>。</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b.</w:t>
      </w:r>
      <w:r w:rsidRPr="0083169A">
        <w:rPr>
          <w:rFonts w:ascii="宋体" w:hAnsi="宋体" w:cs="宋体"/>
          <w:sz w:val="24"/>
        </w:rPr>
        <w:t>产品交付部队后，出现影响训练、作战的批次性、重复发生的质量问题，造成严重后果的</w:t>
      </w:r>
      <w:r w:rsidRPr="0083169A">
        <w:rPr>
          <w:rFonts w:ascii="宋体" w:hAnsi="宋体" w:cs="宋体" w:hint="eastAsia"/>
          <w:sz w:val="24"/>
        </w:rPr>
        <w:t>。</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c.相关资质被吊销等其他严重影响军工产品研制、生产、交付、使用并造成人员伤亡、重大损失或重大社会影响的。</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hint="eastAsia"/>
          <w:sz w:val="24"/>
        </w:rPr>
        <w:t>16.</w:t>
      </w:r>
      <w:r w:rsidRPr="0083169A">
        <w:rPr>
          <w:rFonts w:ascii="宋体" w:hAnsi="宋体" w:cs="宋体"/>
          <w:sz w:val="24"/>
        </w:rPr>
        <w:t>追索质量事故/管理问题经济损失</w:t>
      </w:r>
      <w:r w:rsidRPr="0083169A">
        <w:rPr>
          <w:rFonts w:ascii="宋体" w:hAnsi="宋体" w:cs="宋体" w:hint="eastAsia"/>
          <w:sz w:val="24"/>
        </w:rPr>
        <w:t>：</w:t>
      </w:r>
      <w:r w:rsidRPr="0083169A">
        <w:rPr>
          <w:rFonts w:ascii="宋体" w:hAnsi="宋体" w:cs="宋体"/>
          <w:sz w:val="24"/>
        </w:rPr>
        <w:t>对重复发生的质量问题及质量（责任）事故、质量管理问题造成的经济损失，根据实际情况对责任部门及责任人员进行全额或部分追索（</w:t>
      </w:r>
      <w:r w:rsidRPr="0083169A">
        <w:rPr>
          <w:rFonts w:ascii="宋体" w:hAnsi="宋体" w:cs="宋体" w:hint="eastAsia"/>
          <w:sz w:val="24"/>
        </w:rPr>
        <w:t>具体</w:t>
      </w:r>
      <w:r w:rsidRPr="0083169A">
        <w:rPr>
          <w:rFonts w:ascii="宋体" w:hAnsi="宋体" w:cs="宋体"/>
          <w:sz w:val="24"/>
        </w:rPr>
        <w:t>见</w:t>
      </w:r>
      <w:r w:rsidRPr="0083169A">
        <w:rPr>
          <w:rFonts w:ascii="宋体" w:hAnsi="宋体" w:cs="宋体" w:hint="eastAsia"/>
          <w:sz w:val="24"/>
        </w:rPr>
        <w:t>14.12.</w:t>
      </w:r>
      <w:r w:rsidRPr="0083169A">
        <w:rPr>
          <w:rFonts w:ascii="宋体" w:hAnsi="宋体" w:cs="宋体"/>
          <w:sz w:val="24"/>
        </w:rPr>
        <w:t>5质量责任追究</w:t>
      </w:r>
      <w:r w:rsidRPr="0083169A">
        <w:rPr>
          <w:rFonts w:ascii="宋体" w:hAnsi="宋体" w:cs="宋体" w:hint="eastAsia"/>
          <w:sz w:val="24"/>
        </w:rPr>
        <w:t>管理</w:t>
      </w:r>
      <w:r w:rsidRPr="0083169A">
        <w:rPr>
          <w:rFonts w:ascii="宋体" w:hAnsi="宋体" w:cs="宋体"/>
          <w:sz w:val="24"/>
        </w:rPr>
        <w:t>）。</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17.</w:t>
      </w:r>
      <w:r w:rsidRPr="0083169A">
        <w:rPr>
          <w:rFonts w:ascii="宋体" w:hAnsi="宋体" w:cs="宋体" w:hint="eastAsia"/>
          <w:sz w:val="24"/>
        </w:rPr>
        <w:t>质量管理约谈：是指通过约谈沟通的方式，对责任者</w:t>
      </w:r>
      <w:r w:rsidRPr="0083169A">
        <w:rPr>
          <w:rFonts w:ascii="宋体" w:hAnsi="宋体" w:cs="宋体"/>
          <w:sz w:val="24"/>
        </w:rPr>
        <w:t>或</w:t>
      </w:r>
      <w:r w:rsidRPr="0083169A">
        <w:rPr>
          <w:rFonts w:ascii="宋体" w:hAnsi="宋体" w:cs="宋体" w:hint="eastAsia"/>
          <w:sz w:val="24"/>
        </w:rPr>
        <w:t>负有领导责任人员工作中存在的问题予以纠正并规范的措施。</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18</w:t>
      </w:r>
      <w:r w:rsidRPr="0083169A">
        <w:rPr>
          <w:rFonts w:ascii="宋体" w:hAnsi="宋体" w:cs="宋体" w:hint="eastAsia"/>
          <w:sz w:val="24"/>
        </w:rPr>
        <w:t>.</w:t>
      </w:r>
      <w:r w:rsidRPr="0083169A">
        <w:rPr>
          <w:rFonts w:ascii="宋体" w:hAnsi="宋体" w:cs="宋体"/>
          <w:sz w:val="24"/>
        </w:rPr>
        <w:t>组织处理及党纪政务处分</w:t>
      </w:r>
      <w:r w:rsidRPr="0083169A">
        <w:rPr>
          <w:rFonts w:ascii="宋体" w:hAnsi="宋体" w:cs="宋体" w:hint="eastAsia"/>
          <w:sz w:val="24"/>
        </w:rPr>
        <w:t>：</w:t>
      </w:r>
      <w:r w:rsidRPr="0083169A">
        <w:rPr>
          <w:rFonts w:ascii="宋体" w:hAnsi="宋体" w:cs="宋体"/>
          <w:sz w:val="24"/>
        </w:rPr>
        <w:t>涉及组织处理、党纪政务处分的事项，</w:t>
      </w:r>
      <w:r w:rsidRPr="0083169A">
        <w:rPr>
          <w:rFonts w:ascii="宋体" w:hAnsi="宋体" w:cs="宋体" w:hint="eastAsia"/>
          <w:sz w:val="24"/>
        </w:rPr>
        <w:t>由党建工作</w:t>
      </w:r>
      <w:r w:rsidRPr="0083169A">
        <w:rPr>
          <w:rFonts w:ascii="宋体" w:hAnsi="宋体" w:cs="宋体"/>
          <w:sz w:val="24"/>
        </w:rPr>
        <w:t>部、纪委办公室等部门按照</w:t>
      </w:r>
      <w:r w:rsidRPr="0083169A">
        <w:rPr>
          <w:rFonts w:ascii="宋体" w:hAnsi="宋体" w:cs="宋体" w:hint="eastAsia"/>
          <w:sz w:val="24"/>
        </w:rPr>
        <w:t>公司</w:t>
      </w:r>
      <w:r w:rsidRPr="0083169A">
        <w:rPr>
          <w:rFonts w:ascii="宋体" w:hAnsi="宋体" w:cs="宋体"/>
          <w:sz w:val="24"/>
        </w:rPr>
        <w:t>有关规定处理。</w:t>
      </w:r>
    </w:p>
    <w:p w:rsidR="0083169A" w:rsidRPr="0083169A" w:rsidRDefault="0083169A" w:rsidP="0083169A">
      <w:pPr>
        <w:spacing w:line="336" w:lineRule="auto"/>
        <w:ind w:firstLineChars="200" w:firstLine="480"/>
        <w:rPr>
          <w:rFonts w:ascii="宋体" w:hAnsi="宋体" w:cs="宋体"/>
          <w:sz w:val="24"/>
        </w:rPr>
      </w:pPr>
      <w:r w:rsidRPr="0083169A">
        <w:rPr>
          <w:rFonts w:ascii="宋体" w:hAnsi="宋体" w:cs="宋体"/>
          <w:sz w:val="24"/>
        </w:rPr>
        <w:t>19</w:t>
      </w:r>
      <w:r w:rsidRPr="0083169A">
        <w:rPr>
          <w:rFonts w:ascii="宋体" w:hAnsi="宋体" w:cs="宋体" w:hint="eastAsia"/>
          <w:sz w:val="24"/>
        </w:rPr>
        <w:t>.党政同责：</w:t>
      </w:r>
      <w:r w:rsidRPr="0083169A">
        <w:rPr>
          <w:rFonts w:ascii="宋体" w:hAnsi="宋体" w:cs="宋体"/>
          <w:sz w:val="24"/>
        </w:rPr>
        <w:t>是指实行</w:t>
      </w:r>
      <w:r w:rsidRPr="0083169A">
        <w:rPr>
          <w:rFonts w:ascii="宋体" w:hAnsi="宋体" w:cs="宋体" w:hint="eastAsia"/>
          <w:sz w:val="24"/>
        </w:rPr>
        <w:t>“</w:t>
      </w:r>
      <w:r w:rsidRPr="0083169A">
        <w:rPr>
          <w:rFonts w:ascii="宋体" w:hAnsi="宋体" w:cs="宋体"/>
          <w:sz w:val="24"/>
        </w:rPr>
        <w:t>党政同管、同抓、同责</w:t>
      </w:r>
      <w:r w:rsidRPr="0083169A">
        <w:rPr>
          <w:rFonts w:ascii="宋体" w:hAnsi="宋体" w:cs="宋体" w:hint="eastAsia"/>
          <w:sz w:val="24"/>
        </w:rPr>
        <w:t>”</w:t>
      </w:r>
      <w:r w:rsidRPr="0083169A">
        <w:rPr>
          <w:rFonts w:ascii="宋体" w:hAnsi="宋体" w:cs="宋体"/>
          <w:sz w:val="24"/>
        </w:rPr>
        <w:t>。充分发挥党委把方向、管大局、促落实作用，强化党组织对质量工作的引领，构建党政齐抓共管、全员积极参与的质量管理体制。</w:t>
      </w:r>
    </w:p>
    <w:p w:rsidR="00442E95" w:rsidRPr="00527C30" w:rsidRDefault="00442E95" w:rsidP="00442E95">
      <w:pPr>
        <w:keepNext/>
        <w:keepLines/>
        <w:spacing w:beforeLines="50" w:before="120" w:afterLines="50" w:after="120" w:line="360" w:lineRule="auto"/>
        <w:jc w:val="center"/>
        <w:outlineLvl w:val="2"/>
        <w:rPr>
          <w:rFonts w:ascii="宋体" w:hAnsi="宋体"/>
          <w:b/>
          <w:bCs/>
          <w:kern w:val="0"/>
          <w:sz w:val="24"/>
        </w:rPr>
      </w:pPr>
      <w:r w:rsidRPr="00527C30">
        <w:rPr>
          <w:rFonts w:ascii="宋体" w:hAnsi="宋体" w:hint="eastAsia"/>
          <w:b/>
          <w:bCs/>
          <w:kern w:val="0"/>
          <w:sz w:val="24"/>
        </w:rPr>
        <w:t>14.12.2质量奖励</w:t>
      </w:r>
    </w:p>
    <w:p w:rsidR="00CB5AAE" w:rsidRPr="00035DEF" w:rsidRDefault="00442E95" w:rsidP="00CB5AAE">
      <w:pPr>
        <w:spacing w:line="440" w:lineRule="exact"/>
        <w:ind w:rightChars="-85" w:right="-178"/>
        <w:rPr>
          <w:rFonts w:ascii="宋体" w:hAnsi="宋体" w:hint="eastAsia"/>
          <w:sz w:val="24"/>
        </w:rPr>
      </w:pPr>
      <w:r w:rsidRPr="00035DEF">
        <w:rPr>
          <w:rFonts w:ascii="宋体" w:hAnsi="宋体" w:hint="eastAsia"/>
          <w:sz w:val="24"/>
        </w:rPr>
        <w:t>略</w:t>
      </w:r>
    </w:p>
    <w:p w:rsidR="00CB5AAE" w:rsidRDefault="00CB5AAE" w:rsidP="00CB7435">
      <w:pPr>
        <w:spacing w:line="440" w:lineRule="exact"/>
        <w:ind w:rightChars="-85" w:right="-178"/>
        <w:rPr>
          <w:rFonts w:asciiTheme="minorEastAsia" w:eastAsiaTheme="minorEastAsia" w:hAnsiTheme="minorEastAsia" w:hint="eastAsia"/>
          <w:sz w:val="24"/>
        </w:rPr>
        <w:sectPr w:rsidR="00CB5AAE" w:rsidSect="00915DD1">
          <w:headerReference w:type="default" r:id="rId8"/>
          <w:pgSz w:w="11906" w:h="16838"/>
          <w:pgMar w:top="1134" w:right="567" w:bottom="1134" w:left="567" w:header="851" w:footer="992" w:gutter="0"/>
          <w:pgNumType w:start="1"/>
          <w:cols w:space="720"/>
          <w:docGrid w:linePitch="312"/>
        </w:sectPr>
      </w:pPr>
    </w:p>
    <w:p w:rsidR="00722D49" w:rsidRPr="00B95555" w:rsidRDefault="006403C0" w:rsidP="00772CB9">
      <w:pPr>
        <w:spacing w:line="360" w:lineRule="auto"/>
        <w:jc w:val="center"/>
        <w:rPr>
          <w:rFonts w:ascii="宋体" w:hAnsi="宋体" w:cs="宋体" w:hint="eastAsia"/>
          <w:b/>
          <w:bCs/>
          <w:sz w:val="24"/>
        </w:rPr>
      </w:pPr>
      <w:r>
        <w:rPr>
          <w:rFonts w:ascii="宋体" w:hAnsi="宋体" w:cs="宋体" w:hint="eastAsia"/>
          <w:sz w:val="24"/>
          <w:szCs w:val="22"/>
        </w:rPr>
        <w:lastRenderedPageBreak/>
        <w:t xml:space="preserve"> </w:t>
      </w:r>
      <w:r w:rsidRPr="00B95555">
        <w:rPr>
          <w:rFonts w:ascii="宋体" w:hAnsi="宋体" w:cs="宋体"/>
          <w:b/>
          <w:sz w:val="24"/>
          <w:szCs w:val="22"/>
        </w:rPr>
        <w:t xml:space="preserve"> </w:t>
      </w:r>
      <w:r w:rsidR="00772CB9" w:rsidRPr="00B95555">
        <w:rPr>
          <w:rFonts w:ascii="宋体" w:hAnsi="宋体" w:cs="宋体" w:hint="eastAsia"/>
          <w:b/>
          <w:bCs/>
          <w:sz w:val="24"/>
        </w:rPr>
        <w:t>14.12.3质量处罚</w:t>
      </w:r>
    </w:p>
    <w:p w:rsidR="005074AB" w:rsidRPr="005074AB" w:rsidRDefault="00772CB9" w:rsidP="00772CB9">
      <w:pPr>
        <w:spacing w:line="440" w:lineRule="exact"/>
        <w:ind w:rightChars="-85" w:right="-178"/>
        <w:rPr>
          <w:rFonts w:asciiTheme="minorEastAsia" w:eastAsiaTheme="minorEastAsia" w:hAnsiTheme="minorEastAsia" w:hint="eastAsia"/>
          <w:sz w:val="24"/>
        </w:rPr>
      </w:pPr>
      <w:r w:rsidRPr="00CB5AAE">
        <w:rPr>
          <w:rFonts w:ascii="宋体" w:hAnsi="宋体" w:cs="宋体" w:hint="eastAsia"/>
          <w:sz w:val="24"/>
          <w:szCs w:val="22"/>
        </w:rPr>
        <w:t>质量问题/质量（责任）事故等级及处罚如下：</w:t>
      </w:r>
    </w:p>
    <w:tbl>
      <w:tblPr>
        <w:tblStyle w:val="23"/>
        <w:tblW w:w="15339" w:type="dxa"/>
        <w:tblInd w:w="-743" w:type="dxa"/>
        <w:tblLook w:val="04A0" w:firstRow="1" w:lastRow="0" w:firstColumn="1" w:lastColumn="0" w:noHBand="0" w:noVBand="1"/>
      </w:tblPr>
      <w:tblGrid>
        <w:gridCol w:w="709"/>
        <w:gridCol w:w="2156"/>
        <w:gridCol w:w="2126"/>
        <w:gridCol w:w="1984"/>
        <w:gridCol w:w="993"/>
        <w:gridCol w:w="2268"/>
        <w:gridCol w:w="1842"/>
        <w:gridCol w:w="993"/>
        <w:gridCol w:w="2268"/>
      </w:tblGrid>
      <w:tr w:rsidR="005074AB" w:rsidRPr="005074AB" w:rsidTr="005074AB">
        <w:trPr>
          <w:trHeight w:val="460"/>
          <w:tblHeader/>
        </w:trPr>
        <w:tc>
          <w:tcPr>
            <w:tcW w:w="709" w:type="dxa"/>
            <w:vMerge w:val="restart"/>
            <w:vAlign w:val="center"/>
          </w:tcPr>
          <w:p w:rsidR="005074AB" w:rsidRPr="005074AB" w:rsidRDefault="005074AB" w:rsidP="005074AB">
            <w:pPr>
              <w:spacing w:line="300" w:lineRule="exact"/>
              <w:jc w:val="center"/>
              <w:rPr>
                <w:b/>
                <w:kern w:val="0"/>
                <w:sz w:val="18"/>
                <w:szCs w:val="18"/>
              </w:rPr>
            </w:pPr>
            <w:r w:rsidRPr="005074AB">
              <w:rPr>
                <w:rFonts w:hint="eastAsia"/>
                <w:b/>
                <w:kern w:val="0"/>
                <w:sz w:val="18"/>
                <w:szCs w:val="18"/>
              </w:rPr>
              <w:t>问题</w:t>
            </w:r>
          </w:p>
          <w:p w:rsidR="005074AB" w:rsidRPr="005074AB" w:rsidRDefault="005074AB" w:rsidP="005074AB">
            <w:pPr>
              <w:spacing w:line="300" w:lineRule="exact"/>
              <w:jc w:val="center"/>
              <w:rPr>
                <w:sz w:val="18"/>
                <w:szCs w:val="18"/>
              </w:rPr>
            </w:pPr>
            <w:r w:rsidRPr="005074AB">
              <w:rPr>
                <w:rFonts w:hint="eastAsia"/>
                <w:b/>
                <w:sz w:val="18"/>
                <w:szCs w:val="18"/>
              </w:rPr>
              <w:t>级别</w:t>
            </w:r>
          </w:p>
        </w:tc>
        <w:tc>
          <w:tcPr>
            <w:tcW w:w="2156" w:type="dxa"/>
            <w:vMerge w:val="restart"/>
            <w:vAlign w:val="center"/>
          </w:tcPr>
          <w:p w:rsidR="005074AB" w:rsidRPr="005074AB" w:rsidRDefault="005074AB" w:rsidP="005074AB">
            <w:pPr>
              <w:spacing w:line="300" w:lineRule="exact"/>
              <w:jc w:val="center"/>
              <w:rPr>
                <w:b/>
                <w:sz w:val="18"/>
                <w:szCs w:val="18"/>
              </w:rPr>
            </w:pPr>
            <w:r w:rsidRPr="005074AB">
              <w:rPr>
                <w:rFonts w:hint="eastAsia"/>
                <w:b/>
                <w:sz w:val="18"/>
                <w:szCs w:val="18"/>
              </w:rPr>
              <w:t>质量问题</w:t>
            </w:r>
          </w:p>
          <w:p w:rsidR="005074AB" w:rsidRPr="005074AB" w:rsidRDefault="005074AB" w:rsidP="005074AB">
            <w:pPr>
              <w:spacing w:line="300" w:lineRule="exact"/>
              <w:jc w:val="center"/>
              <w:rPr>
                <w:sz w:val="18"/>
                <w:szCs w:val="18"/>
              </w:rPr>
            </w:pPr>
            <w:r w:rsidRPr="005074AB">
              <w:rPr>
                <w:rFonts w:hint="eastAsia"/>
                <w:b/>
                <w:sz w:val="18"/>
                <w:szCs w:val="18"/>
              </w:rPr>
              <w:t>质量</w:t>
            </w:r>
            <w:r w:rsidRPr="005074AB">
              <w:rPr>
                <w:b/>
                <w:sz w:val="18"/>
                <w:szCs w:val="18"/>
              </w:rPr>
              <w:t>损失</w:t>
            </w:r>
            <w:r w:rsidRPr="005074AB">
              <w:rPr>
                <w:rFonts w:hint="eastAsia"/>
                <w:b/>
                <w:sz w:val="18"/>
                <w:szCs w:val="18"/>
              </w:rPr>
              <w:t>金额（万元）</w:t>
            </w:r>
          </w:p>
        </w:tc>
        <w:tc>
          <w:tcPr>
            <w:tcW w:w="5103" w:type="dxa"/>
            <w:gridSpan w:val="3"/>
            <w:vAlign w:val="center"/>
          </w:tcPr>
          <w:p w:rsidR="005074AB" w:rsidRPr="005074AB" w:rsidRDefault="005074AB" w:rsidP="005074AB">
            <w:pPr>
              <w:spacing w:line="300" w:lineRule="exact"/>
              <w:jc w:val="center"/>
              <w:rPr>
                <w:sz w:val="18"/>
                <w:szCs w:val="18"/>
              </w:rPr>
            </w:pPr>
            <w:r w:rsidRPr="005074AB">
              <w:rPr>
                <w:rFonts w:hint="eastAsia"/>
                <w:b/>
                <w:kern w:val="0"/>
                <w:sz w:val="18"/>
                <w:szCs w:val="18"/>
              </w:rPr>
              <w:t>主</w:t>
            </w:r>
            <w:proofErr w:type="gramStart"/>
            <w:r w:rsidRPr="005074AB">
              <w:rPr>
                <w:rFonts w:hint="eastAsia"/>
                <w:b/>
                <w:kern w:val="0"/>
                <w:sz w:val="18"/>
                <w:szCs w:val="18"/>
              </w:rPr>
              <w:t>责部门</w:t>
            </w:r>
            <w:proofErr w:type="gramEnd"/>
          </w:p>
        </w:tc>
        <w:tc>
          <w:tcPr>
            <w:tcW w:w="5103" w:type="dxa"/>
            <w:gridSpan w:val="3"/>
            <w:vAlign w:val="center"/>
          </w:tcPr>
          <w:p w:rsidR="005074AB" w:rsidRPr="005074AB" w:rsidRDefault="005074AB" w:rsidP="005074AB">
            <w:pPr>
              <w:spacing w:line="300" w:lineRule="exact"/>
              <w:jc w:val="center"/>
              <w:rPr>
                <w:sz w:val="18"/>
                <w:szCs w:val="18"/>
              </w:rPr>
            </w:pPr>
            <w:r w:rsidRPr="005074AB">
              <w:rPr>
                <w:rFonts w:hint="eastAsia"/>
                <w:b/>
                <w:kern w:val="0"/>
                <w:sz w:val="18"/>
                <w:szCs w:val="18"/>
              </w:rPr>
              <w:t>关联部门</w:t>
            </w:r>
          </w:p>
        </w:tc>
        <w:tc>
          <w:tcPr>
            <w:tcW w:w="2268" w:type="dxa"/>
            <w:vMerge w:val="restart"/>
            <w:vAlign w:val="center"/>
          </w:tcPr>
          <w:p w:rsidR="005074AB" w:rsidRPr="005074AB" w:rsidRDefault="005074AB" w:rsidP="005074AB">
            <w:pPr>
              <w:spacing w:line="300" w:lineRule="exact"/>
              <w:jc w:val="center"/>
              <w:rPr>
                <w:b/>
                <w:kern w:val="0"/>
                <w:sz w:val="18"/>
                <w:szCs w:val="18"/>
              </w:rPr>
            </w:pPr>
            <w:r w:rsidRPr="005074AB">
              <w:rPr>
                <w:rFonts w:hint="eastAsia"/>
                <w:b/>
                <w:kern w:val="0"/>
                <w:sz w:val="18"/>
                <w:szCs w:val="18"/>
              </w:rPr>
              <w:t>供应商处罚</w:t>
            </w:r>
          </w:p>
          <w:p w:rsidR="005074AB" w:rsidRPr="005074AB" w:rsidRDefault="005074AB" w:rsidP="005074AB">
            <w:pPr>
              <w:spacing w:line="300" w:lineRule="exact"/>
              <w:jc w:val="center"/>
              <w:rPr>
                <w:b/>
                <w:kern w:val="0"/>
                <w:sz w:val="18"/>
                <w:szCs w:val="18"/>
              </w:rPr>
            </w:pPr>
            <w:r w:rsidRPr="005074AB">
              <w:rPr>
                <w:rFonts w:hint="eastAsia"/>
                <w:b/>
                <w:kern w:val="0"/>
                <w:sz w:val="18"/>
                <w:szCs w:val="18"/>
              </w:rPr>
              <w:t>（直接责任）</w:t>
            </w:r>
          </w:p>
        </w:tc>
      </w:tr>
      <w:tr w:rsidR="005074AB" w:rsidRPr="005074AB" w:rsidTr="005074AB">
        <w:trPr>
          <w:trHeight w:val="620"/>
          <w:tblHeader/>
        </w:trPr>
        <w:tc>
          <w:tcPr>
            <w:tcW w:w="709" w:type="dxa"/>
            <w:vMerge/>
            <w:vAlign w:val="center"/>
          </w:tcPr>
          <w:p w:rsidR="005074AB" w:rsidRPr="005074AB" w:rsidRDefault="005074AB" w:rsidP="005074AB">
            <w:pPr>
              <w:spacing w:line="300" w:lineRule="exact"/>
              <w:jc w:val="center"/>
              <w:rPr>
                <w:sz w:val="18"/>
                <w:szCs w:val="18"/>
              </w:rPr>
            </w:pPr>
          </w:p>
        </w:tc>
        <w:tc>
          <w:tcPr>
            <w:tcW w:w="2156" w:type="dxa"/>
            <w:vMerge/>
            <w:vAlign w:val="center"/>
          </w:tcPr>
          <w:p w:rsidR="005074AB" w:rsidRPr="005074AB" w:rsidRDefault="005074AB" w:rsidP="005074AB">
            <w:pPr>
              <w:spacing w:line="300" w:lineRule="exact"/>
              <w:jc w:val="center"/>
              <w:rPr>
                <w:sz w:val="18"/>
                <w:szCs w:val="18"/>
              </w:rPr>
            </w:pPr>
          </w:p>
        </w:tc>
        <w:tc>
          <w:tcPr>
            <w:tcW w:w="2126" w:type="dxa"/>
            <w:vAlign w:val="center"/>
          </w:tcPr>
          <w:p w:rsidR="005074AB" w:rsidRPr="005074AB" w:rsidRDefault="005074AB" w:rsidP="005074AB">
            <w:pPr>
              <w:spacing w:line="300" w:lineRule="exact"/>
              <w:jc w:val="center"/>
              <w:rPr>
                <w:b/>
                <w:kern w:val="0"/>
                <w:sz w:val="18"/>
                <w:szCs w:val="18"/>
              </w:rPr>
            </w:pPr>
            <w:r w:rsidRPr="005074AB">
              <w:rPr>
                <w:rFonts w:hint="eastAsia"/>
                <w:b/>
                <w:kern w:val="0"/>
                <w:sz w:val="18"/>
                <w:szCs w:val="18"/>
              </w:rPr>
              <w:t>主要</w:t>
            </w:r>
          </w:p>
          <w:p w:rsidR="005074AB" w:rsidRPr="005074AB" w:rsidRDefault="005074AB" w:rsidP="005074AB">
            <w:pPr>
              <w:spacing w:line="300" w:lineRule="exact"/>
              <w:jc w:val="center"/>
              <w:rPr>
                <w:sz w:val="18"/>
                <w:szCs w:val="18"/>
              </w:rPr>
            </w:pPr>
            <w:r w:rsidRPr="005074AB">
              <w:rPr>
                <w:rFonts w:hint="eastAsia"/>
                <w:b/>
                <w:kern w:val="0"/>
                <w:sz w:val="18"/>
                <w:szCs w:val="18"/>
              </w:rPr>
              <w:t>责任者</w:t>
            </w:r>
          </w:p>
        </w:tc>
        <w:tc>
          <w:tcPr>
            <w:tcW w:w="1984" w:type="dxa"/>
            <w:vAlign w:val="center"/>
          </w:tcPr>
          <w:p w:rsidR="005074AB" w:rsidRPr="005074AB" w:rsidRDefault="005074AB" w:rsidP="005074AB">
            <w:pPr>
              <w:spacing w:line="300" w:lineRule="exact"/>
              <w:jc w:val="center"/>
              <w:rPr>
                <w:b/>
                <w:kern w:val="0"/>
                <w:sz w:val="18"/>
                <w:szCs w:val="18"/>
              </w:rPr>
            </w:pPr>
            <w:r w:rsidRPr="005074AB">
              <w:rPr>
                <w:rFonts w:hint="eastAsia"/>
                <w:b/>
                <w:kern w:val="0"/>
                <w:sz w:val="18"/>
                <w:szCs w:val="18"/>
              </w:rPr>
              <w:t>主管/</w:t>
            </w:r>
          </w:p>
          <w:p w:rsidR="005074AB" w:rsidRPr="005074AB" w:rsidRDefault="005074AB" w:rsidP="005074AB">
            <w:pPr>
              <w:spacing w:line="300" w:lineRule="exact"/>
              <w:jc w:val="center"/>
              <w:rPr>
                <w:sz w:val="18"/>
                <w:szCs w:val="18"/>
              </w:rPr>
            </w:pPr>
            <w:r w:rsidRPr="005074AB">
              <w:rPr>
                <w:rFonts w:hint="eastAsia"/>
                <w:b/>
                <w:kern w:val="0"/>
                <w:sz w:val="18"/>
                <w:szCs w:val="18"/>
              </w:rPr>
              <w:t>党政</w:t>
            </w:r>
            <w:r w:rsidRPr="005074AB">
              <w:rPr>
                <w:b/>
                <w:kern w:val="0"/>
                <w:sz w:val="18"/>
                <w:szCs w:val="18"/>
              </w:rPr>
              <w:t>主要</w:t>
            </w:r>
            <w:r w:rsidRPr="005074AB">
              <w:rPr>
                <w:rFonts w:hint="eastAsia"/>
                <w:b/>
                <w:kern w:val="0"/>
                <w:sz w:val="18"/>
                <w:szCs w:val="18"/>
              </w:rPr>
              <w:t>领导</w:t>
            </w:r>
          </w:p>
        </w:tc>
        <w:tc>
          <w:tcPr>
            <w:tcW w:w="993" w:type="dxa"/>
            <w:vAlign w:val="center"/>
          </w:tcPr>
          <w:p w:rsidR="005074AB" w:rsidRPr="005074AB" w:rsidRDefault="005074AB" w:rsidP="005074AB">
            <w:pPr>
              <w:spacing w:line="300" w:lineRule="exact"/>
              <w:jc w:val="center"/>
              <w:rPr>
                <w:sz w:val="18"/>
                <w:szCs w:val="18"/>
              </w:rPr>
            </w:pPr>
            <w:r w:rsidRPr="005074AB">
              <w:rPr>
                <w:rFonts w:hint="eastAsia"/>
                <w:b/>
                <w:kern w:val="0"/>
                <w:sz w:val="18"/>
                <w:szCs w:val="18"/>
              </w:rPr>
              <w:t>处罚部门工资总额</w:t>
            </w:r>
          </w:p>
        </w:tc>
        <w:tc>
          <w:tcPr>
            <w:tcW w:w="2268" w:type="dxa"/>
            <w:vAlign w:val="center"/>
          </w:tcPr>
          <w:p w:rsidR="005074AB" w:rsidRPr="005074AB" w:rsidRDefault="005074AB" w:rsidP="005074AB">
            <w:pPr>
              <w:spacing w:line="300" w:lineRule="exact"/>
              <w:jc w:val="center"/>
              <w:rPr>
                <w:b/>
                <w:kern w:val="0"/>
                <w:sz w:val="18"/>
                <w:szCs w:val="18"/>
              </w:rPr>
            </w:pPr>
            <w:r w:rsidRPr="005074AB">
              <w:rPr>
                <w:rFonts w:hint="eastAsia"/>
                <w:b/>
                <w:kern w:val="0"/>
                <w:sz w:val="18"/>
                <w:szCs w:val="18"/>
              </w:rPr>
              <w:t>关联</w:t>
            </w:r>
          </w:p>
          <w:p w:rsidR="005074AB" w:rsidRPr="005074AB" w:rsidRDefault="005074AB" w:rsidP="005074AB">
            <w:pPr>
              <w:spacing w:line="300" w:lineRule="exact"/>
              <w:jc w:val="center"/>
              <w:rPr>
                <w:sz w:val="18"/>
                <w:szCs w:val="18"/>
              </w:rPr>
            </w:pPr>
            <w:r w:rsidRPr="005074AB">
              <w:rPr>
                <w:rFonts w:hint="eastAsia"/>
                <w:b/>
                <w:kern w:val="0"/>
                <w:sz w:val="18"/>
                <w:szCs w:val="18"/>
              </w:rPr>
              <w:t>责任者</w:t>
            </w:r>
          </w:p>
        </w:tc>
        <w:tc>
          <w:tcPr>
            <w:tcW w:w="1842" w:type="dxa"/>
            <w:vAlign w:val="center"/>
          </w:tcPr>
          <w:p w:rsidR="005074AB" w:rsidRPr="005074AB" w:rsidRDefault="005074AB" w:rsidP="005074AB">
            <w:pPr>
              <w:spacing w:line="300" w:lineRule="exact"/>
              <w:jc w:val="center"/>
              <w:rPr>
                <w:b/>
                <w:kern w:val="0"/>
                <w:sz w:val="18"/>
                <w:szCs w:val="18"/>
              </w:rPr>
            </w:pPr>
            <w:r w:rsidRPr="005074AB">
              <w:rPr>
                <w:rFonts w:hint="eastAsia"/>
                <w:b/>
                <w:kern w:val="0"/>
                <w:sz w:val="18"/>
                <w:szCs w:val="18"/>
              </w:rPr>
              <w:t>关联部门主管/</w:t>
            </w:r>
          </w:p>
          <w:p w:rsidR="005074AB" w:rsidRPr="005074AB" w:rsidRDefault="005074AB" w:rsidP="005074AB">
            <w:pPr>
              <w:spacing w:line="300" w:lineRule="exact"/>
              <w:jc w:val="center"/>
              <w:rPr>
                <w:b/>
                <w:kern w:val="0"/>
                <w:sz w:val="18"/>
                <w:szCs w:val="18"/>
              </w:rPr>
            </w:pPr>
            <w:r w:rsidRPr="005074AB">
              <w:rPr>
                <w:rFonts w:hint="eastAsia"/>
                <w:b/>
                <w:kern w:val="0"/>
                <w:sz w:val="18"/>
                <w:szCs w:val="18"/>
              </w:rPr>
              <w:t>党政</w:t>
            </w:r>
            <w:r w:rsidRPr="005074AB">
              <w:rPr>
                <w:b/>
                <w:kern w:val="0"/>
                <w:sz w:val="18"/>
                <w:szCs w:val="18"/>
              </w:rPr>
              <w:t>主要</w:t>
            </w:r>
            <w:r w:rsidRPr="005074AB">
              <w:rPr>
                <w:rFonts w:hint="eastAsia"/>
                <w:b/>
                <w:kern w:val="0"/>
                <w:sz w:val="18"/>
                <w:szCs w:val="18"/>
              </w:rPr>
              <w:t>领导</w:t>
            </w:r>
          </w:p>
        </w:tc>
        <w:tc>
          <w:tcPr>
            <w:tcW w:w="993" w:type="dxa"/>
            <w:vAlign w:val="center"/>
          </w:tcPr>
          <w:p w:rsidR="005074AB" w:rsidRPr="005074AB" w:rsidRDefault="005074AB" w:rsidP="005074AB">
            <w:pPr>
              <w:spacing w:line="300" w:lineRule="exact"/>
              <w:jc w:val="center"/>
              <w:rPr>
                <w:sz w:val="18"/>
                <w:szCs w:val="18"/>
              </w:rPr>
            </w:pPr>
            <w:r w:rsidRPr="005074AB">
              <w:rPr>
                <w:rFonts w:hint="eastAsia"/>
                <w:b/>
                <w:kern w:val="0"/>
                <w:sz w:val="18"/>
                <w:szCs w:val="18"/>
              </w:rPr>
              <w:t>处罚部门工资总额</w:t>
            </w:r>
          </w:p>
        </w:tc>
        <w:tc>
          <w:tcPr>
            <w:tcW w:w="2268" w:type="dxa"/>
            <w:vMerge/>
            <w:vAlign w:val="center"/>
          </w:tcPr>
          <w:p w:rsidR="005074AB" w:rsidRPr="005074AB" w:rsidRDefault="005074AB" w:rsidP="005074AB">
            <w:pPr>
              <w:spacing w:line="300" w:lineRule="exact"/>
              <w:jc w:val="center"/>
              <w:rPr>
                <w:sz w:val="18"/>
                <w:szCs w:val="18"/>
              </w:rPr>
            </w:pPr>
          </w:p>
        </w:tc>
      </w:tr>
      <w:tr w:rsidR="005074AB" w:rsidRPr="005074AB" w:rsidTr="005074AB">
        <w:trPr>
          <w:trHeight w:val="461"/>
        </w:trPr>
        <w:tc>
          <w:tcPr>
            <w:tcW w:w="709" w:type="dxa"/>
            <w:vAlign w:val="center"/>
          </w:tcPr>
          <w:p w:rsidR="005074AB" w:rsidRPr="005074AB" w:rsidRDefault="005074AB" w:rsidP="005074AB">
            <w:pPr>
              <w:spacing w:line="300" w:lineRule="exact"/>
              <w:jc w:val="center"/>
              <w:rPr>
                <w:kern w:val="0"/>
                <w:sz w:val="18"/>
                <w:szCs w:val="18"/>
              </w:rPr>
            </w:pPr>
            <w:r w:rsidRPr="005074AB">
              <w:rPr>
                <w:rFonts w:hint="eastAsia"/>
                <w:kern w:val="0"/>
                <w:sz w:val="18"/>
                <w:szCs w:val="18"/>
              </w:rPr>
              <w:t>一般质量（管理</w:t>
            </w:r>
            <w:r w:rsidRPr="005074AB">
              <w:rPr>
                <w:kern w:val="0"/>
                <w:sz w:val="18"/>
                <w:szCs w:val="18"/>
              </w:rPr>
              <w:t>）</w:t>
            </w:r>
            <w:r w:rsidRPr="005074AB">
              <w:rPr>
                <w:rFonts w:hint="eastAsia"/>
                <w:kern w:val="0"/>
                <w:sz w:val="18"/>
                <w:szCs w:val="18"/>
              </w:rPr>
              <w:t xml:space="preserve">  问题</w:t>
            </w:r>
          </w:p>
        </w:tc>
        <w:tc>
          <w:tcPr>
            <w:tcW w:w="2156" w:type="dxa"/>
            <w:vAlign w:val="center"/>
          </w:tcPr>
          <w:p w:rsidR="005074AB" w:rsidRPr="005074AB" w:rsidRDefault="005074AB" w:rsidP="005074AB">
            <w:pPr>
              <w:spacing w:line="300" w:lineRule="exact"/>
              <w:jc w:val="center"/>
              <w:rPr>
                <w:kern w:val="0"/>
                <w:sz w:val="18"/>
                <w:szCs w:val="18"/>
              </w:rPr>
            </w:pPr>
            <w:r w:rsidRPr="005074AB">
              <w:rPr>
                <w:rFonts w:hint="eastAsia"/>
                <w:kern w:val="0"/>
                <w:sz w:val="18"/>
                <w:szCs w:val="18"/>
              </w:rPr>
              <w:t>直接质量损失</w:t>
            </w:r>
          </w:p>
          <w:p w:rsidR="005074AB" w:rsidRPr="005074AB" w:rsidRDefault="005074AB" w:rsidP="005074AB">
            <w:pPr>
              <w:spacing w:line="300" w:lineRule="exact"/>
              <w:jc w:val="center"/>
              <w:rPr>
                <w:kern w:val="0"/>
                <w:sz w:val="18"/>
                <w:szCs w:val="18"/>
              </w:rPr>
            </w:pPr>
            <w:r w:rsidRPr="005074AB">
              <w:rPr>
                <w:rFonts w:hint="eastAsia"/>
                <w:kern w:val="0"/>
                <w:sz w:val="18"/>
                <w:szCs w:val="18"/>
              </w:rPr>
              <w:t>A≤</w:t>
            </w:r>
            <w:r w:rsidRPr="005074AB">
              <w:rPr>
                <w:kern w:val="0"/>
                <w:sz w:val="18"/>
                <w:szCs w:val="18"/>
              </w:rPr>
              <w:t>5</w:t>
            </w:r>
            <w:r w:rsidRPr="005074AB">
              <w:rPr>
                <w:rFonts w:hint="eastAsia"/>
                <w:kern w:val="0"/>
                <w:sz w:val="18"/>
                <w:szCs w:val="18"/>
              </w:rPr>
              <w:t>万元</w:t>
            </w:r>
          </w:p>
        </w:tc>
        <w:tc>
          <w:tcPr>
            <w:tcW w:w="2126" w:type="dxa"/>
            <w:vAlign w:val="center"/>
          </w:tcPr>
          <w:p w:rsidR="005074AB" w:rsidRPr="005074AB" w:rsidRDefault="005074AB" w:rsidP="005074AB">
            <w:pPr>
              <w:numPr>
                <w:ilvl w:val="255"/>
                <w:numId w:val="0"/>
              </w:numPr>
              <w:spacing w:line="300" w:lineRule="exact"/>
              <w:jc w:val="left"/>
              <w:rPr>
                <w:kern w:val="0"/>
                <w:sz w:val="18"/>
                <w:szCs w:val="18"/>
              </w:rPr>
            </w:pPr>
            <w:r w:rsidRPr="005074AB">
              <w:rPr>
                <w:kern w:val="0"/>
                <w:sz w:val="18"/>
                <w:szCs w:val="18"/>
              </w:rPr>
              <w:t>1</w:t>
            </w:r>
            <w:r w:rsidRPr="005074AB">
              <w:rPr>
                <w:rFonts w:hint="eastAsia"/>
                <w:kern w:val="0"/>
                <w:sz w:val="18"/>
                <w:szCs w:val="18"/>
              </w:rPr>
              <w:t>.偶发事件、情节轻微、自控发现、整改及时等，可免于处罚。</w:t>
            </w:r>
          </w:p>
          <w:p w:rsidR="005074AB" w:rsidRPr="005074AB" w:rsidRDefault="005074AB" w:rsidP="005074AB">
            <w:pPr>
              <w:numPr>
                <w:ilvl w:val="255"/>
                <w:numId w:val="0"/>
              </w:numPr>
              <w:spacing w:line="300" w:lineRule="exact"/>
              <w:jc w:val="left"/>
              <w:rPr>
                <w:kern w:val="0"/>
                <w:sz w:val="18"/>
                <w:szCs w:val="18"/>
              </w:rPr>
            </w:pPr>
            <w:r w:rsidRPr="005074AB">
              <w:rPr>
                <w:kern w:val="0"/>
                <w:sz w:val="18"/>
                <w:szCs w:val="18"/>
              </w:rPr>
              <w:t>2</w:t>
            </w:r>
            <w:r w:rsidRPr="005074AB">
              <w:rPr>
                <w:rFonts w:hint="eastAsia"/>
                <w:kern w:val="0"/>
                <w:sz w:val="18"/>
                <w:szCs w:val="18"/>
              </w:rPr>
              <w:t>.一般处罚</w:t>
            </w:r>
            <w:r w:rsidRPr="005074AB">
              <w:rPr>
                <w:kern w:val="0"/>
                <w:sz w:val="18"/>
                <w:szCs w:val="18"/>
              </w:rPr>
              <w:t>500</w:t>
            </w:r>
            <w:r w:rsidRPr="005074AB">
              <w:rPr>
                <w:rFonts w:hint="eastAsia"/>
                <w:kern w:val="0"/>
                <w:sz w:val="18"/>
                <w:szCs w:val="18"/>
              </w:rPr>
              <w:t>元。</w:t>
            </w:r>
          </w:p>
          <w:p w:rsidR="005074AB" w:rsidRPr="005074AB" w:rsidRDefault="005074AB" w:rsidP="005074AB">
            <w:pPr>
              <w:numPr>
                <w:ilvl w:val="255"/>
                <w:numId w:val="0"/>
              </w:numPr>
              <w:spacing w:line="300" w:lineRule="exact"/>
              <w:jc w:val="left"/>
              <w:rPr>
                <w:kern w:val="0"/>
                <w:sz w:val="18"/>
                <w:szCs w:val="18"/>
              </w:rPr>
            </w:pPr>
            <w:r w:rsidRPr="005074AB">
              <w:rPr>
                <w:kern w:val="0"/>
                <w:sz w:val="18"/>
                <w:szCs w:val="18"/>
              </w:rPr>
              <w:t>3</w:t>
            </w:r>
            <w:r w:rsidRPr="005074AB">
              <w:rPr>
                <w:rFonts w:hint="eastAsia"/>
                <w:kern w:val="0"/>
                <w:sz w:val="18"/>
                <w:szCs w:val="18"/>
              </w:rPr>
              <w:t>.低级错误、重复发生、</w:t>
            </w:r>
            <w:r w:rsidRPr="005074AB">
              <w:rPr>
                <w:kern w:val="0"/>
                <w:sz w:val="18"/>
                <w:szCs w:val="18"/>
              </w:rPr>
              <w:t>影响</w:t>
            </w:r>
            <w:r w:rsidRPr="005074AB">
              <w:rPr>
                <w:rFonts w:hint="eastAsia"/>
                <w:kern w:val="0"/>
                <w:sz w:val="18"/>
                <w:szCs w:val="18"/>
              </w:rPr>
              <w:t>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10</w:t>
            </w:r>
            <w:r w:rsidRPr="005074AB">
              <w:rPr>
                <w:rFonts w:hint="eastAsia"/>
                <w:kern w:val="0"/>
                <w:sz w:val="18"/>
                <w:szCs w:val="18"/>
              </w:rPr>
              <w:t>00元。</w:t>
            </w:r>
          </w:p>
        </w:tc>
        <w:tc>
          <w:tcPr>
            <w:tcW w:w="1984"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10</w:t>
            </w:r>
            <w:r w:rsidRPr="005074AB">
              <w:rPr>
                <w:rFonts w:hint="eastAsia"/>
                <w:kern w:val="0"/>
                <w:sz w:val="18"/>
                <w:szCs w:val="18"/>
              </w:rPr>
              <w:t>00</w:t>
            </w:r>
            <w:r w:rsidRPr="005074AB">
              <w:rPr>
                <w:kern w:val="0"/>
                <w:sz w:val="18"/>
                <w:szCs w:val="18"/>
              </w:rPr>
              <w:t>/500</w:t>
            </w:r>
            <w:r w:rsidRPr="005074AB">
              <w:rPr>
                <w:rFonts w:hint="eastAsia"/>
                <w:kern w:val="0"/>
                <w:sz w:val="18"/>
                <w:szCs w:val="18"/>
              </w:rPr>
              <w:t>元。</w:t>
            </w:r>
          </w:p>
        </w:tc>
        <w:tc>
          <w:tcPr>
            <w:tcW w:w="993" w:type="dxa"/>
            <w:vAlign w:val="center"/>
          </w:tcPr>
          <w:p w:rsidR="005074AB" w:rsidRPr="005074AB" w:rsidRDefault="005074AB" w:rsidP="005074AB">
            <w:pPr>
              <w:spacing w:line="300" w:lineRule="exact"/>
              <w:jc w:val="center"/>
              <w:rPr>
                <w:kern w:val="0"/>
                <w:sz w:val="18"/>
                <w:szCs w:val="18"/>
              </w:rPr>
            </w:pPr>
            <w:r w:rsidRPr="005074AB">
              <w:rPr>
                <w:kern w:val="0"/>
                <w:sz w:val="18"/>
                <w:szCs w:val="18"/>
              </w:rPr>
              <w:t>-</w:t>
            </w:r>
          </w:p>
        </w:tc>
        <w:tc>
          <w:tcPr>
            <w:tcW w:w="2268" w:type="dxa"/>
            <w:vAlign w:val="center"/>
          </w:tcPr>
          <w:p w:rsidR="005074AB" w:rsidRPr="005074AB" w:rsidRDefault="005074AB" w:rsidP="005074AB">
            <w:pPr>
              <w:spacing w:line="300" w:lineRule="exact"/>
              <w:jc w:val="left"/>
              <w:rPr>
                <w:kern w:val="0"/>
                <w:sz w:val="18"/>
                <w:szCs w:val="18"/>
              </w:rPr>
            </w:pPr>
            <w:r w:rsidRPr="005074AB">
              <w:rPr>
                <w:kern w:val="0"/>
                <w:sz w:val="18"/>
                <w:szCs w:val="18"/>
              </w:rPr>
              <w:t>1</w:t>
            </w:r>
            <w:r w:rsidRPr="005074AB">
              <w:rPr>
                <w:rFonts w:hint="eastAsia"/>
                <w:kern w:val="0"/>
                <w:sz w:val="18"/>
                <w:szCs w:val="18"/>
              </w:rPr>
              <w:t>.偶发事件、情节轻微、自控发现、整改及时等，可免予处罚。</w:t>
            </w:r>
          </w:p>
          <w:p w:rsidR="005074AB" w:rsidRPr="005074AB" w:rsidRDefault="005074AB" w:rsidP="005074AB">
            <w:pPr>
              <w:spacing w:line="300" w:lineRule="exact"/>
              <w:jc w:val="left"/>
              <w:rPr>
                <w:kern w:val="0"/>
                <w:sz w:val="18"/>
                <w:szCs w:val="18"/>
              </w:rPr>
            </w:pPr>
            <w:r w:rsidRPr="005074AB">
              <w:rPr>
                <w:kern w:val="0"/>
                <w:sz w:val="18"/>
                <w:szCs w:val="18"/>
              </w:rPr>
              <w:t>2</w:t>
            </w:r>
            <w:r w:rsidRPr="005074AB">
              <w:rPr>
                <w:rFonts w:hint="eastAsia"/>
                <w:kern w:val="0"/>
                <w:sz w:val="18"/>
                <w:szCs w:val="18"/>
              </w:rPr>
              <w:t>.低级错误、重复发生、影响较大时或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5</w:t>
            </w:r>
            <w:r w:rsidRPr="005074AB">
              <w:rPr>
                <w:rFonts w:hint="eastAsia"/>
                <w:kern w:val="0"/>
                <w:sz w:val="18"/>
                <w:szCs w:val="18"/>
              </w:rPr>
              <w:t>00元。</w:t>
            </w:r>
          </w:p>
          <w:p w:rsidR="005074AB" w:rsidRPr="005074AB" w:rsidRDefault="005074AB" w:rsidP="005074AB">
            <w:pPr>
              <w:spacing w:line="300" w:lineRule="exact"/>
              <w:jc w:val="left"/>
              <w:rPr>
                <w:kern w:val="0"/>
                <w:sz w:val="18"/>
                <w:szCs w:val="18"/>
              </w:rPr>
            </w:pPr>
          </w:p>
        </w:tc>
        <w:tc>
          <w:tcPr>
            <w:tcW w:w="1842"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低级错误、重复发生、</w:t>
            </w:r>
            <w:r w:rsidRPr="005074AB">
              <w:rPr>
                <w:kern w:val="0"/>
                <w:sz w:val="18"/>
                <w:szCs w:val="18"/>
              </w:rPr>
              <w:t>影响</w:t>
            </w:r>
            <w:r w:rsidRPr="005074AB">
              <w:rPr>
                <w:rFonts w:hint="eastAsia"/>
                <w:kern w:val="0"/>
                <w:sz w:val="18"/>
                <w:szCs w:val="18"/>
              </w:rPr>
              <w:t>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5</w:t>
            </w:r>
            <w:r w:rsidRPr="005074AB">
              <w:rPr>
                <w:rFonts w:hint="eastAsia"/>
                <w:kern w:val="0"/>
                <w:sz w:val="18"/>
                <w:szCs w:val="18"/>
              </w:rPr>
              <w:t>00</w:t>
            </w:r>
            <w:r w:rsidRPr="005074AB">
              <w:rPr>
                <w:kern w:val="0"/>
                <w:sz w:val="18"/>
                <w:szCs w:val="18"/>
              </w:rPr>
              <w:t>/0</w:t>
            </w:r>
            <w:r w:rsidRPr="005074AB">
              <w:rPr>
                <w:rFonts w:hint="eastAsia"/>
                <w:kern w:val="0"/>
                <w:sz w:val="18"/>
                <w:szCs w:val="18"/>
              </w:rPr>
              <w:t>元。</w:t>
            </w:r>
          </w:p>
        </w:tc>
        <w:tc>
          <w:tcPr>
            <w:tcW w:w="993" w:type="dxa"/>
            <w:vAlign w:val="center"/>
          </w:tcPr>
          <w:p w:rsidR="005074AB" w:rsidRPr="005074AB" w:rsidRDefault="005074AB" w:rsidP="005074AB">
            <w:pPr>
              <w:spacing w:line="300" w:lineRule="exact"/>
              <w:jc w:val="center"/>
              <w:rPr>
                <w:kern w:val="0"/>
                <w:sz w:val="18"/>
                <w:szCs w:val="18"/>
              </w:rPr>
            </w:pPr>
            <w:r w:rsidRPr="005074AB">
              <w:rPr>
                <w:kern w:val="0"/>
                <w:sz w:val="18"/>
                <w:szCs w:val="18"/>
              </w:rPr>
              <w:t>-</w:t>
            </w:r>
          </w:p>
        </w:tc>
        <w:tc>
          <w:tcPr>
            <w:tcW w:w="2268" w:type="dxa"/>
            <w:vAlign w:val="center"/>
          </w:tcPr>
          <w:p w:rsidR="005074AB" w:rsidRPr="005074AB" w:rsidRDefault="005074AB" w:rsidP="005074AB">
            <w:pPr>
              <w:spacing w:line="300" w:lineRule="exact"/>
              <w:ind w:left="90" w:hangingChars="50" w:hanging="90"/>
              <w:jc w:val="left"/>
              <w:rPr>
                <w:kern w:val="0"/>
                <w:sz w:val="18"/>
                <w:szCs w:val="18"/>
              </w:rPr>
            </w:pPr>
            <w:r w:rsidRPr="005074AB">
              <w:rPr>
                <w:rFonts w:hint="eastAsia"/>
                <w:kern w:val="0"/>
                <w:sz w:val="18"/>
                <w:szCs w:val="18"/>
              </w:rPr>
              <w:t>1</w:t>
            </w:r>
            <w:r w:rsidRPr="005074AB">
              <w:rPr>
                <w:kern w:val="0"/>
                <w:sz w:val="18"/>
                <w:szCs w:val="18"/>
              </w:rPr>
              <w:t>.</w:t>
            </w:r>
            <w:r w:rsidRPr="005074AB">
              <w:rPr>
                <w:rFonts w:hint="eastAsia"/>
                <w:kern w:val="0"/>
                <w:sz w:val="18"/>
                <w:szCs w:val="18"/>
              </w:rPr>
              <w:t>一般处罚</w:t>
            </w:r>
            <w:r w:rsidRPr="005074AB">
              <w:rPr>
                <w:kern w:val="0"/>
                <w:sz w:val="18"/>
                <w:szCs w:val="18"/>
              </w:rPr>
              <w:t>2</w:t>
            </w:r>
            <w:r w:rsidRPr="005074AB">
              <w:rPr>
                <w:rFonts w:hint="eastAsia"/>
                <w:kern w:val="0"/>
                <w:sz w:val="18"/>
                <w:szCs w:val="18"/>
              </w:rPr>
              <w:t>000元（包括S</w:t>
            </w:r>
            <w:r w:rsidRPr="005074AB">
              <w:rPr>
                <w:kern w:val="0"/>
                <w:sz w:val="18"/>
                <w:szCs w:val="18"/>
              </w:rPr>
              <w:t>DR</w:t>
            </w:r>
            <w:r w:rsidRPr="005074AB">
              <w:rPr>
                <w:rFonts w:hint="eastAsia"/>
                <w:kern w:val="0"/>
                <w:sz w:val="18"/>
                <w:szCs w:val="18"/>
              </w:rPr>
              <w:t>的低级错误、重复发生）。</w:t>
            </w:r>
          </w:p>
          <w:p w:rsidR="005074AB" w:rsidRPr="005074AB" w:rsidRDefault="005074AB" w:rsidP="005074AB">
            <w:pPr>
              <w:spacing w:line="300" w:lineRule="exact"/>
              <w:jc w:val="left"/>
              <w:rPr>
                <w:kern w:val="0"/>
                <w:sz w:val="18"/>
                <w:szCs w:val="18"/>
              </w:rPr>
            </w:pPr>
            <w:r w:rsidRPr="005074AB">
              <w:rPr>
                <w:kern w:val="0"/>
                <w:sz w:val="18"/>
                <w:szCs w:val="18"/>
              </w:rPr>
              <w:t>2.</w:t>
            </w:r>
            <w:r w:rsidRPr="005074AB">
              <w:rPr>
                <w:rFonts w:hint="eastAsia"/>
                <w:kern w:val="0"/>
                <w:sz w:val="18"/>
                <w:szCs w:val="18"/>
              </w:rPr>
              <w:t>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，处罚5</w:t>
            </w:r>
            <w:r w:rsidRPr="005074AB">
              <w:rPr>
                <w:kern w:val="0"/>
                <w:sz w:val="18"/>
                <w:szCs w:val="18"/>
              </w:rPr>
              <w:t>000</w:t>
            </w:r>
            <w:r w:rsidRPr="005074AB">
              <w:rPr>
                <w:rFonts w:hint="eastAsia"/>
                <w:kern w:val="0"/>
                <w:sz w:val="18"/>
                <w:szCs w:val="18"/>
              </w:rPr>
              <w:t>元。</w:t>
            </w:r>
          </w:p>
          <w:p w:rsidR="005074AB" w:rsidRPr="005074AB" w:rsidRDefault="005074AB" w:rsidP="005074AB">
            <w:pPr>
              <w:spacing w:line="300" w:lineRule="exact"/>
              <w:jc w:val="left"/>
              <w:rPr>
                <w:kern w:val="0"/>
                <w:sz w:val="18"/>
                <w:szCs w:val="18"/>
              </w:rPr>
            </w:pPr>
          </w:p>
        </w:tc>
      </w:tr>
      <w:tr w:rsidR="005074AB" w:rsidRPr="005074AB" w:rsidTr="005074AB">
        <w:trPr>
          <w:trHeight w:val="461"/>
        </w:trPr>
        <w:tc>
          <w:tcPr>
            <w:tcW w:w="709"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较大质量</w:t>
            </w:r>
          </w:p>
          <w:p w:rsidR="005074AB" w:rsidRPr="005074AB" w:rsidRDefault="005074AB" w:rsidP="005074AB">
            <w:pPr>
              <w:spacing w:line="300" w:lineRule="exact"/>
              <w:ind w:left="90" w:hangingChars="50" w:hanging="90"/>
              <w:jc w:val="left"/>
              <w:rPr>
                <w:kern w:val="0"/>
                <w:sz w:val="18"/>
                <w:szCs w:val="18"/>
              </w:rPr>
            </w:pPr>
            <w:r w:rsidRPr="005074AB">
              <w:rPr>
                <w:rFonts w:hint="eastAsia"/>
                <w:kern w:val="0"/>
                <w:sz w:val="18"/>
                <w:szCs w:val="18"/>
              </w:rPr>
              <w:t>（管理）问题</w:t>
            </w:r>
          </w:p>
          <w:p w:rsidR="005074AB" w:rsidRPr="005074AB" w:rsidRDefault="005074AB" w:rsidP="005074AB">
            <w:pPr>
              <w:spacing w:line="300" w:lineRule="exact"/>
              <w:rPr>
                <w:b/>
                <w:bCs/>
                <w:kern w:val="0"/>
                <w:sz w:val="18"/>
                <w:szCs w:val="18"/>
              </w:rPr>
            </w:pPr>
          </w:p>
        </w:tc>
        <w:tc>
          <w:tcPr>
            <w:tcW w:w="2156" w:type="dxa"/>
            <w:vAlign w:val="center"/>
          </w:tcPr>
          <w:p w:rsidR="005074AB" w:rsidRPr="005074AB" w:rsidRDefault="005074AB" w:rsidP="005074AB">
            <w:pPr>
              <w:spacing w:line="300" w:lineRule="exact"/>
              <w:jc w:val="center"/>
              <w:rPr>
                <w:kern w:val="0"/>
                <w:sz w:val="18"/>
                <w:szCs w:val="18"/>
              </w:rPr>
            </w:pPr>
          </w:p>
          <w:p w:rsidR="005074AB" w:rsidRPr="005074AB" w:rsidRDefault="005074AB" w:rsidP="005074AB">
            <w:pPr>
              <w:spacing w:line="300" w:lineRule="exact"/>
              <w:jc w:val="center"/>
              <w:rPr>
                <w:kern w:val="0"/>
                <w:sz w:val="18"/>
                <w:szCs w:val="18"/>
              </w:rPr>
            </w:pPr>
            <w:r w:rsidRPr="005074AB">
              <w:rPr>
                <w:rFonts w:hint="eastAsia"/>
                <w:kern w:val="0"/>
                <w:sz w:val="18"/>
                <w:szCs w:val="18"/>
              </w:rPr>
              <w:t>直接质量损失</w:t>
            </w:r>
          </w:p>
          <w:p w:rsidR="005074AB" w:rsidRPr="005074AB" w:rsidRDefault="005074AB" w:rsidP="005074AB">
            <w:pPr>
              <w:spacing w:line="300" w:lineRule="exact"/>
              <w:jc w:val="center"/>
              <w:rPr>
                <w:kern w:val="0"/>
                <w:sz w:val="18"/>
                <w:szCs w:val="18"/>
              </w:rPr>
            </w:pPr>
            <w:r w:rsidRPr="005074AB">
              <w:rPr>
                <w:kern w:val="0"/>
                <w:sz w:val="18"/>
                <w:szCs w:val="18"/>
              </w:rPr>
              <w:t>5</w:t>
            </w:r>
            <w:r w:rsidRPr="005074AB">
              <w:rPr>
                <w:rFonts w:hint="eastAsia"/>
                <w:kern w:val="0"/>
                <w:sz w:val="18"/>
                <w:szCs w:val="18"/>
              </w:rPr>
              <w:t>＜A≤30万元</w:t>
            </w:r>
          </w:p>
          <w:p w:rsidR="005074AB" w:rsidRPr="005074AB" w:rsidRDefault="005074AB" w:rsidP="005074AB">
            <w:pPr>
              <w:spacing w:line="300" w:lineRule="exact"/>
              <w:rPr>
                <w:kern w:val="0"/>
                <w:sz w:val="18"/>
                <w:szCs w:val="18"/>
              </w:rPr>
            </w:pPr>
          </w:p>
          <w:p w:rsidR="005074AB" w:rsidRPr="005074AB" w:rsidRDefault="005074AB" w:rsidP="005074AB">
            <w:pPr>
              <w:spacing w:line="300" w:lineRule="exact"/>
              <w:jc w:val="center"/>
              <w:rPr>
                <w:kern w:val="0"/>
                <w:sz w:val="18"/>
                <w:szCs w:val="18"/>
              </w:rPr>
            </w:pPr>
          </w:p>
        </w:tc>
        <w:tc>
          <w:tcPr>
            <w:tcW w:w="2126"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1.处罚</w:t>
            </w:r>
            <w:r w:rsidRPr="005074AB">
              <w:rPr>
                <w:kern w:val="0"/>
                <w:sz w:val="18"/>
                <w:szCs w:val="18"/>
              </w:rPr>
              <w:t>8</w:t>
            </w:r>
            <w:r w:rsidRPr="005074AB">
              <w:rPr>
                <w:rFonts w:hint="eastAsia"/>
                <w:kern w:val="0"/>
                <w:sz w:val="18"/>
                <w:szCs w:val="18"/>
              </w:rPr>
              <w:t>00元。</w:t>
            </w:r>
          </w:p>
          <w:p w:rsidR="005074AB" w:rsidRPr="005074AB" w:rsidRDefault="005074AB" w:rsidP="005074AB">
            <w:pPr>
              <w:spacing w:line="300" w:lineRule="exact"/>
              <w:jc w:val="left"/>
              <w:rPr>
                <w:kern w:val="0"/>
                <w:sz w:val="18"/>
                <w:szCs w:val="18"/>
              </w:rPr>
            </w:pPr>
            <w:r w:rsidRPr="005074AB">
              <w:rPr>
                <w:rFonts w:hint="eastAsia"/>
                <w:kern w:val="0"/>
                <w:sz w:val="18"/>
                <w:szCs w:val="18"/>
              </w:rPr>
              <w:t>2.低级错误、重复发生、影响较大时或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15</w:t>
            </w:r>
            <w:r w:rsidRPr="005074AB">
              <w:rPr>
                <w:rFonts w:hint="eastAsia"/>
                <w:kern w:val="0"/>
                <w:sz w:val="18"/>
                <w:szCs w:val="18"/>
              </w:rPr>
              <w:t>00元。</w:t>
            </w:r>
          </w:p>
        </w:tc>
        <w:tc>
          <w:tcPr>
            <w:tcW w:w="1984" w:type="dxa"/>
            <w:vAlign w:val="center"/>
          </w:tcPr>
          <w:p w:rsidR="005074AB" w:rsidRPr="005074AB" w:rsidRDefault="005074AB" w:rsidP="005074AB">
            <w:pPr>
              <w:spacing w:line="300" w:lineRule="exact"/>
              <w:jc w:val="left"/>
              <w:rPr>
                <w:spacing w:val="-4"/>
                <w:kern w:val="0"/>
                <w:sz w:val="18"/>
                <w:szCs w:val="18"/>
              </w:rPr>
            </w:pPr>
            <w:r w:rsidRPr="005074AB">
              <w:rPr>
                <w:rFonts w:hint="eastAsia"/>
                <w:kern w:val="0"/>
                <w:sz w:val="18"/>
                <w:szCs w:val="18"/>
              </w:rPr>
              <w:t>1.</w:t>
            </w:r>
            <w:r w:rsidRPr="005074AB">
              <w:rPr>
                <w:rFonts w:hint="eastAsia"/>
                <w:spacing w:val="-4"/>
                <w:kern w:val="0"/>
                <w:sz w:val="18"/>
                <w:szCs w:val="18"/>
              </w:rPr>
              <w:t>处罚</w:t>
            </w:r>
            <w:r w:rsidRPr="005074AB">
              <w:rPr>
                <w:spacing w:val="-4"/>
                <w:kern w:val="0"/>
                <w:sz w:val="18"/>
                <w:szCs w:val="18"/>
              </w:rPr>
              <w:t>8</w:t>
            </w:r>
            <w:r w:rsidRPr="005074AB">
              <w:rPr>
                <w:rFonts w:hint="eastAsia"/>
                <w:spacing w:val="-4"/>
                <w:kern w:val="0"/>
                <w:sz w:val="18"/>
                <w:szCs w:val="18"/>
              </w:rPr>
              <w:t>00/</w:t>
            </w:r>
            <w:r w:rsidRPr="005074AB">
              <w:rPr>
                <w:spacing w:val="-4"/>
                <w:kern w:val="0"/>
                <w:sz w:val="18"/>
                <w:szCs w:val="18"/>
              </w:rPr>
              <w:t>400</w:t>
            </w:r>
            <w:r w:rsidRPr="005074AB">
              <w:rPr>
                <w:rFonts w:hint="eastAsia"/>
                <w:spacing w:val="-4"/>
                <w:kern w:val="0"/>
                <w:sz w:val="18"/>
                <w:szCs w:val="18"/>
              </w:rPr>
              <w:t>元。</w:t>
            </w:r>
          </w:p>
          <w:p w:rsidR="005074AB" w:rsidRPr="005074AB" w:rsidRDefault="005074AB" w:rsidP="005074AB">
            <w:pPr>
              <w:spacing w:line="300" w:lineRule="exact"/>
              <w:jc w:val="left"/>
              <w:rPr>
                <w:spacing w:val="-4"/>
                <w:kern w:val="0"/>
                <w:sz w:val="18"/>
                <w:szCs w:val="18"/>
              </w:rPr>
            </w:pPr>
            <w:r w:rsidRPr="005074AB">
              <w:rPr>
                <w:rFonts w:hint="eastAsia"/>
                <w:kern w:val="0"/>
                <w:sz w:val="18"/>
                <w:szCs w:val="18"/>
              </w:rPr>
              <w:t>2.低级错误、重复发生、</w:t>
            </w:r>
            <w:r w:rsidRPr="005074AB">
              <w:rPr>
                <w:rFonts w:hint="eastAsia"/>
                <w:spacing w:val="-4"/>
                <w:kern w:val="0"/>
                <w:sz w:val="18"/>
                <w:szCs w:val="18"/>
              </w:rPr>
              <w:t>影响较大时</w:t>
            </w:r>
            <w:r w:rsidRPr="005074AB">
              <w:rPr>
                <w:rFonts w:hint="eastAsia"/>
                <w:kern w:val="0"/>
                <w:sz w:val="18"/>
                <w:szCs w:val="18"/>
              </w:rPr>
              <w:t>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spacing w:val="-4"/>
                <w:kern w:val="0"/>
                <w:sz w:val="18"/>
                <w:szCs w:val="18"/>
              </w:rPr>
              <w:t>，处罚</w:t>
            </w:r>
            <w:r w:rsidRPr="005074AB">
              <w:rPr>
                <w:spacing w:val="-4"/>
                <w:kern w:val="0"/>
                <w:sz w:val="18"/>
                <w:szCs w:val="18"/>
              </w:rPr>
              <w:t>15</w:t>
            </w:r>
            <w:r w:rsidRPr="005074AB">
              <w:rPr>
                <w:rFonts w:hint="eastAsia"/>
                <w:spacing w:val="-4"/>
                <w:kern w:val="0"/>
                <w:sz w:val="18"/>
                <w:szCs w:val="18"/>
              </w:rPr>
              <w:t>00/</w:t>
            </w:r>
            <w:r w:rsidRPr="005074AB">
              <w:rPr>
                <w:spacing w:val="-4"/>
                <w:kern w:val="0"/>
                <w:sz w:val="18"/>
                <w:szCs w:val="18"/>
              </w:rPr>
              <w:t>800</w:t>
            </w:r>
            <w:r w:rsidRPr="005074AB">
              <w:rPr>
                <w:rFonts w:hint="eastAsia"/>
                <w:spacing w:val="-4"/>
                <w:kern w:val="0"/>
                <w:sz w:val="18"/>
                <w:szCs w:val="18"/>
              </w:rPr>
              <w:t>元。</w:t>
            </w:r>
          </w:p>
        </w:tc>
        <w:tc>
          <w:tcPr>
            <w:tcW w:w="993" w:type="dxa"/>
            <w:vAlign w:val="center"/>
          </w:tcPr>
          <w:p w:rsidR="005074AB" w:rsidRPr="005074AB" w:rsidRDefault="005074AB" w:rsidP="005074AB">
            <w:pPr>
              <w:spacing w:line="300" w:lineRule="exact"/>
              <w:jc w:val="center"/>
              <w:rPr>
                <w:kern w:val="0"/>
                <w:sz w:val="18"/>
                <w:szCs w:val="18"/>
              </w:rPr>
            </w:pPr>
          </w:p>
          <w:p w:rsidR="005074AB" w:rsidRPr="005074AB" w:rsidRDefault="005074AB" w:rsidP="005074AB">
            <w:pPr>
              <w:spacing w:line="300" w:lineRule="exact"/>
              <w:jc w:val="center"/>
              <w:rPr>
                <w:kern w:val="0"/>
                <w:sz w:val="18"/>
                <w:szCs w:val="18"/>
              </w:rPr>
            </w:pPr>
          </w:p>
          <w:p w:rsidR="005074AB" w:rsidRPr="005074AB" w:rsidRDefault="005074AB" w:rsidP="005074AB">
            <w:pPr>
              <w:spacing w:line="300" w:lineRule="exact"/>
              <w:jc w:val="center"/>
              <w:rPr>
                <w:kern w:val="0"/>
                <w:sz w:val="18"/>
                <w:szCs w:val="18"/>
              </w:rPr>
            </w:pPr>
            <w:r w:rsidRPr="005074AB">
              <w:rPr>
                <w:kern w:val="0"/>
                <w:sz w:val="18"/>
                <w:szCs w:val="18"/>
              </w:rPr>
              <w:t>1</w:t>
            </w:r>
            <w:r w:rsidRPr="005074AB">
              <w:rPr>
                <w:rFonts w:hint="eastAsia"/>
                <w:kern w:val="0"/>
                <w:sz w:val="18"/>
                <w:szCs w:val="18"/>
              </w:rPr>
              <w:t>%/项</w:t>
            </w:r>
          </w:p>
          <w:p w:rsidR="005074AB" w:rsidRPr="005074AB" w:rsidRDefault="005074AB" w:rsidP="005074AB">
            <w:pPr>
              <w:spacing w:line="300" w:lineRule="exact"/>
              <w:jc w:val="center"/>
              <w:rPr>
                <w:kern w:val="0"/>
                <w:sz w:val="18"/>
                <w:szCs w:val="18"/>
              </w:rPr>
            </w:pPr>
            <w:r w:rsidRPr="005074AB">
              <w:rPr>
                <w:rFonts w:hint="eastAsia"/>
                <w:kern w:val="0"/>
                <w:sz w:val="18"/>
                <w:szCs w:val="18"/>
              </w:rPr>
              <w:t>（影响较大时）</w:t>
            </w:r>
          </w:p>
          <w:p w:rsidR="005074AB" w:rsidRPr="005074AB" w:rsidRDefault="005074AB" w:rsidP="005074AB">
            <w:pPr>
              <w:spacing w:line="300" w:lineRule="exact"/>
              <w:rPr>
                <w:kern w:val="0"/>
                <w:sz w:val="18"/>
                <w:szCs w:val="18"/>
              </w:rPr>
            </w:pPr>
          </w:p>
          <w:p w:rsidR="005074AB" w:rsidRPr="005074AB" w:rsidRDefault="005074AB" w:rsidP="005074AB">
            <w:pPr>
              <w:spacing w:line="300" w:lineRule="exact"/>
              <w:rPr>
                <w:kern w:val="0"/>
                <w:sz w:val="18"/>
                <w:szCs w:val="18"/>
              </w:rPr>
            </w:pPr>
          </w:p>
        </w:tc>
        <w:tc>
          <w:tcPr>
            <w:tcW w:w="2268"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1.处罚</w:t>
            </w:r>
            <w:r w:rsidRPr="005074AB">
              <w:rPr>
                <w:kern w:val="0"/>
                <w:sz w:val="18"/>
                <w:szCs w:val="18"/>
              </w:rPr>
              <w:t>4</w:t>
            </w:r>
            <w:r w:rsidRPr="005074AB">
              <w:rPr>
                <w:rFonts w:hint="eastAsia"/>
                <w:kern w:val="0"/>
                <w:sz w:val="18"/>
                <w:szCs w:val="18"/>
              </w:rPr>
              <w:t>00元。</w:t>
            </w:r>
          </w:p>
          <w:p w:rsidR="005074AB" w:rsidRPr="005074AB" w:rsidRDefault="005074AB" w:rsidP="005074AB">
            <w:pPr>
              <w:spacing w:line="300" w:lineRule="exact"/>
              <w:jc w:val="left"/>
              <w:rPr>
                <w:kern w:val="0"/>
                <w:sz w:val="18"/>
                <w:szCs w:val="18"/>
              </w:rPr>
            </w:pPr>
            <w:r w:rsidRPr="005074AB">
              <w:rPr>
                <w:rFonts w:hint="eastAsia"/>
                <w:kern w:val="0"/>
                <w:sz w:val="18"/>
                <w:szCs w:val="18"/>
              </w:rPr>
              <w:t>2.低级错误、重复发生、影响较大时或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8</w:t>
            </w:r>
            <w:r w:rsidRPr="005074AB">
              <w:rPr>
                <w:rFonts w:hint="eastAsia"/>
                <w:kern w:val="0"/>
                <w:sz w:val="18"/>
                <w:szCs w:val="18"/>
              </w:rPr>
              <w:t>00元。</w:t>
            </w:r>
          </w:p>
        </w:tc>
        <w:tc>
          <w:tcPr>
            <w:tcW w:w="1842" w:type="dxa"/>
            <w:vAlign w:val="center"/>
          </w:tcPr>
          <w:p w:rsidR="005074AB" w:rsidRPr="005074AB" w:rsidRDefault="005074AB" w:rsidP="005074AB">
            <w:pPr>
              <w:spacing w:line="300" w:lineRule="exact"/>
              <w:jc w:val="left"/>
              <w:rPr>
                <w:spacing w:val="-4"/>
                <w:kern w:val="0"/>
                <w:sz w:val="18"/>
                <w:szCs w:val="18"/>
              </w:rPr>
            </w:pPr>
            <w:r w:rsidRPr="005074AB">
              <w:rPr>
                <w:rFonts w:hint="eastAsia"/>
                <w:kern w:val="0"/>
                <w:sz w:val="18"/>
                <w:szCs w:val="18"/>
              </w:rPr>
              <w:t>1.</w:t>
            </w:r>
            <w:r w:rsidRPr="005074AB">
              <w:rPr>
                <w:rFonts w:hint="eastAsia"/>
                <w:spacing w:val="-4"/>
                <w:kern w:val="0"/>
                <w:sz w:val="18"/>
                <w:szCs w:val="18"/>
              </w:rPr>
              <w:t>处罚</w:t>
            </w:r>
            <w:r w:rsidRPr="005074AB">
              <w:rPr>
                <w:spacing w:val="-4"/>
                <w:kern w:val="0"/>
                <w:sz w:val="18"/>
                <w:szCs w:val="18"/>
              </w:rPr>
              <w:t>4</w:t>
            </w:r>
            <w:r w:rsidRPr="005074AB">
              <w:rPr>
                <w:rFonts w:hint="eastAsia"/>
                <w:spacing w:val="-4"/>
                <w:kern w:val="0"/>
                <w:sz w:val="18"/>
                <w:szCs w:val="18"/>
              </w:rPr>
              <w:t>00</w:t>
            </w:r>
            <w:r w:rsidRPr="005074AB">
              <w:rPr>
                <w:spacing w:val="-4"/>
                <w:kern w:val="0"/>
                <w:sz w:val="18"/>
                <w:szCs w:val="18"/>
              </w:rPr>
              <w:t>/0</w:t>
            </w:r>
            <w:r w:rsidRPr="005074AB">
              <w:rPr>
                <w:rFonts w:hint="eastAsia"/>
                <w:spacing w:val="-4"/>
                <w:kern w:val="0"/>
                <w:sz w:val="18"/>
                <w:szCs w:val="18"/>
              </w:rPr>
              <w:t>元。</w:t>
            </w:r>
          </w:p>
          <w:p w:rsidR="005074AB" w:rsidRPr="005074AB" w:rsidRDefault="005074AB" w:rsidP="005074AB">
            <w:pPr>
              <w:spacing w:line="300" w:lineRule="exact"/>
              <w:jc w:val="left"/>
              <w:rPr>
                <w:spacing w:val="-4"/>
                <w:kern w:val="0"/>
                <w:sz w:val="18"/>
                <w:szCs w:val="18"/>
              </w:rPr>
            </w:pPr>
            <w:r w:rsidRPr="005074AB">
              <w:rPr>
                <w:rFonts w:hint="eastAsia"/>
                <w:kern w:val="0"/>
                <w:sz w:val="18"/>
                <w:szCs w:val="18"/>
              </w:rPr>
              <w:t>2.低级错误、重复发生、</w:t>
            </w:r>
            <w:r w:rsidRPr="005074AB">
              <w:rPr>
                <w:rFonts w:hint="eastAsia"/>
                <w:spacing w:val="-4"/>
                <w:kern w:val="0"/>
                <w:sz w:val="18"/>
                <w:szCs w:val="18"/>
              </w:rPr>
              <w:t>影响较大时</w:t>
            </w:r>
            <w:r w:rsidRPr="005074AB">
              <w:rPr>
                <w:rFonts w:hint="eastAsia"/>
                <w:kern w:val="0"/>
                <w:sz w:val="18"/>
                <w:szCs w:val="18"/>
              </w:rPr>
              <w:t>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spacing w:val="-4"/>
                <w:kern w:val="0"/>
                <w:sz w:val="18"/>
                <w:szCs w:val="18"/>
              </w:rPr>
              <w:t>，处罚</w:t>
            </w:r>
            <w:r w:rsidRPr="005074AB">
              <w:rPr>
                <w:spacing w:val="-4"/>
                <w:kern w:val="0"/>
                <w:sz w:val="18"/>
                <w:szCs w:val="18"/>
              </w:rPr>
              <w:t>8</w:t>
            </w:r>
            <w:r w:rsidRPr="005074AB">
              <w:rPr>
                <w:rFonts w:hint="eastAsia"/>
                <w:spacing w:val="-4"/>
                <w:kern w:val="0"/>
                <w:sz w:val="18"/>
                <w:szCs w:val="18"/>
              </w:rPr>
              <w:t>00/</w:t>
            </w:r>
            <w:r w:rsidRPr="005074AB">
              <w:rPr>
                <w:spacing w:val="-4"/>
                <w:kern w:val="0"/>
                <w:sz w:val="18"/>
                <w:szCs w:val="18"/>
              </w:rPr>
              <w:t>400</w:t>
            </w:r>
            <w:r w:rsidRPr="005074AB">
              <w:rPr>
                <w:rFonts w:hint="eastAsia"/>
                <w:spacing w:val="-4"/>
                <w:kern w:val="0"/>
                <w:sz w:val="18"/>
                <w:szCs w:val="18"/>
              </w:rPr>
              <w:t>元。</w:t>
            </w:r>
          </w:p>
        </w:tc>
        <w:tc>
          <w:tcPr>
            <w:tcW w:w="993" w:type="dxa"/>
            <w:vAlign w:val="center"/>
          </w:tcPr>
          <w:p w:rsidR="005074AB" w:rsidRPr="005074AB" w:rsidRDefault="005074AB" w:rsidP="005074AB">
            <w:pPr>
              <w:spacing w:line="300" w:lineRule="exact"/>
              <w:jc w:val="center"/>
              <w:rPr>
                <w:kern w:val="0"/>
                <w:sz w:val="18"/>
                <w:szCs w:val="18"/>
              </w:rPr>
            </w:pPr>
            <w:r w:rsidRPr="005074AB">
              <w:rPr>
                <w:kern w:val="0"/>
                <w:sz w:val="18"/>
                <w:szCs w:val="18"/>
              </w:rPr>
              <w:t>0.5</w:t>
            </w:r>
            <w:r w:rsidRPr="005074AB">
              <w:rPr>
                <w:rFonts w:hint="eastAsia"/>
                <w:kern w:val="0"/>
                <w:sz w:val="18"/>
                <w:szCs w:val="18"/>
              </w:rPr>
              <w:t>%/项</w:t>
            </w:r>
          </w:p>
          <w:p w:rsidR="005074AB" w:rsidRPr="005074AB" w:rsidRDefault="005074AB" w:rsidP="005074AB">
            <w:pPr>
              <w:spacing w:line="300" w:lineRule="exact"/>
              <w:jc w:val="center"/>
              <w:rPr>
                <w:kern w:val="0"/>
                <w:sz w:val="18"/>
                <w:szCs w:val="18"/>
              </w:rPr>
            </w:pPr>
            <w:r w:rsidRPr="005074AB">
              <w:rPr>
                <w:rFonts w:hint="eastAsia"/>
                <w:kern w:val="0"/>
                <w:sz w:val="18"/>
                <w:szCs w:val="18"/>
              </w:rPr>
              <w:t>（影响较大时）</w:t>
            </w:r>
          </w:p>
        </w:tc>
        <w:tc>
          <w:tcPr>
            <w:tcW w:w="2268" w:type="dxa"/>
            <w:vAlign w:val="center"/>
          </w:tcPr>
          <w:p w:rsidR="005074AB" w:rsidRPr="005074AB" w:rsidRDefault="005074AB" w:rsidP="005074AB">
            <w:pPr>
              <w:spacing w:line="300" w:lineRule="exact"/>
              <w:jc w:val="left"/>
              <w:rPr>
                <w:kern w:val="0"/>
                <w:sz w:val="18"/>
                <w:szCs w:val="18"/>
              </w:rPr>
            </w:pPr>
            <w:r w:rsidRPr="005074AB">
              <w:rPr>
                <w:kern w:val="0"/>
                <w:sz w:val="18"/>
                <w:szCs w:val="18"/>
              </w:rPr>
              <w:t>1.</w:t>
            </w:r>
            <w:r w:rsidRPr="005074AB">
              <w:rPr>
                <w:rFonts w:hint="eastAsia"/>
                <w:kern w:val="0"/>
                <w:sz w:val="18"/>
                <w:szCs w:val="18"/>
              </w:rPr>
              <w:t>处罚</w:t>
            </w:r>
            <w:r w:rsidRPr="005074AB">
              <w:rPr>
                <w:kern w:val="0"/>
                <w:sz w:val="18"/>
                <w:szCs w:val="18"/>
              </w:rPr>
              <w:t>5000</w:t>
            </w:r>
            <w:r w:rsidRPr="005074AB">
              <w:rPr>
                <w:rFonts w:hint="eastAsia"/>
                <w:kern w:val="0"/>
                <w:sz w:val="18"/>
                <w:szCs w:val="18"/>
              </w:rPr>
              <w:t>元。</w:t>
            </w:r>
          </w:p>
          <w:p w:rsidR="005074AB" w:rsidRPr="005074AB" w:rsidRDefault="005074AB" w:rsidP="005074AB">
            <w:pPr>
              <w:spacing w:line="300" w:lineRule="exact"/>
              <w:jc w:val="left"/>
              <w:rPr>
                <w:kern w:val="0"/>
                <w:sz w:val="18"/>
                <w:szCs w:val="18"/>
              </w:rPr>
            </w:pPr>
            <w:r w:rsidRPr="005074AB">
              <w:rPr>
                <w:rFonts w:hint="eastAsia"/>
                <w:kern w:val="0"/>
                <w:sz w:val="18"/>
                <w:szCs w:val="18"/>
              </w:rPr>
              <w:t>2</w:t>
            </w:r>
            <w:r w:rsidRPr="005074AB">
              <w:rPr>
                <w:kern w:val="0"/>
                <w:sz w:val="18"/>
                <w:szCs w:val="18"/>
              </w:rPr>
              <w:t>.</w:t>
            </w:r>
            <w:r w:rsidRPr="005074AB">
              <w:rPr>
                <w:rFonts w:hint="eastAsia"/>
                <w:kern w:val="0"/>
                <w:sz w:val="18"/>
                <w:szCs w:val="18"/>
              </w:rPr>
              <w:t>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1</w:t>
            </w:r>
            <w:r w:rsidRPr="005074AB">
              <w:rPr>
                <w:rFonts w:hint="eastAsia"/>
                <w:kern w:val="0"/>
                <w:sz w:val="18"/>
                <w:szCs w:val="18"/>
              </w:rPr>
              <w:t>万元。</w:t>
            </w:r>
          </w:p>
          <w:p w:rsidR="005074AB" w:rsidRPr="005074AB" w:rsidRDefault="005074AB" w:rsidP="005074AB">
            <w:pPr>
              <w:spacing w:line="300" w:lineRule="exact"/>
              <w:jc w:val="left"/>
              <w:rPr>
                <w:kern w:val="0"/>
                <w:sz w:val="18"/>
                <w:szCs w:val="18"/>
              </w:rPr>
            </w:pPr>
          </w:p>
        </w:tc>
      </w:tr>
      <w:tr w:rsidR="005074AB" w:rsidRPr="005074AB" w:rsidTr="005074AB">
        <w:trPr>
          <w:trHeight w:val="461"/>
        </w:trPr>
        <w:tc>
          <w:tcPr>
            <w:tcW w:w="709" w:type="dxa"/>
            <w:vAlign w:val="center"/>
          </w:tcPr>
          <w:p w:rsidR="005074AB" w:rsidRPr="005074AB" w:rsidRDefault="005074AB" w:rsidP="005074AB">
            <w:pPr>
              <w:spacing w:line="300" w:lineRule="exact"/>
              <w:jc w:val="center"/>
              <w:rPr>
                <w:kern w:val="0"/>
                <w:sz w:val="18"/>
                <w:szCs w:val="18"/>
              </w:rPr>
            </w:pPr>
            <w:r w:rsidRPr="005074AB">
              <w:rPr>
                <w:rFonts w:hint="eastAsia"/>
                <w:kern w:val="0"/>
                <w:sz w:val="18"/>
                <w:szCs w:val="18"/>
              </w:rPr>
              <w:t>一般质量（责任）事故</w:t>
            </w:r>
          </w:p>
        </w:tc>
        <w:tc>
          <w:tcPr>
            <w:tcW w:w="2156" w:type="dxa"/>
            <w:vAlign w:val="center"/>
          </w:tcPr>
          <w:p w:rsidR="005074AB" w:rsidRPr="005074AB" w:rsidRDefault="005074AB" w:rsidP="005074AB">
            <w:pPr>
              <w:spacing w:line="300" w:lineRule="exact"/>
              <w:jc w:val="left"/>
              <w:rPr>
                <w:kern w:val="0"/>
                <w:sz w:val="18"/>
                <w:szCs w:val="18"/>
              </w:rPr>
            </w:pPr>
            <w:r w:rsidRPr="005074AB">
              <w:rPr>
                <w:kern w:val="0"/>
                <w:sz w:val="18"/>
                <w:szCs w:val="18"/>
              </w:rPr>
              <w:t>1.</w:t>
            </w:r>
            <w:r w:rsidRPr="005074AB">
              <w:rPr>
                <w:rFonts w:hint="eastAsia"/>
                <w:kern w:val="0"/>
                <w:sz w:val="18"/>
                <w:szCs w:val="18"/>
              </w:rPr>
              <w:t>直接质量损失</w:t>
            </w:r>
          </w:p>
          <w:p w:rsidR="005074AB" w:rsidRPr="005074AB" w:rsidRDefault="005074AB" w:rsidP="005074AB">
            <w:pPr>
              <w:spacing w:line="300" w:lineRule="exact"/>
              <w:jc w:val="left"/>
              <w:rPr>
                <w:kern w:val="0"/>
                <w:sz w:val="18"/>
                <w:szCs w:val="18"/>
              </w:rPr>
            </w:pPr>
            <w:r w:rsidRPr="005074AB">
              <w:rPr>
                <w:rFonts w:hint="eastAsia"/>
                <w:kern w:val="0"/>
                <w:sz w:val="18"/>
                <w:szCs w:val="18"/>
              </w:rPr>
              <w:t>30＜A≤100万元。</w:t>
            </w:r>
          </w:p>
          <w:p w:rsidR="005074AB" w:rsidRPr="005074AB" w:rsidRDefault="005074AB" w:rsidP="005074AB">
            <w:pPr>
              <w:spacing w:line="300" w:lineRule="exact"/>
              <w:jc w:val="left"/>
              <w:rPr>
                <w:kern w:val="0"/>
                <w:sz w:val="18"/>
                <w:szCs w:val="18"/>
              </w:rPr>
            </w:pPr>
            <w:r w:rsidRPr="005074AB">
              <w:rPr>
                <w:kern w:val="0"/>
                <w:sz w:val="18"/>
                <w:szCs w:val="18"/>
              </w:rPr>
              <w:t>2.</w:t>
            </w:r>
            <w:r w:rsidRPr="005074AB">
              <w:rPr>
                <w:rFonts w:hint="eastAsia"/>
                <w:kern w:val="0"/>
                <w:sz w:val="18"/>
                <w:szCs w:val="18"/>
              </w:rPr>
              <w:t>单一项目消缺金额</w:t>
            </w:r>
          </w:p>
          <w:p w:rsidR="005074AB" w:rsidRPr="005074AB" w:rsidRDefault="005074AB" w:rsidP="005074AB">
            <w:pPr>
              <w:spacing w:line="300" w:lineRule="exact"/>
              <w:jc w:val="left"/>
              <w:rPr>
                <w:kern w:val="0"/>
                <w:sz w:val="18"/>
                <w:szCs w:val="18"/>
              </w:rPr>
            </w:pPr>
            <w:r w:rsidRPr="005074AB">
              <w:rPr>
                <w:rFonts w:hint="eastAsia"/>
                <w:kern w:val="0"/>
                <w:sz w:val="18"/>
                <w:szCs w:val="18"/>
              </w:rPr>
              <w:t>100＜B≤200万元。</w:t>
            </w:r>
          </w:p>
          <w:p w:rsidR="005074AB" w:rsidRPr="005074AB" w:rsidRDefault="005074AB" w:rsidP="005074AB">
            <w:pPr>
              <w:spacing w:line="300" w:lineRule="exact"/>
              <w:rPr>
                <w:kern w:val="0"/>
                <w:sz w:val="18"/>
                <w:szCs w:val="18"/>
              </w:rPr>
            </w:pPr>
            <w:r w:rsidRPr="005074AB">
              <w:rPr>
                <w:rFonts w:hint="eastAsia"/>
                <w:kern w:val="0"/>
                <w:sz w:val="18"/>
                <w:szCs w:val="18"/>
              </w:rPr>
              <w:t>3.</w:t>
            </w:r>
            <w:r w:rsidRPr="005074AB">
              <w:rPr>
                <w:kern w:val="0"/>
                <w:sz w:val="18"/>
                <w:szCs w:val="18"/>
              </w:rPr>
              <w:t>单一项目合同额大于等于8亿以上的，其消</w:t>
            </w:r>
            <w:proofErr w:type="gramStart"/>
            <w:r w:rsidRPr="005074AB">
              <w:rPr>
                <w:kern w:val="0"/>
                <w:sz w:val="18"/>
                <w:szCs w:val="18"/>
              </w:rPr>
              <w:t>缺金额</w:t>
            </w:r>
            <w:proofErr w:type="gramEnd"/>
            <w:r w:rsidRPr="005074AB">
              <w:rPr>
                <w:kern w:val="0"/>
                <w:sz w:val="18"/>
                <w:szCs w:val="18"/>
              </w:rPr>
              <w:t>占合同额度的比例达到0.125%-0.25%，判定</w:t>
            </w:r>
            <w:r w:rsidRPr="005074AB">
              <w:rPr>
                <w:kern w:val="0"/>
                <w:sz w:val="18"/>
                <w:szCs w:val="18"/>
              </w:rPr>
              <w:lastRenderedPageBreak/>
              <w:t>为一般质量事故。</w:t>
            </w:r>
          </w:p>
        </w:tc>
        <w:tc>
          <w:tcPr>
            <w:tcW w:w="2126"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lastRenderedPageBreak/>
              <w:t>1.处罚</w:t>
            </w:r>
            <w:r w:rsidRPr="005074AB">
              <w:rPr>
                <w:kern w:val="0"/>
                <w:sz w:val="18"/>
                <w:szCs w:val="18"/>
              </w:rPr>
              <w:t>2</w:t>
            </w:r>
            <w:r w:rsidRPr="005074AB">
              <w:rPr>
                <w:rFonts w:hint="eastAsia"/>
                <w:kern w:val="0"/>
                <w:sz w:val="18"/>
                <w:szCs w:val="18"/>
              </w:rPr>
              <w:t>000元。</w:t>
            </w:r>
          </w:p>
          <w:p w:rsidR="005074AB" w:rsidRPr="005074AB" w:rsidRDefault="005074AB" w:rsidP="005074AB">
            <w:pPr>
              <w:spacing w:line="300" w:lineRule="exact"/>
              <w:jc w:val="left"/>
              <w:rPr>
                <w:kern w:val="0"/>
                <w:sz w:val="18"/>
                <w:szCs w:val="18"/>
              </w:rPr>
            </w:pPr>
            <w:r w:rsidRPr="005074AB">
              <w:rPr>
                <w:rFonts w:hint="eastAsia"/>
                <w:kern w:val="0"/>
                <w:sz w:val="18"/>
                <w:szCs w:val="18"/>
              </w:rPr>
              <w:t>2.低级错误、重复发生、影响较大时或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3000</w:t>
            </w:r>
            <w:r w:rsidRPr="005074AB">
              <w:rPr>
                <w:rFonts w:hint="eastAsia"/>
                <w:kern w:val="0"/>
                <w:sz w:val="18"/>
                <w:szCs w:val="18"/>
              </w:rPr>
              <w:t>元。</w:t>
            </w:r>
          </w:p>
          <w:p w:rsidR="005074AB" w:rsidRPr="005074AB" w:rsidRDefault="005074AB" w:rsidP="005074AB">
            <w:pPr>
              <w:spacing w:line="300" w:lineRule="exact"/>
              <w:ind w:left="90" w:hangingChars="50" w:hanging="90"/>
              <w:jc w:val="left"/>
              <w:rPr>
                <w:kern w:val="0"/>
                <w:sz w:val="18"/>
                <w:szCs w:val="18"/>
              </w:rPr>
            </w:pPr>
          </w:p>
          <w:p w:rsidR="005074AB" w:rsidRPr="005074AB" w:rsidRDefault="005074AB" w:rsidP="005074AB">
            <w:pPr>
              <w:spacing w:line="300" w:lineRule="exact"/>
              <w:jc w:val="left"/>
              <w:rPr>
                <w:kern w:val="0"/>
                <w:sz w:val="18"/>
                <w:szCs w:val="18"/>
              </w:rPr>
            </w:pPr>
          </w:p>
          <w:p w:rsidR="005074AB" w:rsidRPr="005074AB" w:rsidRDefault="005074AB" w:rsidP="005074AB">
            <w:pPr>
              <w:spacing w:line="300" w:lineRule="exact"/>
              <w:jc w:val="left"/>
              <w:rPr>
                <w:kern w:val="0"/>
                <w:sz w:val="18"/>
                <w:szCs w:val="18"/>
              </w:rPr>
            </w:pPr>
          </w:p>
        </w:tc>
        <w:tc>
          <w:tcPr>
            <w:tcW w:w="1984"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lastRenderedPageBreak/>
              <w:t>1.处罚</w:t>
            </w:r>
            <w:r w:rsidRPr="005074AB">
              <w:rPr>
                <w:kern w:val="0"/>
                <w:sz w:val="18"/>
                <w:szCs w:val="18"/>
              </w:rPr>
              <w:t>2</w:t>
            </w:r>
            <w:r w:rsidRPr="005074AB">
              <w:rPr>
                <w:rFonts w:hint="eastAsia"/>
                <w:kern w:val="0"/>
                <w:sz w:val="18"/>
                <w:szCs w:val="18"/>
              </w:rPr>
              <w:t>000</w:t>
            </w:r>
            <w:r w:rsidRPr="005074AB">
              <w:rPr>
                <w:kern w:val="0"/>
                <w:sz w:val="18"/>
                <w:szCs w:val="18"/>
              </w:rPr>
              <w:t>/1000</w:t>
            </w:r>
            <w:r w:rsidRPr="005074AB">
              <w:rPr>
                <w:rFonts w:hint="eastAsia"/>
                <w:kern w:val="0"/>
                <w:sz w:val="18"/>
                <w:szCs w:val="18"/>
              </w:rPr>
              <w:t>元。</w:t>
            </w:r>
          </w:p>
          <w:p w:rsidR="005074AB" w:rsidRPr="005074AB" w:rsidRDefault="005074AB" w:rsidP="005074AB">
            <w:pPr>
              <w:spacing w:line="300" w:lineRule="exact"/>
              <w:jc w:val="left"/>
              <w:rPr>
                <w:kern w:val="0"/>
                <w:sz w:val="18"/>
                <w:szCs w:val="18"/>
              </w:rPr>
            </w:pPr>
            <w:r w:rsidRPr="005074AB">
              <w:rPr>
                <w:rFonts w:hint="eastAsia"/>
                <w:kern w:val="0"/>
                <w:sz w:val="18"/>
                <w:szCs w:val="18"/>
              </w:rPr>
              <w:t>2.低级错误、重复发生、影响较大时或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3</w:t>
            </w:r>
            <w:r w:rsidRPr="005074AB">
              <w:rPr>
                <w:rFonts w:hint="eastAsia"/>
                <w:kern w:val="0"/>
                <w:sz w:val="18"/>
                <w:szCs w:val="18"/>
              </w:rPr>
              <w:t>00</w:t>
            </w:r>
            <w:r w:rsidRPr="005074AB">
              <w:rPr>
                <w:kern w:val="0"/>
                <w:sz w:val="18"/>
                <w:szCs w:val="18"/>
              </w:rPr>
              <w:t>0/200</w:t>
            </w:r>
            <w:r w:rsidRPr="005074AB">
              <w:rPr>
                <w:rFonts w:hint="eastAsia"/>
                <w:kern w:val="0"/>
                <w:sz w:val="18"/>
                <w:szCs w:val="18"/>
              </w:rPr>
              <w:t>0元。</w:t>
            </w:r>
          </w:p>
          <w:p w:rsidR="005074AB" w:rsidRPr="005074AB" w:rsidRDefault="005074AB" w:rsidP="005074AB">
            <w:pPr>
              <w:spacing w:line="300" w:lineRule="exact"/>
              <w:jc w:val="left"/>
              <w:rPr>
                <w:kern w:val="0"/>
                <w:sz w:val="18"/>
                <w:szCs w:val="18"/>
              </w:rPr>
            </w:pPr>
          </w:p>
        </w:tc>
        <w:tc>
          <w:tcPr>
            <w:tcW w:w="993" w:type="dxa"/>
            <w:vAlign w:val="center"/>
          </w:tcPr>
          <w:p w:rsidR="005074AB" w:rsidRPr="005074AB" w:rsidRDefault="005074AB" w:rsidP="005074AB">
            <w:pPr>
              <w:spacing w:line="300" w:lineRule="exact"/>
              <w:jc w:val="center"/>
              <w:rPr>
                <w:kern w:val="0"/>
                <w:sz w:val="18"/>
                <w:szCs w:val="18"/>
              </w:rPr>
            </w:pPr>
            <w:r w:rsidRPr="005074AB">
              <w:rPr>
                <w:kern w:val="0"/>
                <w:sz w:val="18"/>
                <w:szCs w:val="18"/>
              </w:rPr>
              <w:t>2</w:t>
            </w:r>
            <w:r w:rsidRPr="005074AB">
              <w:rPr>
                <w:rFonts w:hint="eastAsia"/>
                <w:kern w:val="0"/>
                <w:sz w:val="18"/>
                <w:szCs w:val="18"/>
              </w:rPr>
              <w:t>%/项</w:t>
            </w:r>
          </w:p>
        </w:tc>
        <w:tc>
          <w:tcPr>
            <w:tcW w:w="2268"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1.处罚</w:t>
            </w:r>
            <w:r w:rsidRPr="005074AB">
              <w:rPr>
                <w:kern w:val="0"/>
                <w:sz w:val="18"/>
                <w:szCs w:val="18"/>
              </w:rPr>
              <w:t>10</w:t>
            </w:r>
            <w:r w:rsidRPr="005074AB">
              <w:rPr>
                <w:rFonts w:hint="eastAsia"/>
                <w:kern w:val="0"/>
                <w:sz w:val="18"/>
                <w:szCs w:val="18"/>
              </w:rPr>
              <w:t>00元。</w:t>
            </w:r>
          </w:p>
          <w:p w:rsidR="005074AB" w:rsidRPr="005074AB" w:rsidRDefault="005074AB" w:rsidP="005074AB">
            <w:pPr>
              <w:spacing w:line="300" w:lineRule="exact"/>
              <w:jc w:val="left"/>
              <w:rPr>
                <w:kern w:val="0"/>
                <w:sz w:val="18"/>
                <w:szCs w:val="18"/>
              </w:rPr>
            </w:pPr>
            <w:r w:rsidRPr="005074AB">
              <w:rPr>
                <w:rFonts w:hint="eastAsia"/>
                <w:kern w:val="0"/>
                <w:sz w:val="18"/>
                <w:szCs w:val="18"/>
              </w:rPr>
              <w:t>2.低级错误、重复发生、影响较大时或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2</w:t>
            </w:r>
            <w:r w:rsidRPr="005074AB">
              <w:rPr>
                <w:rFonts w:hint="eastAsia"/>
                <w:kern w:val="0"/>
                <w:sz w:val="18"/>
                <w:szCs w:val="18"/>
              </w:rPr>
              <w:t>000元。</w:t>
            </w:r>
          </w:p>
          <w:p w:rsidR="005074AB" w:rsidRPr="005074AB" w:rsidRDefault="005074AB" w:rsidP="005074AB">
            <w:pPr>
              <w:spacing w:line="300" w:lineRule="exact"/>
              <w:jc w:val="left"/>
              <w:rPr>
                <w:kern w:val="0"/>
                <w:sz w:val="18"/>
                <w:szCs w:val="18"/>
              </w:rPr>
            </w:pPr>
          </w:p>
        </w:tc>
        <w:tc>
          <w:tcPr>
            <w:tcW w:w="1842"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1.处罚</w:t>
            </w:r>
            <w:r w:rsidRPr="005074AB">
              <w:rPr>
                <w:kern w:val="0"/>
                <w:sz w:val="18"/>
                <w:szCs w:val="18"/>
              </w:rPr>
              <w:t>10</w:t>
            </w:r>
            <w:r w:rsidRPr="005074AB">
              <w:rPr>
                <w:rFonts w:hint="eastAsia"/>
                <w:kern w:val="0"/>
                <w:sz w:val="18"/>
                <w:szCs w:val="18"/>
              </w:rPr>
              <w:t>00</w:t>
            </w:r>
            <w:r w:rsidRPr="005074AB">
              <w:rPr>
                <w:kern w:val="0"/>
                <w:sz w:val="18"/>
                <w:szCs w:val="18"/>
              </w:rPr>
              <w:t>/500</w:t>
            </w:r>
            <w:r w:rsidRPr="005074AB">
              <w:rPr>
                <w:rFonts w:hint="eastAsia"/>
                <w:kern w:val="0"/>
                <w:sz w:val="18"/>
                <w:szCs w:val="18"/>
              </w:rPr>
              <w:t>元。</w:t>
            </w:r>
          </w:p>
          <w:p w:rsidR="005074AB" w:rsidRPr="005074AB" w:rsidRDefault="005074AB" w:rsidP="005074AB">
            <w:pPr>
              <w:spacing w:line="300" w:lineRule="exact"/>
              <w:jc w:val="left"/>
              <w:rPr>
                <w:kern w:val="0"/>
                <w:sz w:val="18"/>
                <w:szCs w:val="18"/>
              </w:rPr>
            </w:pPr>
            <w:r w:rsidRPr="005074AB">
              <w:rPr>
                <w:rFonts w:hint="eastAsia"/>
                <w:kern w:val="0"/>
                <w:sz w:val="18"/>
                <w:szCs w:val="18"/>
              </w:rPr>
              <w:t>2.低级错误、重复发生、影响较大时或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2</w:t>
            </w:r>
            <w:r w:rsidRPr="005074AB">
              <w:rPr>
                <w:rFonts w:hint="eastAsia"/>
                <w:kern w:val="0"/>
                <w:sz w:val="18"/>
                <w:szCs w:val="18"/>
              </w:rPr>
              <w:t>000</w:t>
            </w:r>
            <w:r w:rsidRPr="005074AB">
              <w:rPr>
                <w:kern w:val="0"/>
                <w:sz w:val="18"/>
                <w:szCs w:val="18"/>
              </w:rPr>
              <w:t>/1000</w:t>
            </w:r>
            <w:r w:rsidRPr="005074AB">
              <w:rPr>
                <w:rFonts w:hint="eastAsia"/>
                <w:kern w:val="0"/>
                <w:sz w:val="18"/>
                <w:szCs w:val="18"/>
              </w:rPr>
              <w:t xml:space="preserve">元。 </w:t>
            </w:r>
          </w:p>
        </w:tc>
        <w:tc>
          <w:tcPr>
            <w:tcW w:w="993" w:type="dxa"/>
            <w:vAlign w:val="center"/>
          </w:tcPr>
          <w:p w:rsidR="005074AB" w:rsidRPr="005074AB" w:rsidRDefault="005074AB" w:rsidP="005074AB">
            <w:pPr>
              <w:spacing w:line="300" w:lineRule="exact"/>
              <w:ind w:firstLineChars="100" w:firstLine="180"/>
              <w:rPr>
                <w:kern w:val="0"/>
                <w:sz w:val="18"/>
                <w:szCs w:val="18"/>
              </w:rPr>
            </w:pPr>
            <w:r w:rsidRPr="005074AB">
              <w:rPr>
                <w:kern w:val="0"/>
                <w:sz w:val="18"/>
                <w:szCs w:val="18"/>
              </w:rPr>
              <w:t>1</w:t>
            </w:r>
            <w:r w:rsidRPr="005074AB">
              <w:rPr>
                <w:rFonts w:hint="eastAsia"/>
                <w:kern w:val="0"/>
                <w:sz w:val="18"/>
                <w:szCs w:val="18"/>
              </w:rPr>
              <w:t>%/项</w:t>
            </w:r>
          </w:p>
        </w:tc>
        <w:tc>
          <w:tcPr>
            <w:tcW w:w="2268" w:type="dxa"/>
            <w:vAlign w:val="center"/>
          </w:tcPr>
          <w:p w:rsidR="005074AB" w:rsidRPr="005074AB" w:rsidRDefault="005074AB" w:rsidP="005074AB">
            <w:pPr>
              <w:spacing w:line="300" w:lineRule="exact"/>
              <w:jc w:val="left"/>
              <w:rPr>
                <w:kern w:val="0"/>
                <w:sz w:val="18"/>
                <w:szCs w:val="18"/>
              </w:rPr>
            </w:pPr>
            <w:r w:rsidRPr="005074AB">
              <w:rPr>
                <w:kern w:val="0"/>
                <w:sz w:val="18"/>
                <w:szCs w:val="18"/>
              </w:rPr>
              <w:t>1.</w:t>
            </w:r>
            <w:r w:rsidRPr="005074AB">
              <w:rPr>
                <w:rFonts w:hint="eastAsia"/>
                <w:kern w:val="0"/>
                <w:sz w:val="18"/>
                <w:szCs w:val="18"/>
              </w:rPr>
              <w:t>处罚</w:t>
            </w:r>
            <w:r w:rsidRPr="005074AB">
              <w:rPr>
                <w:kern w:val="0"/>
                <w:sz w:val="18"/>
                <w:szCs w:val="18"/>
              </w:rPr>
              <w:t>1</w:t>
            </w:r>
            <w:r w:rsidRPr="005074AB">
              <w:rPr>
                <w:rFonts w:hint="eastAsia"/>
                <w:kern w:val="0"/>
                <w:sz w:val="18"/>
                <w:szCs w:val="18"/>
              </w:rPr>
              <w:t>万元。</w:t>
            </w:r>
          </w:p>
          <w:p w:rsidR="005074AB" w:rsidRPr="005074AB" w:rsidRDefault="005074AB" w:rsidP="005074AB">
            <w:pPr>
              <w:spacing w:line="300" w:lineRule="exact"/>
              <w:jc w:val="left"/>
              <w:rPr>
                <w:kern w:val="0"/>
                <w:sz w:val="18"/>
                <w:szCs w:val="18"/>
              </w:rPr>
            </w:pPr>
            <w:r w:rsidRPr="005074AB">
              <w:rPr>
                <w:rFonts w:hint="eastAsia"/>
                <w:kern w:val="0"/>
                <w:sz w:val="18"/>
                <w:szCs w:val="18"/>
              </w:rPr>
              <w:t>2</w:t>
            </w:r>
            <w:r w:rsidRPr="005074AB">
              <w:rPr>
                <w:kern w:val="0"/>
                <w:sz w:val="18"/>
                <w:szCs w:val="18"/>
              </w:rPr>
              <w:t>.</w:t>
            </w:r>
            <w:r w:rsidRPr="005074AB">
              <w:rPr>
                <w:rFonts w:hint="eastAsia"/>
                <w:kern w:val="0"/>
                <w:sz w:val="18"/>
                <w:szCs w:val="18"/>
              </w:rPr>
              <w:t>低级错误、重复发生、影响较大时或处理措施不当没有采取举一反三措施，构成质量风险较大的，处罚</w:t>
            </w:r>
            <w:r w:rsidRPr="005074AB">
              <w:rPr>
                <w:kern w:val="0"/>
                <w:sz w:val="18"/>
                <w:szCs w:val="18"/>
              </w:rPr>
              <w:t>3</w:t>
            </w:r>
            <w:r w:rsidRPr="005074AB">
              <w:rPr>
                <w:rFonts w:hint="eastAsia"/>
                <w:kern w:val="0"/>
                <w:sz w:val="18"/>
                <w:szCs w:val="18"/>
              </w:rPr>
              <w:t>万元。</w:t>
            </w:r>
          </w:p>
          <w:p w:rsidR="005074AB" w:rsidRPr="005074AB" w:rsidRDefault="005074AB" w:rsidP="005074AB">
            <w:pPr>
              <w:spacing w:line="300" w:lineRule="exact"/>
              <w:jc w:val="left"/>
              <w:rPr>
                <w:kern w:val="0"/>
                <w:sz w:val="18"/>
                <w:szCs w:val="18"/>
              </w:rPr>
            </w:pPr>
          </w:p>
        </w:tc>
      </w:tr>
      <w:tr w:rsidR="005074AB" w:rsidRPr="005074AB" w:rsidTr="005074AB">
        <w:trPr>
          <w:trHeight w:val="461"/>
        </w:trPr>
        <w:tc>
          <w:tcPr>
            <w:tcW w:w="709"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center"/>
              <w:rPr>
                <w:kern w:val="0"/>
                <w:sz w:val="18"/>
                <w:szCs w:val="18"/>
              </w:rPr>
            </w:pPr>
            <w:r w:rsidRPr="005074AB">
              <w:rPr>
                <w:rFonts w:asciiTheme="minorEastAsia" w:eastAsiaTheme="minorEastAsia" w:hAnsiTheme="minorEastAsia" w:hint="eastAsia"/>
                <w:kern w:val="0"/>
                <w:sz w:val="18"/>
                <w:szCs w:val="18"/>
              </w:rPr>
              <w:t>较大质量</w:t>
            </w:r>
            <w:r w:rsidRPr="005074AB">
              <w:rPr>
                <w:rFonts w:hint="eastAsia"/>
                <w:kern w:val="0"/>
                <w:sz w:val="18"/>
                <w:szCs w:val="18"/>
              </w:rPr>
              <w:t>（责任）</w:t>
            </w:r>
          </w:p>
          <w:p w:rsidR="005074AB" w:rsidRPr="005074AB" w:rsidRDefault="005074AB" w:rsidP="005074AB">
            <w:pPr>
              <w:spacing w:line="300" w:lineRule="exact"/>
              <w:ind w:firstLineChars="100" w:firstLine="180"/>
              <w:rPr>
                <w:kern w:val="0"/>
                <w:sz w:val="18"/>
                <w:szCs w:val="18"/>
              </w:rPr>
            </w:pPr>
            <w:r w:rsidRPr="005074AB">
              <w:rPr>
                <w:rFonts w:asciiTheme="minorEastAsia" w:eastAsiaTheme="minorEastAsia" w:hAnsiTheme="minorEastAsia" w:hint="eastAsia"/>
                <w:kern w:val="0"/>
                <w:sz w:val="18"/>
                <w:szCs w:val="18"/>
              </w:rPr>
              <w:t>事故</w:t>
            </w: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tc>
        <w:tc>
          <w:tcPr>
            <w:tcW w:w="2156" w:type="dxa"/>
            <w:vAlign w:val="center"/>
          </w:tcPr>
          <w:p w:rsidR="005074AB" w:rsidRPr="005074AB" w:rsidRDefault="005074AB" w:rsidP="005074AB">
            <w:pPr>
              <w:spacing w:line="300" w:lineRule="exact"/>
              <w:jc w:val="left"/>
              <w:rPr>
                <w:kern w:val="0"/>
                <w:sz w:val="18"/>
                <w:szCs w:val="18"/>
              </w:rPr>
            </w:pPr>
            <w:r w:rsidRPr="005074AB">
              <w:rPr>
                <w:rFonts w:hint="eastAsia"/>
                <w:kern w:val="0"/>
                <w:sz w:val="18"/>
                <w:szCs w:val="18"/>
              </w:rPr>
              <w:t>1.直接质量损失</w:t>
            </w:r>
          </w:p>
          <w:p w:rsidR="005074AB" w:rsidRPr="005074AB" w:rsidRDefault="005074AB" w:rsidP="005074AB">
            <w:pPr>
              <w:spacing w:line="300" w:lineRule="exact"/>
              <w:jc w:val="left"/>
              <w:rPr>
                <w:kern w:val="0"/>
                <w:sz w:val="18"/>
                <w:szCs w:val="18"/>
              </w:rPr>
            </w:pPr>
            <w:r w:rsidRPr="005074AB">
              <w:rPr>
                <w:rFonts w:hint="eastAsia"/>
                <w:kern w:val="0"/>
                <w:sz w:val="18"/>
                <w:szCs w:val="18"/>
              </w:rPr>
              <w:t>100＜A≤500万元。</w:t>
            </w:r>
          </w:p>
          <w:p w:rsidR="005074AB" w:rsidRPr="005074AB" w:rsidRDefault="005074AB" w:rsidP="005074AB">
            <w:pPr>
              <w:spacing w:line="300" w:lineRule="exact"/>
              <w:jc w:val="left"/>
              <w:rPr>
                <w:kern w:val="0"/>
                <w:sz w:val="18"/>
                <w:szCs w:val="18"/>
              </w:rPr>
            </w:pPr>
            <w:r w:rsidRPr="005074AB">
              <w:rPr>
                <w:rFonts w:hint="eastAsia"/>
                <w:kern w:val="0"/>
                <w:sz w:val="18"/>
                <w:szCs w:val="18"/>
              </w:rPr>
              <w:t>2.单一项目消缺金额</w:t>
            </w:r>
          </w:p>
          <w:p w:rsidR="005074AB" w:rsidRPr="005074AB" w:rsidRDefault="005074AB" w:rsidP="005074AB">
            <w:pPr>
              <w:spacing w:line="300" w:lineRule="exact"/>
              <w:jc w:val="left"/>
              <w:rPr>
                <w:kern w:val="0"/>
                <w:sz w:val="18"/>
                <w:szCs w:val="18"/>
              </w:rPr>
            </w:pPr>
            <w:r w:rsidRPr="005074AB">
              <w:rPr>
                <w:rFonts w:hint="eastAsia"/>
                <w:kern w:val="0"/>
                <w:sz w:val="18"/>
                <w:szCs w:val="18"/>
              </w:rPr>
              <w:t>200＜B≤800万元。</w:t>
            </w:r>
          </w:p>
          <w:p w:rsidR="005074AB" w:rsidRPr="005074AB" w:rsidRDefault="005074AB" w:rsidP="005074AB">
            <w:pPr>
              <w:spacing w:line="300" w:lineRule="exact"/>
              <w:jc w:val="left"/>
              <w:rPr>
                <w:kern w:val="0"/>
                <w:sz w:val="18"/>
                <w:szCs w:val="18"/>
              </w:rPr>
            </w:pPr>
            <w:r w:rsidRPr="005074AB">
              <w:rPr>
                <w:rFonts w:hint="eastAsia"/>
                <w:sz w:val="18"/>
                <w:szCs w:val="18"/>
              </w:rPr>
              <w:t>3.</w:t>
            </w:r>
            <w:r w:rsidRPr="005074AB">
              <w:rPr>
                <w:sz w:val="18"/>
                <w:szCs w:val="18"/>
              </w:rPr>
              <w:t>单一项目合同额大于等于8亿以上的，其消</w:t>
            </w:r>
            <w:proofErr w:type="gramStart"/>
            <w:r w:rsidRPr="005074AB">
              <w:rPr>
                <w:sz w:val="18"/>
                <w:szCs w:val="18"/>
              </w:rPr>
              <w:t>缺金额</w:t>
            </w:r>
            <w:proofErr w:type="gramEnd"/>
            <w:r w:rsidRPr="005074AB">
              <w:rPr>
                <w:sz w:val="18"/>
                <w:szCs w:val="18"/>
              </w:rPr>
              <w:t>占合同额度的比例达到0.25-1%，判定为较大质量事故。</w:t>
            </w:r>
          </w:p>
        </w:tc>
        <w:tc>
          <w:tcPr>
            <w:tcW w:w="2126"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1.处罚</w:t>
            </w:r>
            <w:r w:rsidRPr="005074AB">
              <w:rPr>
                <w:rFonts w:asciiTheme="minorEastAsia" w:eastAsiaTheme="minorEastAsia" w:hAnsiTheme="minorEastAsia"/>
                <w:kern w:val="0"/>
                <w:sz w:val="18"/>
                <w:szCs w:val="18"/>
              </w:rPr>
              <w:t>3000</w:t>
            </w:r>
            <w:r w:rsidRPr="005074AB">
              <w:rPr>
                <w:rFonts w:asciiTheme="minorEastAsia" w:eastAsiaTheme="minorEastAsia" w:hAnsiTheme="minorEastAsia" w:hint="eastAsia"/>
                <w:kern w:val="0"/>
                <w:sz w:val="18"/>
                <w:szCs w:val="18"/>
              </w:rPr>
              <w:t>元。</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2.低级错误、重复发生、影响较大时</w:t>
            </w:r>
            <w:r w:rsidRPr="005074AB">
              <w:rPr>
                <w:rFonts w:hint="eastAsia"/>
                <w:kern w:val="0"/>
                <w:sz w:val="18"/>
                <w:szCs w:val="18"/>
              </w:rPr>
              <w:t>或</w:t>
            </w:r>
            <w:r w:rsidRPr="005074AB">
              <w:rPr>
                <w:rFonts w:asciiTheme="minorEastAsia" w:eastAsiaTheme="minorEastAsia" w:hAnsiTheme="minorEastAsia" w:hint="eastAsia"/>
                <w:kern w:val="0"/>
                <w:sz w:val="18"/>
                <w:szCs w:val="18"/>
              </w:rPr>
              <w:t>处理措施不当没有采取举一反三措施，构成质量风险较大的，处罚</w:t>
            </w:r>
            <w:r w:rsidRPr="005074AB">
              <w:rPr>
                <w:rFonts w:asciiTheme="minorEastAsia" w:eastAsiaTheme="minorEastAsia" w:hAnsiTheme="minorEastAsia"/>
                <w:kern w:val="0"/>
                <w:sz w:val="18"/>
                <w:szCs w:val="18"/>
              </w:rPr>
              <w:t>5000</w:t>
            </w:r>
            <w:r w:rsidRPr="005074AB">
              <w:rPr>
                <w:rFonts w:asciiTheme="minorEastAsia" w:eastAsiaTheme="minorEastAsia" w:hAnsiTheme="minorEastAsia" w:hint="eastAsia"/>
                <w:kern w:val="0"/>
                <w:sz w:val="18"/>
                <w:szCs w:val="18"/>
              </w:rPr>
              <w:t>元。</w:t>
            </w:r>
          </w:p>
          <w:p w:rsidR="005074AB" w:rsidRPr="005074AB" w:rsidRDefault="005074AB" w:rsidP="005074AB">
            <w:pPr>
              <w:spacing w:line="300" w:lineRule="exact"/>
              <w:rPr>
                <w:rFonts w:asciiTheme="minorEastAsia" w:eastAsiaTheme="minorEastAsia" w:hAnsiTheme="minorEastAsia"/>
                <w:kern w:val="0"/>
                <w:sz w:val="18"/>
                <w:szCs w:val="18"/>
              </w:rPr>
            </w:pPr>
          </w:p>
        </w:tc>
        <w:tc>
          <w:tcPr>
            <w:tcW w:w="1984" w:type="dxa"/>
            <w:vAlign w:val="center"/>
          </w:tcPr>
          <w:p w:rsidR="005074AB" w:rsidRPr="005074AB" w:rsidRDefault="005074AB" w:rsidP="005074AB">
            <w:pPr>
              <w:spacing w:line="300" w:lineRule="exact"/>
              <w:ind w:left="90" w:hangingChars="50" w:hanging="90"/>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1.处罚3</w:t>
            </w:r>
            <w:r w:rsidRPr="005074AB">
              <w:rPr>
                <w:rFonts w:asciiTheme="minorEastAsia" w:eastAsiaTheme="minorEastAsia" w:hAnsiTheme="minorEastAsia"/>
                <w:kern w:val="0"/>
                <w:sz w:val="18"/>
                <w:szCs w:val="18"/>
              </w:rPr>
              <w:t>000/</w:t>
            </w:r>
            <w:r w:rsidRPr="005074AB">
              <w:rPr>
                <w:rFonts w:asciiTheme="minorEastAsia" w:eastAsiaTheme="minorEastAsia" w:hAnsiTheme="minorEastAsia" w:hint="eastAsia"/>
                <w:kern w:val="0"/>
                <w:sz w:val="18"/>
                <w:szCs w:val="18"/>
              </w:rPr>
              <w:t>2</w:t>
            </w:r>
            <w:r w:rsidRPr="005074AB">
              <w:rPr>
                <w:rFonts w:asciiTheme="minorEastAsia" w:eastAsiaTheme="minorEastAsia" w:hAnsiTheme="minorEastAsia"/>
                <w:kern w:val="0"/>
                <w:sz w:val="18"/>
                <w:szCs w:val="18"/>
              </w:rPr>
              <w:t>000</w:t>
            </w:r>
            <w:r w:rsidRPr="005074AB">
              <w:rPr>
                <w:rFonts w:asciiTheme="minorEastAsia" w:eastAsiaTheme="minorEastAsia" w:hAnsiTheme="minorEastAsia" w:hint="eastAsia"/>
                <w:kern w:val="0"/>
                <w:sz w:val="18"/>
                <w:szCs w:val="18"/>
              </w:rPr>
              <w:t>元。</w:t>
            </w:r>
          </w:p>
          <w:p w:rsidR="005074AB" w:rsidRPr="005074AB" w:rsidRDefault="005074AB" w:rsidP="005074AB">
            <w:pPr>
              <w:spacing w:line="300" w:lineRule="exact"/>
              <w:ind w:left="90" w:hangingChars="50" w:hanging="90"/>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2.低级错误、重复发生、影响较大时</w:t>
            </w:r>
            <w:r w:rsidRPr="005074AB">
              <w:rPr>
                <w:rFonts w:hint="eastAsia"/>
                <w:kern w:val="0"/>
                <w:sz w:val="18"/>
                <w:szCs w:val="18"/>
              </w:rPr>
              <w:t>或</w:t>
            </w:r>
            <w:r w:rsidRPr="005074AB">
              <w:rPr>
                <w:rFonts w:asciiTheme="minorEastAsia" w:eastAsiaTheme="minorEastAsia" w:hAnsiTheme="minorEastAsia" w:hint="eastAsia"/>
                <w:kern w:val="0"/>
                <w:sz w:val="18"/>
                <w:szCs w:val="18"/>
              </w:rPr>
              <w:t>处理措施不当没有采取举一反三措施，构成质量风险较大的，处罚</w:t>
            </w:r>
            <w:r w:rsidRPr="005074AB">
              <w:rPr>
                <w:rFonts w:asciiTheme="minorEastAsia" w:eastAsiaTheme="minorEastAsia" w:hAnsiTheme="minorEastAsia"/>
                <w:kern w:val="0"/>
                <w:sz w:val="18"/>
                <w:szCs w:val="18"/>
              </w:rPr>
              <w:t>5000/3000</w:t>
            </w:r>
            <w:r w:rsidRPr="005074AB">
              <w:rPr>
                <w:rFonts w:asciiTheme="minorEastAsia" w:eastAsiaTheme="minorEastAsia" w:hAnsiTheme="minorEastAsia" w:hint="eastAsia"/>
                <w:kern w:val="0"/>
                <w:sz w:val="18"/>
                <w:szCs w:val="18"/>
              </w:rPr>
              <w:t>元。</w:t>
            </w:r>
          </w:p>
          <w:p w:rsidR="005074AB" w:rsidRPr="005074AB" w:rsidRDefault="005074AB" w:rsidP="005074AB">
            <w:pPr>
              <w:spacing w:line="300" w:lineRule="exact"/>
              <w:jc w:val="left"/>
              <w:rPr>
                <w:rFonts w:asciiTheme="minorEastAsia" w:eastAsiaTheme="minorEastAsia" w:hAnsiTheme="minorEastAsia"/>
                <w:kern w:val="0"/>
                <w:sz w:val="18"/>
                <w:szCs w:val="18"/>
              </w:rPr>
            </w:pPr>
          </w:p>
        </w:tc>
        <w:tc>
          <w:tcPr>
            <w:tcW w:w="993" w:type="dxa"/>
            <w:vAlign w:val="center"/>
          </w:tcPr>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5%/项</w:t>
            </w: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1.处罚</w:t>
            </w:r>
            <w:r w:rsidRPr="005074AB">
              <w:rPr>
                <w:rFonts w:asciiTheme="minorEastAsia" w:eastAsiaTheme="minorEastAsia" w:hAnsiTheme="minorEastAsia"/>
                <w:kern w:val="0"/>
                <w:sz w:val="18"/>
                <w:szCs w:val="18"/>
              </w:rPr>
              <w:t>2000</w:t>
            </w:r>
            <w:r w:rsidRPr="005074AB">
              <w:rPr>
                <w:rFonts w:asciiTheme="minorEastAsia" w:eastAsiaTheme="minorEastAsia" w:hAnsiTheme="minorEastAsia" w:hint="eastAsia"/>
                <w:kern w:val="0"/>
                <w:sz w:val="18"/>
                <w:szCs w:val="18"/>
              </w:rPr>
              <w:t>元。</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2.低级错误、重复发生、影响较大时</w:t>
            </w:r>
            <w:r w:rsidRPr="005074AB">
              <w:rPr>
                <w:rFonts w:hint="eastAsia"/>
                <w:kern w:val="0"/>
                <w:sz w:val="18"/>
                <w:szCs w:val="18"/>
              </w:rPr>
              <w:t>或</w:t>
            </w:r>
            <w:r w:rsidRPr="005074AB">
              <w:rPr>
                <w:rFonts w:asciiTheme="minorEastAsia" w:eastAsiaTheme="minorEastAsia" w:hAnsiTheme="minorEastAsia" w:hint="eastAsia"/>
                <w:kern w:val="0"/>
                <w:sz w:val="18"/>
                <w:szCs w:val="18"/>
              </w:rPr>
              <w:t>处理措施不当没有采取举一反三措施，构成质量风险较大的，处罚</w:t>
            </w:r>
            <w:r w:rsidRPr="005074AB">
              <w:rPr>
                <w:rFonts w:asciiTheme="minorEastAsia" w:eastAsiaTheme="minorEastAsia" w:hAnsiTheme="minorEastAsia"/>
                <w:kern w:val="0"/>
                <w:sz w:val="18"/>
                <w:szCs w:val="18"/>
              </w:rPr>
              <w:t>3</w:t>
            </w:r>
            <w:r w:rsidRPr="005074AB">
              <w:rPr>
                <w:rFonts w:asciiTheme="minorEastAsia" w:eastAsiaTheme="minorEastAsia" w:hAnsiTheme="minorEastAsia" w:hint="eastAsia"/>
                <w:kern w:val="0"/>
                <w:sz w:val="18"/>
                <w:szCs w:val="18"/>
              </w:rPr>
              <w:t>000元。</w:t>
            </w: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tc>
        <w:tc>
          <w:tcPr>
            <w:tcW w:w="1842"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1.处罚2000</w:t>
            </w:r>
            <w:r w:rsidRPr="005074AB">
              <w:rPr>
                <w:rFonts w:asciiTheme="minorEastAsia" w:eastAsiaTheme="minorEastAsia" w:hAnsiTheme="minorEastAsia"/>
                <w:kern w:val="0"/>
                <w:sz w:val="18"/>
                <w:szCs w:val="18"/>
              </w:rPr>
              <w:t>/</w:t>
            </w:r>
            <w:r w:rsidRPr="005074AB">
              <w:rPr>
                <w:rFonts w:asciiTheme="minorEastAsia" w:eastAsiaTheme="minorEastAsia" w:hAnsiTheme="minorEastAsia" w:hint="eastAsia"/>
                <w:kern w:val="0"/>
                <w:sz w:val="18"/>
                <w:szCs w:val="18"/>
              </w:rPr>
              <w:t>10</w:t>
            </w:r>
            <w:r w:rsidRPr="005074AB">
              <w:rPr>
                <w:rFonts w:asciiTheme="minorEastAsia" w:eastAsiaTheme="minorEastAsia" w:hAnsiTheme="minorEastAsia"/>
                <w:kern w:val="0"/>
                <w:sz w:val="18"/>
                <w:szCs w:val="18"/>
              </w:rPr>
              <w:t>00</w:t>
            </w:r>
            <w:r w:rsidRPr="005074AB">
              <w:rPr>
                <w:rFonts w:asciiTheme="minorEastAsia" w:eastAsiaTheme="minorEastAsia" w:hAnsiTheme="minorEastAsia" w:hint="eastAsia"/>
                <w:kern w:val="0"/>
                <w:sz w:val="18"/>
                <w:szCs w:val="18"/>
              </w:rPr>
              <w:t>元。</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2.低级错误、重复发生、影响较大时</w:t>
            </w:r>
            <w:r w:rsidRPr="005074AB">
              <w:rPr>
                <w:rFonts w:hint="eastAsia"/>
                <w:kern w:val="0"/>
                <w:sz w:val="18"/>
                <w:szCs w:val="18"/>
              </w:rPr>
              <w:t>或</w:t>
            </w:r>
            <w:r w:rsidRPr="005074AB">
              <w:rPr>
                <w:rFonts w:asciiTheme="minorEastAsia" w:eastAsiaTheme="minorEastAsia" w:hAnsiTheme="minorEastAsia" w:hint="eastAsia"/>
                <w:kern w:val="0"/>
                <w:sz w:val="18"/>
                <w:szCs w:val="18"/>
              </w:rPr>
              <w:t>处理措施不当没有采取举一反三措施，构成质量风险较大的，处罚</w:t>
            </w:r>
            <w:r w:rsidRPr="005074AB">
              <w:rPr>
                <w:rFonts w:asciiTheme="minorEastAsia" w:eastAsiaTheme="minorEastAsia" w:hAnsiTheme="minorEastAsia"/>
                <w:kern w:val="0"/>
                <w:sz w:val="18"/>
                <w:szCs w:val="18"/>
              </w:rPr>
              <w:t>3</w:t>
            </w:r>
            <w:r w:rsidRPr="005074AB">
              <w:rPr>
                <w:rFonts w:asciiTheme="minorEastAsia" w:eastAsiaTheme="minorEastAsia" w:hAnsiTheme="minorEastAsia" w:hint="eastAsia"/>
                <w:kern w:val="0"/>
                <w:sz w:val="18"/>
                <w:szCs w:val="18"/>
              </w:rPr>
              <w:t>000</w:t>
            </w:r>
            <w:r w:rsidRPr="005074AB">
              <w:rPr>
                <w:rFonts w:asciiTheme="minorEastAsia" w:eastAsiaTheme="minorEastAsia" w:hAnsiTheme="minorEastAsia"/>
                <w:kern w:val="0"/>
                <w:sz w:val="18"/>
                <w:szCs w:val="18"/>
              </w:rPr>
              <w:t>/2000</w:t>
            </w:r>
            <w:r w:rsidRPr="005074AB">
              <w:rPr>
                <w:rFonts w:asciiTheme="minorEastAsia" w:eastAsiaTheme="minorEastAsia" w:hAnsiTheme="minorEastAsia" w:hint="eastAsia"/>
                <w:kern w:val="0"/>
                <w:sz w:val="18"/>
                <w:szCs w:val="18"/>
              </w:rPr>
              <w:t>元。</w:t>
            </w:r>
          </w:p>
          <w:p w:rsidR="005074AB" w:rsidRPr="005074AB" w:rsidRDefault="005074AB" w:rsidP="005074AB">
            <w:pPr>
              <w:spacing w:line="300" w:lineRule="exact"/>
              <w:jc w:val="left"/>
              <w:rPr>
                <w:rFonts w:asciiTheme="minorEastAsia" w:eastAsiaTheme="minorEastAsia" w:hAnsiTheme="minorEastAsia"/>
                <w:kern w:val="0"/>
                <w:sz w:val="18"/>
                <w:szCs w:val="18"/>
              </w:rPr>
            </w:pPr>
          </w:p>
        </w:tc>
        <w:tc>
          <w:tcPr>
            <w:tcW w:w="993" w:type="dxa"/>
            <w:vAlign w:val="center"/>
          </w:tcPr>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2%/项</w:t>
            </w: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3</w:t>
            </w:r>
            <w:r w:rsidRPr="005074AB">
              <w:rPr>
                <w:rFonts w:asciiTheme="minorEastAsia" w:eastAsiaTheme="minorEastAsia" w:hAnsiTheme="minorEastAsia" w:hint="eastAsia"/>
                <w:kern w:val="0"/>
                <w:sz w:val="18"/>
                <w:szCs w:val="18"/>
              </w:rPr>
              <w:t>万元。</w:t>
            </w:r>
          </w:p>
          <w:p w:rsidR="005074AB" w:rsidRPr="005074AB" w:rsidRDefault="005074AB" w:rsidP="005074AB">
            <w:pPr>
              <w:spacing w:line="300" w:lineRule="exact"/>
              <w:jc w:val="left"/>
              <w:rPr>
                <w:kern w:val="0"/>
                <w:sz w:val="18"/>
                <w:szCs w:val="18"/>
              </w:rPr>
            </w:pPr>
            <w:r w:rsidRPr="005074AB">
              <w:rPr>
                <w:rFonts w:hint="eastAsia"/>
                <w:kern w:val="0"/>
                <w:sz w:val="18"/>
                <w:szCs w:val="18"/>
              </w:rPr>
              <w:t>2</w:t>
            </w:r>
            <w:r w:rsidRPr="005074AB">
              <w:rPr>
                <w:kern w:val="0"/>
                <w:sz w:val="18"/>
                <w:szCs w:val="18"/>
              </w:rPr>
              <w:t>.</w:t>
            </w:r>
            <w:r w:rsidRPr="005074AB">
              <w:rPr>
                <w:rFonts w:hint="eastAsia"/>
                <w:kern w:val="0"/>
                <w:sz w:val="18"/>
                <w:szCs w:val="18"/>
              </w:rPr>
              <w:t>低级错误、重复发生、影响较大时或</w:t>
            </w:r>
            <w:r w:rsidRPr="005074AB">
              <w:rPr>
                <w:rFonts w:asciiTheme="minorEastAsia" w:eastAsiaTheme="minorEastAsia" w:hAnsiTheme="minorEastAsia" w:hint="eastAsia"/>
                <w:kern w:val="0"/>
                <w:sz w:val="18"/>
                <w:szCs w:val="18"/>
              </w:rPr>
              <w:t>处理措施不当没有采取举一反三措施，构成质量风险较大的，</w:t>
            </w:r>
            <w:r w:rsidRPr="005074AB">
              <w:rPr>
                <w:rFonts w:hint="eastAsia"/>
                <w:kern w:val="0"/>
                <w:sz w:val="18"/>
                <w:szCs w:val="18"/>
              </w:rPr>
              <w:t>处罚</w:t>
            </w:r>
            <w:r w:rsidRPr="005074AB">
              <w:rPr>
                <w:kern w:val="0"/>
                <w:sz w:val="18"/>
                <w:szCs w:val="18"/>
              </w:rPr>
              <w:t>5</w:t>
            </w:r>
            <w:r w:rsidRPr="005074AB">
              <w:rPr>
                <w:rFonts w:hint="eastAsia"/>
                <w:kern w:val="0"/>
                <w:sz w:val="18"/>
                <w:szCs w:val="18"/>
              </w:rPr>
              <w:t>万元。</w:t>
            </w:r>
          </w:p>
          <w:p w:rsidR="005074AB" w:rsidRPr="005074AB" w:rsidRDefault="005074AB" w:rsidP="005074AB">
            <w:pPr>
              <w:spacing w:line="300" w:lineRule="exact"/>
              <w:jc w:val="left"/>
              <w:rPr>
                <w:rFonts w:asciiTheme="minorEastAsia" w:eastAsiaTheme="minorEastAsia" w:hAnsiTheme="minorEastAsia"/>
                <w:kern w:val="0"/>
                <w:sz w:val="18"/>
                <w:szCs w:val="18"/>
              </w:rPr>
            </w:pPr>
          </w:p>
        </w:tc>
      </w:tr>
      <w:tr w:rsidR="005074AB" w:rsidRPr="005074AB" w:rsidTr="005074AB">
        <w:trPr>
          <w:trHeight w:val="7831"/>
        </w:trPr>
        <w:tc>
          <w:tcPr>
            <w:tcW w:w="709"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lastRenderedPageBreak/>
              <w:t>重大质量（责任）</w:t>
            </w:r>
          </w:p>
          <w:p w:rsidR="005074AB" w:rsidRPr="005074AB" w:rsidRDefault="005074AB" w:rsidP="005074AB">
            <w:pPr>
              <w:spacing w:line="300" w:lineRule="exact"/>
              <w:ind w:leftChars="50" w:left="105"/>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事故</w:t>
            </w:r>
          </w:p>
          <w:p w:rsidR="005074AB" w:rsidRPr="005074AB" w:rsidRDefault="005074AB" w:rsidP="005074AB">
            <w:pPr>
              <w:spacing w:line="300" w:lineRule="exact"/>
              <w:ind w:leftChars="50" w:left="105"/>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tc>
        <w:tc>
          <w:tcPr>
            <w:tcW w:w="2156"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sz w:val="18"/>
                <w:szCs w:val="18"/>
              </w:rPr>
              <w:t>出</w:t>
            </w:r>
            <w:r w:rsidRPr="005074AB">
              <w:rPr>
                <w:rFonts w:asciiTheme="minorEastAsia" w:eastAsiaTheme="minorEastAsia" w:hAnsiTheme="minorEastAsia"/>
                <w:kern w:val="0"/>
                <w:sz w:val="18"/>
                <w:szCs w:val="18"/>
              </w:rPr>
              <w:t>现下列情况之一的：</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w:t>
            </w:r>
            <w:r w:rsidRPr="005074AB">
              <w:rPr>
                <w:rFonts w:asciiTheme="minorEastAsia" w:eastAsiaTheme="minorEastAsia" w:hAnsiTheme="minorEastAsia" w:hint="eastAsia"/>
                <w:kern w:val="0"/>
                <w:sz w:val="18"/>
                <w:szCs w:val="18"/>
              </w:rPr>
              <w:t>直接质量损失</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500＜A≤1000万元。</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2.单一项目消缺金额</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8</w:t>
            </w:r>
            <w:r w:rsidRPr="005074AB">
              <w:rPr>
                <w:rFonts w:asciiTheme="minorEastAsia" w:eastAsiaTheme="minorEastAsia" w:hAnsiTheme="minorEastAsia" w:hint="eastAsia"/>
                <w:kern w:val="0"/>
                <w:sz w:val="18"/>
                <w:szCs w:val="18"/>
              </w:rPr>
              <w:t>00＜B≤1600万元。</w:t>
            </w:r>
          </w:p>
          <w:p w:rsidR="005074AB" w:rsidRPr="005074AB" w:rsidRDefault="005074AB" w:rsidP="005074AB">
            <w:pPr>
              <w:autoSpaceDE w:val="0"/>
              <w:autoSpaceDN w:val="0"/>
              <w:adjustRightInd w:val="0"/>
              <w:spacing w:line="336" w:lineRule="auto"/>
              <w:rPr>
                <w:sz w:val="18"/>
                <w:szCs w:val="18"/>
              </w:rPr>
            </w:pPr>
            <w:r w:rsidRPr="005074AB">
              <w:rPr>
                <w:rFonts w:asciiTheme="minorEastAsia" w:eastAsiaTheme="minorEastAsia" w:hAnsiTheme="minorEastAsia"/>
                <w:kern w:val="0"/>
                <w:sz w:val="18"/>
                <w:szCs w:val="18"/>
              </w:rPr>
              <w:t>3</w:t>
            </w:r>
            <w:r w:rsidRPr="005074AB">
              <w:rPr>
                <w:rFonts w:hint="eastAsia"/>
                <w:sz w:val="18"/>
                <w:szCs w:val="18"/>
              </w:rPr>
              <w:t>.</w:t>
            </w:r>
            <w:r w:rsidRPr="005074AB">
              <w:rPr>
                <w:sz w:val="18"/>
                <w:szCs w:val="18"/>
              </w:rPr>
              <w:t>单一项目合同额大于等于8亿以上的项目，其消</w:t>
            </w:r>
            <w:proofErr w:type="gramStart"/>
            <w:r w:rsidRPr="005074AB">
              <w:rPr>
                <w:sz w:val="18"/>
                <w:szCs w:val="18"/>
              </w:rPr>
              <w:t>缺金额</w:t>
            </w:r>
            <w:proofErr w:type="gramEnd"/>
            <w:r w:rsidRPr="005074AB">
              <w:rPr>
                <w:sz w:val="18"/>
                <w:szCs w:val="18"/>
              </w:rPr>
              <w:t>占合同额度的比例达到1%-2%，达到本项考核标准。</w:t>
            </w:r>
          </w:p>
          <w:p w:rsidR="005074AB" w:rsidRPr="005074AB" w:rsidRDefault="005074AB" w:rsidP="005074AB">
            <w:pPr>
              <w:autoSpaceDE w:val="0"/>
              <w:autoSpaceDN w:val="0"/>
              <w:adjustRightInd w:val="0"/>
              <w:spacing w:line="336" w:lineRule="auto"/>
              <w:rPr>
                <w:sz w:val="18"/>
                <w:szCs w:val="18"/>
              </w:rPr>
            </w:pPr>
            <w:r w:rsidRPr="005074AB">
              <w:rPr>
                <w:sz w:val="18"/>
                <w:szCs w:val="18"/>
              </w:rPr>
              <w:t>4.公司质量品牌形象造成重大影响。</w:t>
            </w:r>
          </w:p>
          <w:p w:rsidR="005074AB" w:rsidRPr="005074AB" w:rsidRDefault="005074AB" w:rsidP="005074AB">
            <w:pPr>
              <w:autoSpaceDE w:val="0"/>
              <w:autoSpaceDN w:val="0"/>
              <w:adjustRightInd w:val="0"/>
              <w:spacing w:line="336" w:lineRule="auto"/>
              <w:rPr>
                <w:sz w:val="18"/>
                <w:szCs w:val="18"/>
              </w:rPr>
            </w:pPr>
            <w:r w:rsidRPr="005074AB">
              <w:rPr>
                <w:sz w:val="18"/>
                <w:szCs w:val="18"/>
              </w:rPr>
              <w:t>5.受到政府监管部门批评、发电集团投诉。</w:t>
            </w:r>
            <w:r w:rsidRPr="005074AB">
              <w:rPr>
                <w:rFonts w:hint="eastAsia"/>
                <w:sz w:val="18"/>
                <w:szCs w:val="18"/>
              </w:rPr>
              <w:t xml:space="preserve"> </w:t>
            </w:r>
          </w:p>
          <w:p w:rsidR="005074AB" w:rsidRPr="005074AB" w:rsidRDefault="005074AB" w:rsidP="005074AB">
            <w:pPr>
              <w:autoSpaceDE w:val="0"/>
              <w:autoSpaceDN w:val="0"/>
              <w:adjustRightInd w:val="0"/>
              <w:spacing w:line="336" w:lineRule="auto"/>
              <w:rPr>
                <w:rFonts w:asciiTheme="minorEastAsia" w:eastAsiaTheme="minorEastAsia" w:hAnsiTheme="minorEastAsia"/>
                <w:kern w:val="0"/>
                <w:sz w:val="18"/>
                <w:szCs w:val="18"/>
              </w:rPr>
            </w:pPr>
          </w:p>
        </w:tc>
        <w:tc>
          <w:tcPr>
            <w:tcW w:w="2126"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w:t>
            </w:r>
            <w:r w:rsidRPr="005074AB">
              <w:rPr>
                <w:rFonts w:asciiTheme="minorEastAsia" w:eastAsiaTheme="minorEastAsia" w:hAnsiTheme="minorEastAsia"/>
                <w:kern w:val="0"/>
                <w:sz w:val="18"/>
                <w:szCs w:val="18"/>
              </w:rPr>
              <w:t>达到事项内容的</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6</w:t>
            </w:r>
            <w:r w:rsidRPr="005074AB">
              <w:rPr>
                <w:rFonts w:asciiTheme="minorEastAsia" w:eastAsiaTheme="minorEastAsia" w:hAnsiTheme="minorEastAsia" w:hint="eastAsia"/>
                <w:kern w:val="0"/>
                <w:sz w:val="18"/>
                <w:szCs w:val="18"/>
              </w:rPr>
              <w:t>000元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 xml:space="preserve"> 低级错误、重复发生、影响较大时</w:t>
            </w:r>
            <w:r w:rsidRPr="005074AB">
              <w:rPr>
                <w:rFonts w:hint="eastAsia"/>
                <w:kern w:val="0"/>
                <w:sz w:val="18"/>
                <w:szCs w:val="18"/>
              </w:rPr>
              <w:t>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8000</w:t>
            </w:r>
            <w:r w:rsidRPr="005074AB">
              <w:rPr>
                <w:rFonts w:asciiTheme="minorEastAsia" w:eastAsiaTheme="minorEastAsia" w:hAnsiTheme="minorEastAsia" w:hint="eastAsia"/>
                <w:kern w:val="0"/>
                <w:sz w:val="18"/>
                <w:szCs w:val="18"/>
              </w:rPr>
              <w:t>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kern w:val="0"/>
                <w:sz w:val="18"/>
                <w:szCs w:val="18"/>
              </w:rPr>
            </w:pPr>
          </w:p>
        </w:tc>
        <w:tc>
          <w:tcPr>
            <w:tcW w:w="1984" w:type="dxa"/>
            <w:vAlign w:val="center"/>
          </w:tcPr>
          <w:p w:rsidR="005074AB" w:rsidRPr="005074AB" w:rsidRDefault="005074AB" w:rsidP="005074AB">
            <w:pPr>
              <w:autoSpaceDE w:val="0"/>
              <w:autoSpaceDN w:val="0"/>
              <w:adjustRightInd w:val="0"/>
              <w:spacing w:line="336" w:lineRule="auto"/>
              <w:rPr>
                <w:sz w:val="18"/>
                <w:szCs w:val="18"/>
              </w:rPr>
            </w:pPr>
            <w:r w:rsidRPr="005074AB">
              <w:rPr>
                <w:rFonts w:hint="eastAsia"/>
                <w:sz w:val="18"/>
                <w:szCs w:val="18"/>
              </w:rPr>
              <w:t>1.</w:t>
            </w:r>
            <w:r w:rsidRPr="005074AB">
              <w:rPr>
                <w:sz w:val="18"/>
                <w:szCs w:val="18"/>
              </w:rPr>
              <w:t>达到事项内容的扣减年度绩效薪金4%/2%。</w:t>
            </w:r>
          </w:p>
          <w:p w:rsidR="005074AB" w:rsidRPr="005074AB" w:rsidRDefault="005074AB" w:rsidP="005074AB">
            <w:pPr>
              <w:autoSpaceDE w:val="0"/>
              <w:autoSpaceDN w:val="0"/>
              <w:adjustRightInd w:val="0"/>
              <w:spacing w:line="336" w:lineRule="auto"/>
              <w:rPr>
                <w:sz w:val="18"/>
                <w:szCs w:val="18"/>
              </w:rPr>
            </w:pPr>
            <w:r w:rsidRPr="005074AB">
              <w:rPr>
                <w:sz w:val="18"/>
                <w:szCs w:val="18"/>
              </w:rPr>
              <w:t>2.</w:t>
            </w:r>
            <w:r w:rsidRPr="005074AB">
              <w:rPr>
                <w:rFonts w:hint="eastAsia"/>
                <w:sz w:val="18"/>
                <w:szCs w:val="18"/>
              </w:rPr>
              <w:t>低级错误、重复发生、影响较大时或</w:t>
            </w:r>
            <w:r w:rsidRPr="005074AB">
              <w:rPr>
                <w:sz w:val="18"/>
                <w:szCs w:val="18"/>
              </w:rPr>
              <w:t>处理措施不当没有采取举一反三措施，构成质量风险较大的</w:t>
            </w:r>
            <w:r w:rsidRPr="005074AB">
              <w:rPr>
                <w:rFonts w:hint="eastAsia"/>
                <w:sz w:val="18"/>
                <w:szCs w:val="18"/>
              </w:rPr>
              <w:t>，</w:t>
            </w:r>
            <w:r w:rsidRPr="005074AB">
              <w:rPr>
                <w:sz w:val="18"/>
                <w:szCs w:val="18"/>
              </w:rPr>
              <w:t>扣减年度绩效薪金5%/3%。</w:t>
            </w:r>
          </w:p>
          <w:p w:rsidR="005074AB" w:rsidRPr="005074AB" w:rsidRDefault="005074AB" w:rsidP="005074AB">
            <w:pPr>
              <w:autoSpaceDE w:val="0"/>
              <w:autoSpaceDN w:val="0"/>
              <w:adjustRightInd w:val="0"/>
              <w:spacing w:line="336" w:lineRule="auto"/>
              <w:rPr>
                <w:sz w:val="18"/>
                <w:szCs w:val="18"/>
              </w:rPr>
            </w:pPr>
          </w:p>
        </w:tc>
        <w:tc>
          <w:tcPr>
            <w:tcW w:w="993"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10%/项</w:t>
            </w:r>
          </w:p>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w:t>
            </w:r>
            <w:r w:rsidRPr="005074AB">
              <w:rPr>
                <w:rFonts w:asciiTheme="minorEastAsia" w:eastAsiaTheme="minorEastAsia" w:hAnsiTheme="minorEastAsia"/>
                <w:kern w:val="0"/>
                <w:sz w:val="18"/>
                <w:szCs w:val="18"/>
              </w:rPr>
              <w:t>达到事项内容的</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3</w:t>
            </w:r>
            <w:r w:rsidRPr="005074AB">
              <w:rPr>
                <w:rFonts w:asciiTheme="minorEastAsia" w:eastAsiaTheme="minorEastAsia" w:hAnsiTheme="minorEastAsia" w:hint="eastAsia"/>
                <w:kern w:val="0"/>
                <w:sz w:val="18"/>
                <w:szCs w:val="18"/>
              </w:rPr>
              <w:t>000元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w:t>
            </w:r>
            <w:r w:rsidRPr="005074AB">
              <w:rPr>
                <w:rFonts w:asciiTheme="minorEastAsia" w:eastAsiaTheme="minorEastAsia" w:hAnsiTheme="minorEastAsia"/>
                <w:kern w:val="0"/>
                <w:sz w:val="18"/>
                <w:szCs w:val="18"/>
              </w:rPr>
              <w:t>处理措施不当或没有采取举一反三措施，构成质量风险较大的</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6</w:t>
            </w:r>
            <w:r w:rsidRPr="005074AB">
              <w:rPr>
                <w:rFonts w:asciiTheme="minorEastAsia" w:eastAsiaTheme="minorEastAsia" w:hAnsiTheme="minorEastAsia" w:hint="eastAsia"/>
                <w:kern w:val="0"/>
                <w:sz w:val="18"/>
                <w:szCs w:val="18"/>
              </w:rPr>
              <w:t>000元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rFonts w:asciiTheme="minorEastAsia" w:eastAsiaTheme="minorEastAsia" w:hAnsiTheme="minorEastAsia"/>
                <w:kern w:val="0"/>
                <w:sz w:val="18"/>
                <w:szCs w:val="18"/>
              </w:rPr>
            </w:pPr>
          </w:p>
        </w:tc>
        <w:tc>
          <w:tcPr>
            <w:tcW w:w="1842" w:type="dxa"/>
            <w:vAlign w:val="center"/>
          </w:tcPr>
          <w:p w:rsidR="005074AB" w:rsidRPr="005074AB" w:rsidRDefault="005074AB" w:rsidP="005074AB">
            <w:pPr>
              <w:autoSpaceDE w:val="0"/>
              <w:autoSpaceDN w:val="0"/>
              <w:adjustRightInd w:val="0"/>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w:t>
            </w:r>
            <w:r w:rsidRPr="005074AB">
              <w:rPr>
                <w:rFonts w:asciiTheme="minorEastAsia" w:eastAsiaTheme="minorEastAsia" w:hAnsiTheme="minorEastAsia"/>
                <w:kern w:val="0"/>
                <w:sz w:val="18"/>
                <w:szCs w:val="18"/>
              </w:rPr>
              <w:t>达到事项内容的扣减年度绩效薪金2%/1%。</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w:t>
            </w:r>
            <w:r w:rsidRPr="005074AB">
              <w:rPr>
                <w:rFonts w:hint="eastAsia"/>
                <w:kern w:val="0"/>
                <w:sz w:val="18"/>
                <w:szCs w:val="18"/>
              </w:rPr>
              <w:t>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w:t>
            </w:r>
            <w:r w:rsidRPr="005074AB">
              <w:rPr>
                <w:rFonts w:asciiTheme="minorEastAsia" w:eastAsiaTheme="minorEastAsia" w:hAnsiTheme="minorEastAsia"/>
                <w:kern w:val="0"/>
                <w:sz w:val="18"/>
                <w:szCs w:val="18"/>
              </w:rPr>
              <w:t>扣减年度绩效薪金4%/2%。</w:t>
            </w:r>
          </w:p>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autoSpaceDE w:val="0"/>
              <w:autoSpaceDN w:val="0"/>
              <w:adjustRightInd w:val="0"/>
              <w:rPr>
                <w:rFonts w:asciiTheme="minorEastAsia" w:eastAsiaTheme="minorEastAsia" w:hAnsiTheme="minorEastAsia"/>
                <w:kern w:val="0"/>
                <w:sz w:val="18"/>
                <w:szCs w:val="18"/>
              </w:rPr>
            </w:pPr>
          </w:p>
        </w:tc>
        <w:tc>
          <w:tcPr>
            <w:tcW w:w="993"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5%/项</w:t>
            </w: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5</w:t>
            </w:r>
            <w:r w:rsidRPr="005074AB">
              <w:rPr>
                <w:rFonts w:asciiTheme="minorEastAsia" w:eastAsiaTheme="minorEastAsia" w:hAnsiTheme="minorEastAsia" w:hint="eastAsia"/>
                <w:kern w:val="0"/>
                <w:sz w:val="18"/>
                <w:szCs w:val="18"/>
              </w:rPr>
              <w:t>万元。</w:t>
            </w:r>
          </w:p>
          <w:p w:rsidR="005074AB" w:rsidRPr="005074AB" w:rsidRDefault="005074AB" w:rsidP="005074AB">
            <w:pPr>
              <w:spacing w:line="300" w:lineRule="exact"/>
              <w:jc w:val="left"/>
              <w:rPr>
                <w:kern w:val="0"/>
                <w:sz w:val="18"/>
                <w:szCs w:val="18"/>
              </w:rPr>
            </w:pPr>
            <w:r w:rsidRPr="005074AB">
              <w:rPr>
                <w:rFonts w:hint="eastAsia"/>
                <w:kern w:val="0"/>
                <w:sz w:val="18"/>
                <w:szCs w:val="18"/>
              </w:rPr>
              <w:t>2</w:t>
            </w:r>
            <w:r w:rsidRPr="005074AB">
              <w:rPr>
                <w:kern w:val="0"/>
                <w:sz w:val="18"/>
                <w:szCs w:val="18"/>
              </w:rPr>
              <w:t>.</w:t>
            </w:r>
            <w:r w:rsidRPr="005074AB">
              <w:rPr>
                <w:rFonts w:hint="eastAsia"/>
                <w:kern w:val="0"/>
                <w:sz w:val="18"/>
                <w:szCs w:val="18"/>
              </w:rPr>
              <w:t>低级错误、重复发生、影响较大时或处理措施不当没有采取举一反三措施，构成质量风险较大的，处罚</w:t>
            </w:r>
            <w:r w:rsidRPr="005074AB">
              <w:rPr>
                <w:kern w:val="0"/>
                <w:sz w:val="18"/>
                <w:szCs w:val="18"/>
              </w:rPr>
              <w:t>8</w:t>
            </w:r>
            <w:r w:rsidRPr="005074AB">
              <w:rPr>
                <w:rFonts w:hint="eastAsia"/>
                <w:kern w:val="0"/>
                <w:sz w:val="18"/>
                <w:szCs w:val="18"/>
              </w:rPr>
              <w:t>万元。</w:t>
            </w:r>
          </w:p>
          <w:p w:rsidR="005074AB" w:rsidRPr="005074AB" w:rsidRDefault="005074AB" w:rsidP="005074AB">
            <w:pPr>
              <w:spacing w:line="300" w:lineRule="exact"/>
              <w:ind w:left="90" w:hangingChars="50" w:hanging="90"/>
              <w:jc w:val="left"/>
              <w:rPr>
                <w:kern w:val="0"/>
                <w:sz w:val="18"/>
                <w:szCs w:val="18"/>
              </w:rPr>
            </w:pPr>
          </w:p>
        </w:tc>
      </w:tr>
      <w:tr w:rsidR="005074AB" w:rsidRPr="005074AB" w:rsidTr="005074AB">
        <w:trPr>
          <w:trHeight w:val="461"/>
        </w:trPr>
        <w:tc>
          <w:tcPr>
            <w:tcW w:w="709" w:type="dxa"/>
            <w:vMerge w:val="restart"/>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p>
        </w:tc>
        <w:tc>
          <w:tcPr>
            <w:tcW w:w="2156"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1.直接质量损失</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1000＜A≤2000万元。</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2.单一项目消</w:t>
            </w:r>
            <w:proofErr w:type="gramStart"/>
            <w:r w:rsidRPr="005074AB">
              <w:rPr>
                <w:rFonts w:asciiTheme="minorEastAsia" w:eastAsiaTheme="minorEastAsia" w:hAnsiTheme="minorEastAsia"/>
                <w:kern w:val="0"/>
                <w:sz w:val="18"/>
                <w:szCs w:val="18"/>
              </w:rPr>
              <w:t>缺金额</w:t>
            </w:r>
            <w:proofErr w:type="gramEnd"/>
            <w:r w:rsidRPr="005074AB">
              <w:rPr>
                <w:rFonts w:asciiTheme="minorEastAsia" w:eastAsiaTheme="minorEastAsia" w:hAnsiTheme="minorEastAsia"/>
                <w:kern w:val="0"/>
                <w:sz w:val="18"/>
                <w:szCs w:val="18"/>
              </w:rPr>
              <w:t>16</w:t>
            </w:r>
            <w:r w:rsidRPr="005074AB">
              <w:rPr>
                <w:rFonts w:asciiTheme="minorEastAsia" w:eastAsiaTheme="minorEastAsia" w:hAnsiTheme="minorEastAsia" w:hint="eastAsia"/>
                <w:kern w:val="0"/>
                <w:sz w:val="18"/>
                <w:szCs w:val="18"/>
              </w:rPr>
              <w:t>00＜B≤3200万元。</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3.</w:t>
            </w:r>
            <w:r w:rsidRPr="005074AB">
              <w:rPr>
                <w:rFonts w:asciiTheme="minorEastAsia" w:eastAsiaTheme="minorEastAsia" w:hAnsiTheme="minorEastAsia"/>
                <w:kern w:val="0"/>
                <w:sz w:val="18"/>
                <w:szCs w:val="18"/>
              </w:rPr>
              <w:t>单一项目合同额大于等于8亿以上的项目，其消</w:t>
            </w:r>
            <w:proofErr w:type="gramStart"/>
            <w:r w:rsidRPr="005074AB">
              <w:rPr>
                <w:rFonts w:asciiTheme="minorEastAsia" w:eastAsiaTheme="minorEastAsia" w:hAnsiTheme="minorEastAsia"/>
                <w:kern w:val="0"/>
                <w:sz w:val="18"/>
                <w:szCs w:val="18"/>
              </w:rPr>
              <w:t>缺金额</w:t>
            </w:r>
            <w:proofErr w:type="gramEnd"/>
            <w:r w:rsidRPr="005074AB">
              <w:rPr>
                <w:rFonts w:asciiTheme="minorEastAsia" w:eastAsiaTheme="minorEastAsia" w:hAnsiTheme="minorEastAsia"/>
                <w:kern w:val="0"/>
                <w:sz w:val="18"/>
                <w:szCs w:val="18"/>
              </w:rPr>
              <w:t>占合同额度的比例达到2%-4%，达到本项考核标准。</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4.因产品质量问题造成人员重伤或死亡等类似问题。</w:t>
            </w:r>
          </w:p>
        </w:tc>
        <w:tc>
          <w:tcPr>
            <w:tcW w:w="2126"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1.达到事项内容的处罚8000元。</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w:t>
            </w:r>
            <w:r w:rsidRPr="005074AB">
              <w:rPr>
                <w:rFonts w:asciiTheme="minorEastAsia" w:eastAsiaTheme="minorEastAsia" w:hAnsiTheme="minorEastAsia"/>
                <w:kern w:val="0"/>
                <w:sz w:val="18"/>
                <w:szCs w:val="18"/>
              </w:rPr>
              <w:t>处罚12000元。</w:t>
            </w:r>
          </w:p>
        </w:tc>
        <w:tc>
          <w:tcPr>
            <w:tcW w:w="1984" w:type="dxa"/>
            <w:vAlign w:val="center"/>
          </w:tcPr>
          <w:p w:rsidR="005074AB" w:rsidRPr="005074AB" w:rsidRDefault="005074AB" w:rsidP="005074AB">
            <w:pPr>
              <w:autoSpaceDE w:val="0"/>
              <w:autoSpaceDN w:val="0"/>
              <w:adjustRightInd w:val="0"/>
              <w:rPr>
                <w:rFonts w:asciiTheme="minorEastAsia" w:eastAsiaTheme="minorEastAsia" w:hAnsiTheme="minorEastAsia"/>
                <w:kern w:val="0"/>
                <w:sz w:val="18"/>
                <w:szCs w:val="18"/>
              </w:rPr>
            </w:pPr>
          </w:p>
          <w:p w:rsidR="005074AB" w:rsidRPr="005074AB" w:rsidRDefault="005074AB" w:rsidP="005074AB">
            <w:pPr>
              <w:autoSpaceDE w:val="0"/>
              <w:autoSpaceDN w:val="0"/>
              <w:adjustRightInd w:val="0"/>
              <w:rPr>
                <w:rFonts w:asciiTheme="minorEastAsia" w:eastAsiaTheme="minorEastAsia" w:hAnsiTheme="minorEastAsia"/>
                <w:kern w:val="0"/>
                <w:sz w:val="18"/>
                <w:szCs w:val="18"/>
              </w:rPr>
            </w:pP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1.达到事项内容的扣减年度绩效薪金5%/3%。</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2.低级错误、重复发生、影响较大时或处理措施不当没有采取举一反三措施，构成质量风险较大的，扣减年度绩效薪金8%/5%。</w:t>
            </w:r>
          </w:p>
          <w:p w:rsidR="005074AB" w:rsidRPr="005074AB" w:rsidRDefault="005074AB" w:rsidP="005074AB">
            <w:pPr>
              <w:autoSpaceDE w:val="0"/>
              <w:autoSpaceDN w:val="0"/>
              <w:adjustRightInd w:val="0"/>
              <w:spacing w:line="336" w:lineRule="auto"/>
              <w:rPr>
                <w:rFonts w:asciiTheme="minorEastAsia" w:eastAsiaTheme="minorEastAsia" w:hAnsiTheme="minorEastAsia"/>
                <w:kern w:val="0"/>
                <w:sz w:val="18"/>
                <w:szCs w:val="18"/>
              </w:rPr>
            </w:pPr>
          </w:p>
          <w:p w:rsidR="005074AB" w:rsidRPr="005074AB" w:rsidRDefault="005074AB" w:rsidP="005074AB">
            <w:pPr>
              <w:autoSpaceDE w:val="0"/>
              <w:autoSpaceDN w:val="0"/>
              <w:adjustRightInd w:val="0"/>
              <w:spacing w:line="336" w:lineRule="auto"/>
              <w:rPr>
                <w:rFonts w:asciiTheme="minorEastAsia" w:eastAsiaTheme="minorEastAsia" w:hAnsiTheme="minorEastAsia"/>
                <w:kern w:val="0"/>
                <w:sz w:val="18"/>
                <w:szCs w:val="18"/>
              </w:rPr>
            </w:pPr>
          </w:p>
        </w:tc>
        <w:tc>
          <w:tcPr>
            <w:tcW w:w="993" w:type="dxa"/>
            <w:vMerge w:val="restart"/>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10%/项</w:t>
            </w: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w:t>
            </w:r>
            <w:r w:rsidRPr="005074AB">
              <w:rPr>
                <w:rFonts w:asciiTheme="minorEastAsia" w:eastAsiaTheme="minorEastAsia" w:hAnsiTheme="minorEastAsia"/>
                <w:kern w:val="0"/>
                <w:sz w:val="18"/>
                <w:szCs w:val="18"/>
              </w:rPr>
              <w:t>达到事项内容的</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6000</w:t>
            </w:r>
            <w:r w:rsidRPr="005074AB">
              <w:rPr>
                <w:rFonts w:asciiTheme="minorEastAsia" w:eastAsiaTheme="minorEastAsia" w:hAnsiTheme="minorEastAsia" w:hint="eastAsia"/>
                <w:kern w:val="0"/>
                <w:sz w:val="18"/>
                <w:szCs w:val="18"/>
              </w:rPr>
              <w:t>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8000</w:t>
            </w:r>
            <w:r w:rsidRPr="005074AB">
              <w:rPr>
                <w:rFonts w:asciiTheme="minorEastAsia" w:eastAsiaTheme="minorEastAsia" w:hAnsiTheme="minorEastAsia" w:hint="eastAsia"/>
                <w:kern w:val="0"/>
                <w:sz w:val="18"/>
                <w:szCs w:val="18"/>
              </w:rPr>
              <w:t>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rFonts w:asciiTheme="minorEastAsia" w:eastAsiaTheme="minorEastAsia" w:hAnsiTheme="minorEastAsia"/>
                <w:kern w:val="0"/>
                <w:sz w:val="18"/>
                <w:szCs w:val="18"/>
              </w:rPr>
            </w:pPr>
          </w:p>
        </w:tc>
        <w:tc>
          <w:tcPr>
            <w:tcW w:w="1842" w:type="dxa"/>
            <w:vAlign w:val="center"/>
          </w:tcPr>
          <w:p w:rsidR="005074AB" w:rsidRPr="005074AB" w:rsidRDefault="005074AB" w:rsidP="005074AB">
            <w:pPr>
              <w:autoSpaceDE w:val="0"/>
              <w:autoSpaceDN w:val="0"/>
              <w:adjustRightInd w:val="0"/>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w:t>
            </w:r>
            <w:r w:rsidRPr="005074AB">
              <w:rPr>
                <w:rFonts w:asciiTheme="minorEastAsia" w:eastAsiaTheme="minorEastAsia" w:hAnsiTheme="minorEastAsia" w:hint="eastAsia"/>
                <w:kern w:val="0"/>
                <w:sz w:val="18"/>
                <w:szCs w:val="18"/>
              </w:rPr>
              <w:t>.</w:t>
            </w:r>
            <w:r w:rsidRPr="005074AB">
              <w:rPr>
                <w:rFonts w:asciiTheme="minorEastAsia" w:eastAsiaTheme="minorEastAsia" w:hAnsiTheme="minorEastAsia"/>
                <w:kern w:val="0"/>
                <w:sz w:val="18"/>
                <w:szCs w:val="18"/>
              </w:rPr>
              <w:t>达到事项内容的扣减年度绩效薪金4%/2%。</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w:t>
            </w:r>
            <w:r w:rsidRPr="005074AB">
              <w:rPr>
                <w:rFonts w:asciiTheme="minorEastAsia" w:eastAsiaTheme="minorEastAsia" w:hAnsiTheme="minorEastAsia"/>
                <w:kern w:val="0"/>
                <w:sz w:val="18"/>
                <w:szCs w:val="18"/>
              </w:rPr>
              <w:t>扣减年度绩效薪金5%/3%。</w:t>
            </w:r>
          </w:p>
          <w:p w:rsidR="005074AB" w:rsidRPr="005074AB" w:rsidRDefault="005074AB" w:rsidP="005074AB">
            <w:pPr>
              <w:spacing w:line="300" w:lineRule="exact"/>
              <w:rPr>
                <w:rFonts w:asciiTheme="minorEastAsia" w:eastAsiaTheme="minorEastAsia" w:hAnsiTheme="minorEastAsia"/>
                <w:kern w:val="0"/>
                <w:sz w:val="18"/>
                <w:szCs w:val="18"/>
              </w:rPr>
            </w:pPr>
          </w:p>
        </w:tc>
        <w:tc>
          <w:tcPr>
            <w:tcW w:w="993" w:type="dxa"/>
            <w:vMerge w:val="restart"/>
            <w:vAlign w:val="center"/>
          </w:tcPr>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5%/项</w:t>
            </w: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ind w:firstLineChars="150" w:firstLine="270"/>
              <w:rPr>
                <w:rFonts w:asciiTheme="minorEastAsia" w:eastAsiaTheme="minorEastAsia" w:hAnsiTheme="minorEastAsia"/>
                <w:kern w:val="0"/>
                <w:sz w:val="18"/>
                <w:szCs w:val="18"/>
              </w:rPr>
            </w:pPr>
          </w:p>
          <w:p w:rsidR="005074AB" w:rsidRPr="005074AB" w:rsidRDefault="005074AB" w:rsidP="005074AB">
            <w:pPr>
              <w:spacing w:line="300" w:lineRule="exact"/>
              <w:jc w:val="center"/>
              <w:rPr>
                <w:rFonts w:asciiTheme="minorEastAsia" w:eastAsiaTheme="minorEastAsia" w:hAnsiTheme="minorEastAsia"/>
                <w:kern w:val="0"/>
                <w:sz w:val="18"/>
                <w:szCs w:val="18"/>
              </w:rPr>
            </w:pPr>
          </w:p>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10</w:t>
            </w:r>
            <w:r w:rsidRPr="005074AB">
              <w:rPr>
                <w:rFonts w:asciiTheme="minorEastAsia" w:eastAsiaTheme="minorEastAsia" w:hAnsiTheme="minorEastAsia" w:hint="eastAsia"/>
                <w:kern w:val="0"/>
                <w:sz w:val="18"/>
                <w:szCs w:val="18"/>
              </w:rPr>
              <w:t>万元。</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w:t>
            </w:r>
            <w:r w:rsidRPr="005074AB">
              <w:rPr>
                <w:rFonts w:asciiTheme="minorEastAsia" w:eastAsiaTheme="minorEastAsia" w:hAnsiTheme="minorEastAsia"/>
                <w:kern w:val="0"/>
                <w:sz w:val="18"/>
                <w:szCs w:val="18"/>
              </w:rPr>
              <w:t>.</w:t>
            </w:r>
            <w:r w:rsidRPr="005074AB">
              <w:rPr>
                <w:rFonts w:asciiTheme="minorEastAsia" w:eastAsiaTheme="minorEastAsia" w:hAnsiTheme="minorEastAsia" w:hint="eastAsia"/>
                <w:kern w:val="0"/>
                <w:sz w:val="18"/>
                <w:szCs w:val="18"/>
              </w:rPr>
              <w:t>低级错误、重复发生、影响较大时或处理措施不当没有采取举一反三措施，构成质量风险较大的，处罚</w:t>
            </w:r>
            <w:r w:rsidRPr="005074AB">
              <w:rPr>
                <w:rFonts w:asciiTheme="minorEastAsia" w:eastAsiaTheme="minorEastAsia" w:hAnsiTheme="minorEastAsia"/>
                <w:kern w:val="0"/>
                <w:sz w:val="18"/>
                <w:szCs w:val="18"/>
              </w:rPr>
              <w:t>15</w:t>
            </w:r>
            <w:r w:rsidRPr="005074AB">
              <w:rPr>
                <w:rFonts w:asciiTheme="minorEastAsia" w:eastAsiaTheme="minorEastAsia" w:hAnsiTheme="minorEastAsia" w:hint="eastAsia"/>
                <w:kern w:val="0"/>
                <w:sz w:val="18"/>
                <w:szCs w:val="18"/>
              </w:rPr>
              <w:t>万元。</w:t>
            </w:r>
          </w:p>
          <w:p w:rsidR="005074AB" w:rsidRPr="005074AB" w:rsidRDefault="005074AB" w:rsidP="005074AB">
            <w:pPr>
              <w:spacing w:line="300" w:lineRule="exact"/>
              <w:jc w:val="left"/>
              <w:rPr>
                <w:rFonts w:asciiTheme="minorEastAsia" w:eastAsiaTheme="minorEastAsia" w:hAnsiTheme="minorEastAsia"/>
                <w:kern w:val="0"/>
                <w:sz w:val="18"/>
                <w:szCs w:val="18"/>
              </w:rPr>
            </w:pPr>
          </w:p>
        </w:tc>
      </w:tr>
      <w:tr w:rsidR="005074AB" w:rsidRPr="005074AB" w:rsidTr="005074AB">
        <w:trPr>
          <w:trHeight w:val="461"/>
        </w:trPr>
        <w:tc>
          <w:tcPr>
            <w:tcW w:w="709" w:type="dxa"/>
            <w:vMerge/>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p>
        </w:tc>
        <w:tc>
          <w:tcPr>
            <w:tcW w:w="2156" w:type="dxa"/>
            <w:vAlign w:val="center"/>
          </w:tcPr>
          <w:p w:rsidR="005074AB" w:rsidRPr="005074AB" w:rsidRDefault="005074AB" w:rsidP="005074AB">
            <w:pPr>
              <w:autoSpaceDE w:val="0"/>
              <w:autoSpaceDN w:val="0"/>
              <w:adjustRightInd w:val="0"/>
              <w:rPr>
                <w:rFonts w:asciiTheme="minorEastAsia" w:eastAsiaTheme="minorEastAsia" w:hAnsiTheme="minorEastAsia"/>
                <w:sz w:val="18"/>
                <w:szCs w:val="18"/>
              </w:rPr>
            </w:pPr>
            <w:r w:rsidRPr="005074AB">
              <w:rPr>
                <w:rFonts w:asciiTheme="minorEastAsia" w:eastAsiaTheme="minorEastAsia" w:hAnsiTheme="minorEastAsia"/>
                <w:sz w:val="18"/>
                <w:szCs w:val="18"/>
              </w:rPr>
              <w:t>出现下列情况之一的：</w:t>
            </w:r>
          </w:p>
          <w:p w:rsidR="005074AB" w:rsidRPr="005074AB" w:rsidRDefault="005074AB" w:rsidP="005074AB">
            <w:pPr>
              <w:autoSpaceDE w:val="0"/>
              <w:autoSpaceDN w:val="0"/>
              <w:adjustRightInd w:val="0"/>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1.直接质量损失</w:t>
            </w:r>
          </w:p>
          <w:p w:rsidR="005074AB" w:rsidRPr="005074AB" w:rsidRDefault="005074AB" w:rsidP="005074AB">
            <w:pPr>
              <w:autoSpaceDE w:val="0"/>
              <w:autoSpaceDN w:val="0"/>
              <w:adjustRightInd w:val="0"/>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A</w:t>
            </w:r>
            <w:r w:rsidRPr="005074AB">
              <w:rPr>
                <w:rFonts w:asciiTheme="minorEastAsia" w:eastAsiaTheme="minorEastAsia" w:hAnsiTheme="minorEastAsia" w:hint="eastAsia"/>
                <w:kern w:val="0"/>
                <w:sz w:val="18"/>
                <w:szCs w:val="18"/>
              </w:rPr>
              <w:t>&gt;</w:t>
            </w:r>
            <w:r w:rsidRPr="005074AB">
              <w:rPr>
                <w:rFonts w:asciiTheme="minorEastAsia" w:eastAsiaTheme="minorEastAsia" w:hAnsiTheme="minorEastAsia"/>
                <w:kern w:val="0"/>
                <w:sz w:val="18"/>
                <w:szCs w:val="18"/>
              </w:rPr>
              <w:t>2000万元。</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2.单一项目消</w:t>
            </w:r>
            <w:proofErr w:type="gramStart"/>
            <w:r w:rsidRPr="005074AB">
              <w:rPr>
                <w:rFonts w:asciiTheme="minorEastAsia" w:eastAsiaTheme="minorEastAsia" w:hAnsiTheme="minorEastAsia"/>
                <w:kern w:val="0"/>
                <w:sz w:val="18"/>
                <w:szCs w:val="18"/>
              </w:rPr>
              <w:t>缺金额</w:t>
            </w:r>
            <w:proofErr w:type="gramEnd"/>
            <w:r w:rsidRPr="005074AB">
              <w:rPr>
                <w:rFonts w:asciiTheme="minorEastAsia" w:eastAsiaTheme="minorEastAsia" w:hAnsiTheme="minorEastAsia" w:hint="eastAsia"/>
                <w:kern w:val="0"/>
                <w:sz w:val="18"/>
                <w:szCs w:val="18"/>
              </w:rPr>
              <w:t xml:space="preserve">B&gt;3200万元。  </w:t>
            </w:r>
            <w:r w:rsidRPr="005074AB">
              <w:rPr>
                <w:rFonts w:asciiTheme="minorEastAsia" w:eastAsiaTheme="minorEastAsia" w:hAnsiTheme="minorEastAsia"/>
                <w:kern w:val="0"/>
                <w:sz w:val="18"/>
                <w:szCs w:val="18"/>
              </w:rPr>
              <w:t xml:space="preserve">    </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3.</w:t>
            </w:r>
            <w:r w:rsidRPr="005074AB">
              <w:rPr>
                <w:rFonts w:asciiTheme="minorEastAsia" w:eastAsiaTheme="minorEastAsia" w:hAnsiTheme="minorEastAsia"/>
                <w:kern w:val="0"/>
                <w:sz w:val="18"/>
                <w:szCs w:val="18"/>
              </w:rPr>
              <w:t>单一项目合同额大于等于8亿以上的项目，其消</w:t>
            </w:r>
            <w:proofErr w:type="gramStart"/>
            <w:r w:rsidRPr="005074AB">
              <w:rPr>
                <w:rFonts w:asciiTheme="minorEastAsia" w:eastAsiaTheme="minorEastAsia" w:hAnsiTheme="minorEastAsia"/>
                <w:kern w:val="0"/>
                <w:sz w:val="18"/>
                <w:szCs w:val="18"/>
              </w:rPr>
              <w:t>缺金额</w:t>
            </w:r>
            <w:proofErr w:type="gramEnd"/>
            <w:r w:rsidRPr="005074AB">
              <w:rPr>
                <w:rFonts w:asciiTheme="minorEastAsia" w:eastAsiaTheme="minorEastAsia" w:hAnsiTheme="minorEastAsia"/>
                <w:kern w:val="0"/>
                <w:sz w:val="18"/>
                <w:szCs w:val="18"/>
              </w:rPr>
              <w:t>占合同额度比例</w:t>
            </w:r>
            <w:r w:rsidRPr="005074AB">
              <w:rPr>
                <w:rFonts w:asciiTheme="minorEastAsia" w:eastAsiaTheme="minorEastAsia" w:hAnsiTheme="minorEastAsia" w:hint="eastAsia"/>
                <w:kern w:val="0"/>
                <w:sz w:val="18"/>
                <w:szCs w:val="18"/>
              </w:rPr>
              <w:t>&gt;</w:t>
            </w:r>
            <w:r w:rsidRPr="005074AB">
              <w:rPr>
                <w:rFonts w:asciiTheme="minorEastAsia" w:eastAsiaTheme="minorEastAsia" w:hAnsiTheme="minorEastAsia"/>
                <w:kern w:val="0"/>
                <w:sz w:val="18"/>
                <w:szCs w:val="18"/>
              </w:rPr>
              <w:t>4%</w:t>
            </w:r>
            <w:r w:rsidRPr="005074AB">
              <w:rPr>
                <w:rFonts w:asciiTheme="minorEastAsia" w:eastAsiaTheme="minorEastAsia" w:hAnsiTheme="minorEastAsia" w:hint="eastAsia"/>
                <w:kern w:val="0"/>
                <w:sz w:val="18"/>
                <w:szCs w:val="18"/>
              </w:rPr>
              <w:t xml:space="preserve">。 </w:t>
            </w:r>
            <w:r w:rsidRPr="005074AB">
              <w:rPr>
                <w:rFonts w:asciiTheme="minorEastAsia" w:eastAsiaTheme="minorEastAsia" w:hAnsiTheme="minorEastAsia"/>
                <w:kern w:val="0"/>
                <w:sz w:val="18"/>
                <w:szCs w:val="18"/>
              </w:rPr>
              <w:t xml:space="preserve">  </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4.军工</w:t>
            </w:r>
            <w:r w:rsidRPr="005074AB">
              <w:rPr>
                <w:rFonts w:asciiTheme="minorEastAsia" w:eastAsiaTheme="minorEastAsia" w:hAnsiTheme="minorEastAsia"/>
                <w:kern w:val="0"/>
                <w:sz w:val="18"/>
                <w:szCs w:val="18"/>
              </w:rPr>
              <w:t>产品</w:t>
            </w:r>
            <w:r w:rsidRPr="005074AB">
              <w:rPr>
                <w:rFonts w:asciiTheme="minorEastAsia" w:eastAsiaTheme="minorEastAsia" w:hAnsiTheme="minorEastAsia" w:hint="eastAsia"/>
                <w:kern w:val="0"/>
                <w:sz w:val="18"/>
                <w:szCs w:val="18"/>
              </w:rPr>
              <w:t>重大</w:t>
            </w:r>
            <w:r w:rsidRPr="005074AB">
              <w:rPr>
                <w:rFonts w:asciiTheme="minorEastAsia" w:eastAsiaTheme="minorEastAsia" w:hAnsiTheme="minorEastAsia"/>
                <w:kern w:val="0"/>
                <w:sz w:val="18"/>
                <w:szCs w:val="18"/>
              </w:rPr>
              <w:t>质量责任事故</w:t>
            </w:r>
            <w:r w:rsidRPr="005074AB">
              <w:rPr>
                <w:rFonts w:asciiTheme="minorEastAsia" w:eastAsiaTheme="minorEastAsia" w:hAnsiTheme="minorEastAsia" w:hint="eastAsia"/>
                <w:kern w:val="0"/>
                <w:sz w:val="18"/>
                <w:szCs w:val="18"/>
              </w:rPr>
              <w:t>。</w:t>
            </w:r>
          </w:p>
        </w:tc>
        <w:tc>
          <w:tcPr>
            <w:tcW w:w="2126"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1.达到事项内容的处罚12000元。</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w:t>
            </w:r>
            <w:r w:rsidRPr="005074AB">
              <w:rPr>
                <w:rFonts w:asciiTheme="minorEastAsia" w:eastAsiaTheme="minorEastAsia" w:hAnsiTheme="minorEastAsia"/>
                <w:kern w:val="0"/>
                <w:sz w:val="18"/>
                <w:szCs w:val="18"/>
              </w:rPr>
              <w:t>处罚15000元。</w:t>
            </w:r>
          </w:p>
          <w:p w:rsidR="005074AB" w:rsidRPr="005074AB" w:rsidRDefault="005074AB" w:rsidP="005074AB">
            <w:pPr>
              <w:spacing w:line="300" w:lineRule="exact"/>
              <w:rPr>
                <w:rFonts w:asciiTheme="minorEastAsia" w:eastAsiaTheme="minorEastAsia" w:hAnsiTheme="minorEastAsia"/>
                <w:kern w:val="0"/>
                <w:sz w:val="18"/>
                <w:szCs w:val="18"/>
              </w:rPr>
            </w:pPr>
          </w:p>
        </w:tc>
        <w:tc>
          <w:tcPr>
            <w:tcW w:w="1984"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1.达到事项内容的扣减年度绩效薪金8%/5%。</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2.低级错误、重复发生、影响较大时或处理措施不当没有采取举一反三措施，构成质量风险较大的，扣减年度绩效薪金10%/8%。</w:t>
            </w:r>
          </w:p>
        </w:tc>
        <w:tc>
          <w:tcPr>
            <w:tcW w:w="993" w:type="dxa"/>
            <w:vMerge/>
            <w:vAlign w:val="center"/>
          </w:tcPr>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w:t>
            </w:r>
            <w:r w:rsidRPr="005074AB">
              <w:rPr>
                <w:rFonts w:asciiTheme="minorEastAsia" w:eastAsiaTheme="minorEastAsia" w:hAnsiTheme="minorEastAsia"/>
                <w:kern w:val="0"/>
                <w:sz w:val="18"/>
                <w:szCs w:val="18"/>
              </w:rPr>
              <w:t>达到事项内容的</w:t>
            </w:r>
            <w:r w:rsidRPr="005074AB">
              <w:rPr>
                <w:rFonts w:asciiTheme="minorEastAsia" w:eastAsiaTheme="minorEastAsia" w:hAnsiTheme="minorEastAsia" w:hint="eastAsia"/>
                <w:kern w:val="0"/>
                <w:sz w:val="18"/>
                <w:szCs w:val="18"/>
              </w:rPr>
              <w:t>处罚8000元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，处罚1</w:t>
            </w: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000元</w:t>
            </w:r>
            <w:r w:rsidRPr="005074AB">
              <w:rPr>
                <w:rFonts w:asciiTheme="minorEastAsia" w:eastAsiaTheme="minorEastAsia" w:hAnsiTheme="minorEastAsia"/>
                <w:kern w:val="0"/>
                <w:sz w:val="18"/>
                <w:szCs w:val="18"/>
              </w:rPr>
              <w:t>。</w:t>
            </w:r>
          </w:p>
          <w:p w:rsidR="005074AB" w:rsidRPr="005074AB" w:rsidRDefault="005074AB" w:rsidP="005074AB">
            <w:pPr>
              <w:spacing w:line="300" w:lineRule="exact"/>
              <w:rPr>
                <w:rFonts w:asciiTheme="minorEastAsia" w:eastAsiaTheme="minorEastAsia" w:hAnsiTheme="minorEastAsia"/>
                <w:kern w:val="0"/>
                <w:sz w:val="18"/>
                <w:szCs w:val="18"/>
              </w:rPr>
            </w:pPr>
          </w:p>
        </w:tc>
        <w:tc>
          <w:tcPr>
            <w:tcW w:w="1842"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1.达到事项内容的扣减年度绩效薪金5%/3%。</w:t>
            </w:r>
          </w:p>
          <w:p w:rsidR="005074AB" w:rsidRPr="005074AB" w:rsidRDefault="005074AB" w:rsidP="005074AB">
            <w:pPr>
              <w:spacing w:line="300" w:lineRule="exac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2.</w:t>
            </w:r>
            <w:r w:rsidRPr="005074AB">
              <w:rPr>
                <w:rFonts w:asciiTheme="minorEastAsia" w:eastAsiaTheme="minorEastAsia" w:hAnsiTheme="minorEastAsia" w:hint="eastAsia"/>
                <w:kern w:val="0"/>
                <w:sz w:val="18"/>
                <w:szCs w:val="18"/>
              </w:rPr>
              <w:t>低级错误、重复发生、影响较大时或</w:t>
            </w:r>
            <w:r w:rsidRPr="005074AB">
              <w:rPr>
                <w:rFonts w:asciiTheme="minorEastAsia" w:eastAsiaTheme="minorEastAsia" w:hAnsiTheme="minorEastAsia"/>
                <w:kern w:val="0"/>
                <w:sz w:val="18"/>
                <w:szCs w:val="18"/>
              </w:rPr>
              <w:t>处理措施不当没有采取举一反三措施，构成质量风险较大的</w:t>
            </w:r>
            <w:r w:rsidRPr="005074AB">
              <w:rPr>
                <w:rFonts w:asciiTheme="minorEastAsia" w:eastAsiaTheme="minorEastAsia" w:hAnsiTheme="minorEastAsia" w:hint="eastAsia"/>
                <w:kern w:val="0"/>
                <w:sz w:val="18"/>
                <w:szCs w:val="18"/>
              </w:rPr>
              <w:t>，</w:t>
            </w:r>
            <w:r w:rsidRPr="005074AB">
              <w:rPr>
                <w:rFonts w:asciiTheme="minorEastAsia" w:eastAsiaTheme="minorEastAsia" w:hAnsiTheme="minorEastAsia"/>
                <w:kern w:val="0"/>
                <w:sz w:val="18"/>
                <w:szCs w:val="18"/>
              </w:rPr>
              <w:t>扣减年度绩效薪金</w:t>
            </w:r>
            <w:r w:rsidRPr="005074AB">
              <w:rPr>
                <w:rFonts w:asciiTheme="minorEastAsia" w:eastAsiaTheme="minorEastAsia" w:hAnsiTheme="minorEastAsia" w:hint="eastAsia"/>
                <w:kern w:val="0"/>
                <w:sz w:val="18"/>
                <w:szCs w:val="18"/>
              </w:rPr>
              <w:t>8</w:t>
            </w:r>
            <w:r w:rsidRPr="005074AB">
              <w:rPr>
                <w:rFonts w:asciiTheme="minorEastAsia" w:eastAsiaTheme="minorEastAsia" w:hAnsiTheme="minorEastAsia"/>
                <w:kern w:val="0"/>
                <w:sz w:val="18"/>
                <w:szCs w:val="18"/>
              </w:rPr>
              <w:t>%/5%。</w:t>
            </w:r>
          </w:p>
          <w:p w:rsidR="005074AB" w:rsidRPr="005074AB" w:rsidRDefault="005074AB" w:rsidP="005074AB">
            <w:pPr>
              <w:spacing w:line="300" w:lineRule="exact"/>
              <w:rPr>
                <w:rFonts w:asciiTheme="minorEastAsia" w:eastAsiaTheme="minorEastAsia" w:hAnsiTheme="minorEastAsia"/>
                <w:kern w:val="0"/>
                <w:sz w:val="18"/>
                <w:szCs w:val="18"/>
              </w:rPr>
            </w:pPr>
          </w:p>
        </w:tc>
        <w:tc>
          <w:tcPr>
            <w:tcW w:w="993" w:type="dxa"/>
            <w:vMerge/>
            <w:vAlign w:val="center"/>
          </w:tcPr>
          <w:p w:rsidR="005074AB" w:rsidRPr="005074AB" w:rsidRDefault="005074AB" w:rsidP="005074AB">
            <w:pPr>
              <w:spacing w:line="300" w:lineRule="exact"/>
              <w:rPr>
                <w:rFonts w:asciiTheme="minorEastAsia" w:eastAsiaTheme="minorEastAsia" w:hAnsiTheme="minorEastAsia"/>
                <w:kern w:val="0"/>
                <w:sz w:val="18"/>
                <w:szCs w:val="18"/>
              </w:rPr>
            </w:pPr>
          </w:p>
        </w:tc>
        <w:tc>
          <w:tcPr>
            <w:tcW w:w="2268" w:type="dxa"/>
            <w:vAlign w:val="center"/>
          </w:tcPr>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kern w:val="0"/>
                <w:sz w:val="18"/>
                <w:szCs w:val="18"/>
              </w:rPr>
              <w:t>1.</w:t>
            </w: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15</w:t>
            </w:r>
            <w:r w:rsidRPr="005074AB">
              <w:rPr>
                <w:rFonts w:asciiTheme="minorEastAsia" w:eastAsiaTheme="minorEastAsia" w:hAnsiTheme="minorEastAsia" w:hint="eastAsia"/>
                <w:kern w:val="0"/>
                <w:sz w:val="18"/>
                <w:szCs w:val="18"/>
              </w:rPr>
              <w:t>万元。</w:t>
            </w:r>
          </w:p>
          <w:p w:rsidR="005074AB" w:rsidRPr="005074AB" w:rsidRDefault="005074AB" w:rsidP="005074AB">
            <w:pPr>
              <w:spacing w:line="300" w:lineRule="exact"/>
              <w:jc w:val="left"/>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2</w:t>
            </w:r>
            <w:r w:rsidRPr="005074AB">
              <w:rPr>
                <w:rFonts w:asciiTheme="minorEastAsia" w:eastAsiaTheme="minorEastAsia" w:hAnsiTheme="minorEastAsia"/>
                <w:kern w:val="0"/>
                <w:sz w:val="18"/>
                <w:szCs w:val="18"/>
              </w:rPr>
              <w:t>.</w:t>
            </w:r>
            <w:r w:rsidRPr="005074AB">
              <w:rPr>
                <w:rFonts w:asciiTheme="minorEastAsia" w:eastAsiaTheme="minorEastAsia" w:hAnsiTheme="minorEastAsia" w:hint="eastAsia"/>
                <w:kern w:val="0"/>
                <w:sz w:val="18"/>
                <w:szCs w:val="18"/>
              </w:rPr>
              <w:t>低级错误、重复发生、影响较大时或处理措施不当没有采取举一反三措施，构成质量风险较大的，处罚</w:t>
            </w:r>
            <w:r w:rsidRPr="005074AB">
              <w:rPr>
                <w:rFonts w:asciiTheme="minorEastAsia" w:eastAsiaTheme="minorEastAsia" w:hAnsiTheme="minorEastAsia"/>
                <w:kern w:val="0"/>
                <w:sz w:val="18"/>
                <w:szCs w:val="18"/>
              </w:rPr>
              <w:t>20</w:t>
            </w:r>
            <w:r w:rsidRPr="005074AB">
              <w:rPr>
                <w:rFonts w:asciiTheme="minorEastAsia" w:eastAsiaTheme="minorEastAsia" w:hAnsiTheme="minorEastAsia" w:hint="eastAsia"/>
                <w:kern w:val="0"/>
                <w:sz w:val="18"/>
                <w:szCs w:val="18"/>
              </w:rPr>
              <w:t>万元。</w:t>
            </w:r>
          </w:p>
          <w:p w:rsidR="005074AB" w:rsidRPr="005074AB" w:rsidRDefault="005074AB" w:rsidP="005074AB">
            <w:pPr>
              <w:spacing w:line="300" w:lineRule="exact"/>
              <w:jc w:val="left"/>
              <w:rPr>
                <w:rFonts w:asciiTheme="minorEastAsia" w:eastAsiaTheme="minorEastAsia" w:hAnsiTheme="minorEastAsia"/>
                <w:kern w:val="0"/>
                <w:sz w:val="18"/>
                <w:szCs w:val="18"/>
              </w:rPr>
            </w:pPr>
          </w:p>
        </w:tc>
      </w:tr>
    </w:tbl>
    <w:p w:rsidR="005074AB" w:rsidRPr="005074AB" w:rsidRDefault="005074AB" w:rsidP="005074AB">
      <w:pPr>
        <w:spacing w:line="360" w:lineRule="auto"/>
        <w:jc w:val="left"/>
        <w:rPr>
          <w:rFonts w:asciiTheme="minorEastAsia" w:eastAsiaTheme="minorEastAsia" w:hAnsiTheme="minorEastAsia" w:cs="宋体"/>
          <w:sz w:val="18"/>
          <w:szCs w:val="18"/>
        </w:rPr>
      </w:pPr>
    </w:p>
    <w:p w:rsidR="005074AB" w:rsidRDefault="005074AB" w:rsidP="005074AB">
      <w:pPr>
        <w:spacing w:line="360" w:lineRule="auto"/>
        <w:jc w:val="left"/>
        <w:rPr>
          <w:rFonts w:asciiTheme="minorEastAsia" w:eastAsiaTheme="minorEastAsia" w:hAnsiTheme="minorEastAsia" w:cs="宋体"/>
          <w:sz w:val="18"/>
          <w:szCs w:val="18"/>
        </w:rPr>
      </w:pPr>
    </w:p>
    <w:p w:rsidR="005074AB" w:rsidRDefault="005074AB" w:rsidP="005074AB">
      <w:pPr>
        <w:spacing w:line="360" w:lineRule="auto"/>
        <w:jc w:val="left"/>
        <w:rPr>
          <w:rFonts w:asciiTheme="minorEastAsia" w:eastAsiaTheme="minorEastAsia" w:hAnsiTheme="minorEastAsia" w:cs="宋体"/>
          <w:sz w:val="18"/>
          <w:szCs w:val="18"/>
        </w:rPr>
      </w:pPr>
    </w:p>
    <w:p w:rsidR="005074AB" w:rsidRPr="005074AB" w:rsidRDefault="005074AB" w:rsidP="005074AB">
      <w:pPr>
        <w:spacing w:line="360" w:lineRule="auto"/>
        <w:jc w:val="left"/>
        <w:rPr>
          <w:rFonts w:asciiTheme="minorEastAsia" w:eastAsiaTheme="minorEastAsia" w:hAnsiTheme="minorEastAsia" w:cs="宋体"/>
          <w:sz w:val="24"/>
        </w:rPr>
      </w:pPr>
      <w:r w:rsidRPr="005074AB">
        <w:rPr>
          <w:rFonts w:asciiTheme="minorEastAsia" w:eastAsiaTheme="minorEastAsia" w:hAnsiTheme="minorEastAsia" w:cs="宋体" w:hint="eastAsia"/>
          <w:sz w:val="24"/>
        </w:rPr>
        <w:lastRenderedPageBreak/>
        <w:t>重大</w:t>
      </w:r>
      <w:r w:rsidRPr="005074AB">
        <w:rPr>
          <w:rFonts w:asciiTheme="minorEastAsia" w:eastAsiaTheme="minorEastAsia" w:hAnsiTheme="minorEastAsia" w:cs="宋体"/>
          <w:sz w:val="24"/>
        </w:rPr>
        <w:t>质量管理问题责任</w:t>
      </w:r>
      <w:r w:rsidRPr="005074AB">
        <w:rPr>
          <w:rFonts w:asciiTheme="minorEastAsia" w:eastAsiaTheme="minorEastAsia" w:hAnsiTheme="minorEastAsia" w:cs="宋体" w:hint="eastAsia"/>
          <w:sz w:val="24"/>
        </w:rPr>
        <w:t>处罚如下：</w:t>
      </w:r>
    </w:p>
    <w:tbl>
      <w:tblPr>
        <w:tblStyle w:val="23"/>
        <w:tblW w:w="15339" w:type="dxa"/>
        <w:tblInd w:w="-743" w:type="dxa"/>
        <w:tblLook w:val="04A0" w:firstRow="1" w:lastRow="0" w:firstColumn="1" w:lastColumn="0" w:noHBand="0" w:noVBand="1"/>
      </w:tblPr>
      <w:tblGrid>
        <w:gridCol w:w="738"/>
        <w:gridCol w:w="3544"/>
        <w:gridCol w:w="1843"/>
        <w:gridCol w:w="1417"/>
        <w:gridCol w:w="1701"/>
        <w:gridCol w:w="1134"/>
        <w:gridCol w:w="1276"/>
        <w:gridCol w:w="1985"/>
        <w:gridCol w:w="1701"/>
      </w:tblGrid>
      <w:tr w:rsidR="005074AB" w:rsidRPr="005074AB" w:rsidTr="005074AB">
        <w:trPr>
          <w:trHeight w:val="371"/>
        </w:trPr>
        <w:tc>
          <w:tcPr>
            <w:tcW w:w="738" w:type="dxa"/>
            <w:vMerge w:val="restart"/>
          </w:tcPr>
          <w:p w:rsidR="005074AB" w:rsidRPr="005074AB" w:rsidRDefault="005074AB" w:rsidP="005074AB">
            <w:pPr>
              <w:spacing w:line="360" w:lineRule="auto"/>
              <w:jc w:val="center"/>
              <w:rPr>
                <w:rFonts w:asciiTheme="minorEastAsia" w:eastAsiaTheme="minorEastAsia" w:hAnsiTheme="minorEastAsia"/>
                <w:b/>
                <w:sz w:val="18"/>
                <w:szCs w:val="18"/>
              </w:rPr>
            </w:pP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b/>
                <w:sz w:val="18"/>
                <w:szCs w:val="18"/>
              </w:rPr>
              <w:t>问题</w:t>
            </w:r>
            <w:r w:rsidRPr="005074AB">
              <w:rPr>
                <w:rFonts w:asciiTheme="minorEastAsia" w:eastAsiaTheme="minorEastAsia" w:hAnsiTheme="minorEastAsia" w:hint="eastAsia"/>
                <w:b/>
                <w:sz w:val="18"/>
                <w:szCs w:val="18"/>
              </w:rPr>
              <w:t>分级</w:t>
            </w:r>
          </w:p>
        </w:tc>
        <w:tc>
          <w:tcPr>
            <w:tcW w:w="3544" w:type="dxa"/>
            <w:vMerge w:val="restart"/>
          </w:tcPr>
          <w:p w:rsidR="005074AB" w:rsidRPr="005074AB" w:rsidRDefault="005074AB" w:rsidP="005074AB">
            <w:pPr>
              <w:spacing w:line="360" w:lineRule="auto"/>
              <w:jc w:val="center"/>
              <w:rPr>
                <w:rFonts w:asciiTheme="minorEastAsia" w:eastAsiaTheme="minorEastAsia" w:hAnsiTheme="minorEastAsia"/>
                <w:b/>
                <w:sz w:val="18"/>
                <w:szCs w:val="18"/>
              </w:rPr>
            </w:pP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事项</w:t>
            </w:r>
          </w:p>
        </w:tc>
        <w:tc>
          <w:tcPr>
            <w:tcW w:w="1843" w:type="dxa"/>
            <w:vMerge w:val="restart"/>
          </w:tcPr>
          <w:p w:rsidR="005074AB" w:rsidRPr="005074AB" w:rsidRDefault="005074AB" w:rsidP="005074AB">
            <w:pPr>
              <w:spacing w:line="360" w:lineRule="auto"/>
              <w:jc w:val="center"/>
              <w:rPr>
                <w:rFonts w:asciiTheme="minorEastAsia" w:eastAsiaTheme="minorEastAsia" w:hAnsiTheme="minorEastAsia"/>
                <w:b/>
                <w:sz w:val="18"/>
                <w:szCs w:val="18"/>
              </w:rPr>
            </w:pP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定性</w:t>
            </w:r>
            <w:r w:rsidRPr="005074AB">
              <w:rPr>
                <w:rFonts w:asciiTheme="minorEastAsia" w:eastAsiaTheme="minorEastAsia" w:hAnsiTheme="minorEastAsia"/>
                <w:b/>
                <w:sz w:val="18"/>
                <w:szCs w:val="18"/>
              </w:rPr>
              <w:t>因素</w:t>
            </w:r>
          </w:p>
        </w:tc>
        <w:tc>
          <w:tcPr>
            <w:tcW w:w="4252" w:type="dxa"/>
            <w:gridSpan w:val="3"/>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w:t>
            </w:r>
            <w:proofErr w:type="gramStart"/>
            <w:r w:rsidRPr="005074AB">
              <w:rPr>
                <w:rFonts w:asciiTheme="minorEastAsia" w:eastAsiaTheme="minorEastAsia" w:hAnsiTheme="minorEastAsia" w:hint="eastAsia"/>
                <w:b/>
                <w:sz w:val="18"/>
                <w:szCs w:val="18"/>
              </w:rPr>
              <w:t>责</w:t>
            </w:r>
            <w:r w:rsidRPr="005074AB">
              <w:rPr>
                <w:rFonts w:asciiTheme="minorEastAsia" w:eastAsiaTheme="minorEastAsia" w:hAnsiTheme="minorEastAsia"/>
                <w:b/>
                <w:sz w:val="18"/>
                <w:szCs w:val="18"/>
              </w:rPr>
              <w:t>部门</w:t>
            </w:r>
            <w:proofErr w:type="gramEnd"/>
          </w:p>
        </w:tc>
        <w:tc>
          <w:tcPr>
            <w:tcW w:w="4962" w:type="dxa"/>
            <w:gridSpan w:val="3"/>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关联</w:t>
            </w:r>
            <w:r w:rsidRPr="005074AB">
              <w:rPr>
                <w:rFonts w:asciiTheme="minorEastAsia" w:eastAsiaTheme="minorEastAsia" w:hAnsiTheme="minorEastAsia"/>
                <w:b/>
                <w:sz w:val="18"/>
                <w:szCs w:val="18"/>
              </w:rPr>
              <w:t>部门</w:t>
            </w:r>
          </w:p>
        </w:tc>
      </w:tr>
      <w:tr w:rsidR="005074AB" w:rsidRPr="005074AB" w:rsidTr="005074AB">
        <w:trPr>
          <w:trHeight w:val="386"/>
        </w:trPr>
        <w:tc>
          <w:tcPr>
            <w:tcW w:w="738" w:type="dxa"/>
            <w:vMerge/>
          </w:tcPr>
          <w:p w:rsidR="005074AB" w:rsidRPr="005074AB" w:rsidRDefault="005074AB" w:rsidP="005074AB">
            <w:pPr>
              <w:spacing w:line="360" w:lineRule="auto"/>
              <w:jc w:val="left"/>
              <w:rPr>
                <w:rFonts w:asciiTheme="minorEastAsia" w:eastAsiaTheme="minorEastAsia" w:hAnsiTheme="minorEastAsia"/>
                <w:b/>
                <w:sz w:val="18"/>
                <w:szCs w:val="18"/>
              </w:rPr>
            </w:pPr>
          </w:p>
        </w:tc>
        <w:tc>
          <w:tcPr>
            <w:tcW w:w="3544" w:type="dxa"/>
            <w:vMerge/>
          </w:tcPr>
          <w:p w:rsidR="005074AB" w:rsidRPr="005074AB" w:rsidRDefault="005074AB" w:rsidP="005074AB">
            <w:pPr>
              <w:spacing w:line="360" w:lineRule="auto"/>
              <w:jc w:val="left"/>
              <w:rPr>
                <w:rFonts w:asciiTheme="minorEastAsia" w:eastAsiaTheme="minorEastAsia" w:hAnsiTheme="minorEastAsia"/>
                <w:b/>
                <w:sz w:val="18"/>
                <w:szCs w:val="18"/>
              </w:rPr>
            </w:pPr>
          </w:p>
        </w:tc>
        <w:tc>
          <w:tcPr>
            <w:tcW w:w="1843" w:type="dxa"/>
            <w:vMerge/>
          </w:tcPr>
          <w:p w:rsidR="005074AB" w:rsidRPr="005074AB" w:rsidRDefault="005074AB" w:rsidP="005074AB">
            <w:pPr>
              <w:spacing w:line="360" w:lineRule="auto"/>
              <w:jc w:val="left"/>
              <w:rPr>
                <w:rFonts w:asciiTheme="minorEastAsia" w:eastAsiaTheme="minorEastAsia" w:hAnsiTheme="minorEastAsia"/>
                <w:b/>
                <w:sz w:val="18"/>
                <w:szCs w:val="18"/>
              </w:rPr>
            </w:pPr>
          </w:p>
        </w:tc>
        <w:tc>
          <w:tcPr>
            <w:tcW w:w="1417"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主要</w:t>
            </w:r>
            <w:r w:rsidRPr="005074AB">
              <w:rPr>
                <w:rFonts w:asciiTheme="minorEastAsia" w:eastAsiaTheme="minorEastAsia" w:hAnsiTheme="minorEastAsia"/>
                <w:b/>
                <w:sz w:val="18"/>
                <w:szCs w:val="18"/>
              </w:rPr>
              <w:t>责任者</w:t>
            </w:r>
          </w:p>
        </w:tc>
        <w:tc>
          <w:tcPr>
            <w:tcW w:w="1701"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主管/</w:t>
            </w: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党政主要</w:t>
            </w:r>
            <w:r w:rsidRPr="005074AB">
              <w:rPr>
                <w:rFonts w:asciiTheme="minorEastAsia" w:eastAsiaTheme="minorEastAsia" w:hAnsiTheme="minorEastAsia"/>
                <w:b/>
                <w:sz w:val="18"/>
                <w:szCs w:val="18"/>
              </w:rPr>
              <w:t>领导</w:t>
            </w:r>
          </w:p>
        </w:tc>
        <w:tc>
          <w:tcPr>
            <w:tcW w:w="1134"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处罚</w:t>
            </w:r>
            <w:r w:rsidRPr="005074AB">
              <w:rPr>
                <w:rFonts w:asciiTheme="minorEastAsia" w:eastAsiaTheme="minorEastAsia" w:hAnsiTheme="minorEastAsia"/>
                <w:b/>
                <w:sz w:val="18"/>
                <w:szCs w:val="18"/>
              </w:rPr>
              <w:t>部门</w:t>
            </w:r>
            <w:r w:rsidRPr="005074AB">
              <w:rPr>
                <w:rFonts w:asciiTheme="minorEastAsia" w:eastAsiaTheme="minorEastAsia" w:hAnsiTheme="minorEastAsia" w:hint="eastAsia"/>
                <w:b/>
                <w:sz w:val="18"/>
                <w:szCs w:val="18"/>
              </w:rPr>
              <w:t>工</w:t>
            </w: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资</w:t>
            </w:r>
            <w:r w:rsidRPr="005074AB">
              <w:rPr>
                <w:rFonts w:asciiTheme="minorEastAsia" w:eastAsiaTheme="minorEastAsia" w:hAnsiTheme="minorEastAsia"/>
                <w:b/>
                <w:sz w:val="18"/>
                <w:szCs w:val="18"/>
              </w:rPr>
              <w:t>总额</w:t>
            </w:r>
          </w:p>
        </w:tc>
        <w:tc>
          <w:tcPr>
            <w:tcW w:w="1276"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关联责任者</w:t>
            </w:r>
          </w:p>
        </w:tc>
        <w:tc>
          <w:tcPr>
            <w:tcW w:w="1985"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主管/</w:t>
            </w: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党政主要</w:t>
            </w:r>
            <w:r w:rsidRPr="005074AB">
              <w:rPr>
                <w:rFonts w:asciiTheme="minorEastAsia" w:eastAsiaTheme="minorEastAsia" w:hAnsiTheme="minorEastAsia"/>
                <w:b/>
                <w:sz w:val="18"/>
                <w:szCs w:val="18"/>
              </w:rPr>
              <w:t>领导</w:t>
            </w:r>
          </w:p>
        </w:tc>
        <w:tc>
          <w:tcPr>
            <w:tcW w:w="1701"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处罚</w:t>
            </w:r>
            <w:r w:rsidRPr="005074AB">
              <w:rPr>
                <w:rFonts w:asciiTheme="minorEastAsia" w:eastAsiaTheme="minorEastAsia" w:hAnsiTheme="minorEastAsia"/>
                <w:b/>
                <w:sz w:val="18"/>
                <w:szCs w:val="18"/>
              </w:rPr>
              <w:t>部门</w:t>
            </w: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工资</w:t>
            </w:r>
            <w:r w:rsidRPr="005074AB">
              <w:rPr>
                <w:rFonts w:asciiTheme="minorEastAsia" w:eastAsiaTheme="minorEastAsia" w:hAnsiTheme="minorEastAsia"/>
                <w:b/>
                <w:sz w:val="18"/>
                <w:szCs w:val="18"/>
              </w:rPr>
              <w:t>总额</w:t>
            </w:r>
          </w:p>
        </w:tc>
      </w:tr>
      <w:tr w:rsidR="005074AB" w:rsidRPr="005074AB" w:rsidTr="005074AB">
        <w:trPr>
          <w:trHeight w:val="1118"/>
        </w:trPr>
        <w:tc>
          <w:tcPr>
            <w:tcW w:w="738" w:type="dxa"/>
            <w:vMerge w:val="restart"/>
          </w:tcPr>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重大</w:t>
            </w:r>
            <w:r w:rsidRPr="005074AB">
              <w:rPr>
                <w:rFonts w:asciiTheme="minorEastAsia" w:eastAsiaTheme="minorEastAsia" w:hAnsiTheme="minorEastAsia"/>
                <w:sz w:val="18"/>
                <w:szCs w:val="18"/>
              </w:rPr>
              <w:t>质量管理问题</w:t>
            </w: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sz w:val="18"/>
                <w:szCs w:val="18"/>
              </w:rPr>
            </w:pPr>
          </w:p>
          <w:p w:rsidR="005074AB" w:rsidRPr="005074AB" w:rsidRDefault="005074AB" w:rsidP="005074AB">
            <w:pPr>
              <w:spacing w:line="360" w:lineRule="auto"/>
              <w:jc w:val="left"/>
              <w:rPr>
                <w:rFonts w:asciiTheme="minorEastAsia" w:eastAsiaTheme="minorEastAsia" w:hAnsiTheme="minorEastAsia" w:hint="eastAsia"/>
                <w:sz w:val="18"/>
                <w:szCs w:val="18"/>
              </w:rPr>
            </w:pPr>
          </w:p>
        </w:tc>
        <w:tc>
          <w:tcPr>
            <w:tcW w:w="3544" w:type="dxa"/>
            <w:vMerge w:val="restart"/>
            <w:vAlign w:val="center"/>
          </w:tcPr>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出现下列情况之一的：</w:t>
            </w:r>
          </w:p>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1</w:t>
            </w:r>
            <w:r w:rsidRPr="005074AB">
              <w:rPr>
                <w:rFonts w:asciiTheme="minorEastAsia" w:eastAsiaTheme="minorEastAsia" w:hAnsiTheme="minorEastAsia"/>
                <w:sz w:val="18"/>
                <w:szCs w:val="18"/>
              </w:rPr>
              <w:t>.</w:t>
            </w:r>
            <w:r w:rsidRPr="005074AB">
              <w:rPr>
                <w:rFonts w:asciiTheme="minorEastAsia" w:eastAsiaTheme="minorEastAsia" w:hAnsiTheme="minorEastAsia" w:hint="eastAsia"/>
                <w:sz w:val="18"/>
                <w:szCs w:val="18"/>
              </w:rPr>
              <w:t>引起用户重复抱怨、投诉同类问题，或因重复发生造成较大负面影响，或因重复发生造成质量损失累计达到较大质量事故额度的等类似质量问题。</w:t>
            </w:r>
          </w:p>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sz w:val="18"/>
                <w:szCs w:val="18"/>
              </w:rPr>
              <w:t>2.</w:t>
            </w:r>
            <w:r w:rsidRPr="005074AB">
              <w:rPr>
                <w:rFonts w:asciiTheme="minorEastAsia" w:eastAsiaTheme="minorEastAsia" w:hAnsiTheme="minorEastAsia" w:hint="eastAsia"/>
                <w:sz w:val="18"/>
                <w:szCs w:val="18"/>
              </w:rPr>
              <w:t>对已明确的质量问题（隐患）处置不及时、举一反三不到位，导致同类问题未能有效整改，造成企业质量品牌形象受损、产生重大经济损失。</w:t>
            </w:r>
          </w:p>
        </w:tc>
        <w:tc>
          <w:tcPr>
            <w:tcW w:w="1843" w:type="dxa"/>
          </w:tcPr>
          <w:p w:rsidR="005074AB" w:rsidRPr="005074AB" w:rsidRDefault="005074AB" w:rsidP="005074AB">
            <w:pPr>
              <w:spacing w:line="300" w:lineRule="auto"/>
              <w:jc w:val="left"/>
              <w:rPr>
                <w:rFonts w:asciiTheme="minorEastAsia" w:eastAsiaTheme="minorEastAsia" w:hAnsiTheme="minorEastAsia"/>
                <w:sz w:val="18"/>
                <w:szCs w:val="18"/>
              </w:rPr>
            </w:pPr>
          </w:p>
          <w:p w:rsidR="005074AB" w:rsidRPr="005074AB" w:rsidRDefault="005074AB" w:rsidP="005074AB">
            <w:pPr>
              <w:spacing w:line="300"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达到事项内容的。</w:t>
            </w:r>
          </w:p>
        </w:tc>
        <w:tc>
          <w:tcPr>
            <w:tcW w:w="1417" w:type="dxa"/>
            <w:vAlign w:val="center"/>
          </w:tcPr>
          <w:p w:rsidR="005074AB" w:rsidRPr="005074AB" w:rsidRDefault="005074AB" w:rsidP="005074AB">
            <w:pPr>
              <w:spacing w:line="300" w:lineRule="exact"/>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6000</w:t>
            </w:r>
            <w:r w:rsidRPr="005074AB">
              <w:rPr>
                <w:rFonts w:asciiTheme="minorEastAsia" w:eastAsiaTheme="minorEastAsia" w:hAnsiTheme="minorEastAsia" w:hint="eastAsia"/>
                <w:kern w:val="0"/>
                <w:sz w:val="18"/>
                <w:szCs w:val="18"/>
              </w:rPr>
              <w:t>元</w:t>
            </w:r>
          </w:p>
        </w:tc>
        <w:tc>
          <w:tcPr>
            <w:tcW w:w="1701" w:type="dxa"/>
          </w:tcPr>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4%/4%</w:t>
            </w:r>
          </w:p>
        </w:tc>
        <w:tc>
          <w:tcPr>
            <w:tcW w:w="1134" w:type="dxa"/>
            <w:vMerge w:val="restart"/>
          </w:tcPr>
          <w:p w:rsidR="005074AB" w:rsidRPr="005074AB" w:rsidRDefault="005074AB" w:rsidP="005074AB">
            <w:pPr>
              <w:widowControl/>
              <w:jc w:val="center"/>
              <w:rPr>
                <w:rFonts w:asciiTheme="minorEastAsia" w:eastAsiaTheme="minorEastAsia" w:hAnsiTheme="minorEastAsia"/>
                <w:sz w:val="18"/>
                <w:szCs w:val="18"/>
              </w:rPr>
            </w:pPr>
          </w:p>
          <w:p w:rsidR="005074AB" w:rsidRPr="005074AB" w:rsidRDefault="005074AB" w:rsidP="005074AB">
            <w:pPr>
              <w:widowControl/>
              <w:jc w:val="center"/>
              <w:rPr>
                <w:rFonts w:asciiTheme="minorEastAsia" w:eastAsiaTheme="minorEastAsia" w:hAnsiTheme="minorEastAsia"/>
                <w:sz w:val="18"/>
                <w:szCs w:val="18"/>
              </w:rPr>
            </w:pPr>
          </w:p>
          <w:p w:rsidR="005074AB" w:rsidRPr="005074AB" w:rsidRDefault="005074AB" w:rsidP="005074AB">
            <w:pPr>
              <w:widowControl/>
              <w:jc w:val="center"/>
              <w:rPr>
                <w:rFonts w:asciiTheme="minorEastAsia" w:eastAsiaTheme="minorEastAsia" w:hAnsiTheme="minorEastAsia"/>
                <w:sz w:val="18"/>
                <w:szCs w:val="18"/>
              </w:rPr>
            </w:pPr>
          </w:p>
          <w:p w:rsidR="005074AB" w:rsidRPr="005074AB" w:rsidRDefault="005074AB" w:rsidP="005074AB">
            <w:pPr>
              <w:spacing w:line="336" w:lineRule="auto"/>
              <w:jc w:val="center"/>
              <w:rPr>
                <w:rFonts w:asciiTheme="minorEastAsia" w:eastAsiaTheme="minorEastAsia" w:hAnsiTheme="minorEastAsia"/>
                <w:sz w:val="18"/>
                <w:szCs w:val="18"/>
              </w:rPr>
            </w:pPr>
          </w:p>
          <w:p w:rsidR="005074AB" w:rsidRPr="005074AB" w:rsidRDefault="005074AB" w:rsidP="005074AB">
            <w:pPr>
              <w:spacing w:line="336" w:lineRule="auto"/>
              <w:jc w:val="center"/>
              <w:rPr>
                <w:rFonts w:asciiTheme="minorEastAsia" w:eastAsiaTheme="minorEastAsia" w:hAnsiTheme="minorEastAsia"/>
                <w:sz w:val="18"/>
                <w:szCs w:val="18"/>
              </w:rPr>
            </w:pPr>
          </w:p>
          <w:p w:rsidR="005074AB" w:rsidRPr="005074AB" w:rsidRDefault="005074AB" w:rsidP="005074AB">
            <w:pPr>
              <w:spacing w:line="336" w:lineRule="auto"/>
              <w:jc w:val="center"/>
              <w:rPr>
                <w:rFonts w:asciiTheme="minorEastAsia" w:eastAsiaTheme="minorEastAsia" w:hAnsiTheme="minorEastAsia"/>
                <w:sz w:val="18"/>
                <w:szCs w:val="18"/>
              </w:rPr>
            </w:pPr>
          </w:p>
          <w:p w:rsidR="005074AB" w:rsidRPr="005074AB" w:rsidRDefault="005074AB" w:rsidP="005074AB">
            <w:pPr>
              <w:spacing w:line="336" w:lineRule="auto"/>
              <w:jc w:val="center"/>
              <w:rPr>
                <w:rFonts w:asciiTheme="minorEastAsia" w:eastAsiaTheme="minorEastAsia" w:hAnsiTheme="minorEastAsia"/>
                <w:sz w:val="18"/>
                <w:szCs w:val="18"/>
              </w:rPr>
            </w:pPr>
          </w:p>
          <w:p w:rsidR="005074AB" w:rsidRPr="005074AB" w:rsidRDefault="005074AB" w:rsidP="005074AB">
            <w:pPr>
              <w:spacing w:line="336" w:lineRule="auto"/>
              <w:jc w:val="center"/>
              <w:rPr>
                <w:rFonts w:asciiTheme="minorEastAsia" w:eastAsiaTheme="minorEastAsia" w:hAnsiTheme="minorEastAsia"/>
                <w:sz w:val="18"/>
                <w:szCs w:val="18"/>
              </w:rPr>
            </w:pPr>
          </w:p>
          <w:p w:rsidR="005074AB" w:rsidRPr="005074AB" w:rsidRDefault="005074AB" w:rsidP="005074AB">
            <w:pPr>
              <w:spacing w:line="336" w:lineRule="auto"/>
              <w:jc w:val="center"/>
              <w:rPr>
                <w:rFonts w:asciiTheme="minorEastAsia" w:eastAsiaTheme="minorEastAsia" w:hAnsiTheme="minorEastAsia"/>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10%/项</w:t>
            </w: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kern w:val="0"/>
                <w:sz w:val="18"/>
                <w:szCs w:val="18"/>
              </w:rPr>
            </w:pPr>
          </w:p>
          <w:p w:rsidR="005074AB" w:rsidRPr="005074AB" w:rsidRDefault="005074AB" w:rsidP="005074AB">
            <w:pPr>
              <w:spacing w:line="336" w:lineRule="auto"/>
              <w:jc w:val="center"/>
              <w:rPr>
                <w:rFonts w:asciiTheme="minorEastAsia" w:eastAsiaTheme="minorEastAsia" w:hAnsiTheme="minorEastAsia"/>
                <w:sz w:val="18"/>
                <w:szCs w:val="18"/>
              </w:rPr>
            </w:pPr>
          </w:p>
        </w:tc>
        <w:tc>
          <w:tcPr>
            <w:tcW w:w="1276" w:type="dxa"/>
            <w:vAlign w:val="center"/>
          </w:tcPr>
          <w:p w:rsidR="005074AB" w:rsidRPr="005074AB" w:rsidRDefault="005074AB" w:rsidP="005074AB">
            <w:pPr>
              <w:spacing w:line="300" w:lineRule="exact"/>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3000</w:t>
            </w:r>
            <w:r w:rsidRPr="005074AB">
              <w:rPr>
                <w:rFonts w:asciiTheme="minorEastAsia" w:eastAsiaTheme="minorEastAsia" w:hAnsiTheme="minorEastAsia" w:hint="eastAsia"/>
                <w:kern w:val="0"/>
                <w:sz w:val="18"/>
                <w:szCs w:val="18"/>
              </w:rPr>
              <w:t>元</w:t>
            </w:r>
          </w:p>
        </w:tc>
        <w:tc>
          <w:tcPr>
            <w:tcW w:w="1985" w:type="dxa"/>
          </w:tcPr>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2%/2%</w:t>
            </w:r>
          </w:p>
        </w:tc>
        <w:tc>
          <w:tcPr>
            <w:tcW w:w="1701" w:type="dxa"/>
            <w:vMerge w:val="restart"/>
          </w:tcPr>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5%/项</w:t>
            </w: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kern w:val="0"/>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tc>
      </w:tr>
      <w:tr w:rsidR="005074AB" w:rsidRPr="005074AB" w:rsidTr="005074AB">
        <w:trPr>
          <w:trHeight w:val="1413"/>
        </w:trPr>
        <w:tc>
          <w:tcPr>
            <w:tcW w:w="738" w:type="dxa"/>
            <w:vMerge/>
          </w:tcPr>
          <w:p w:rsidR="005074AB" w:rsidRPr="005074AB" w:rsidRDefault="005074AB" w:rsidP="005074AB">
            <w:pPr>
              <w:spacing w:line="360" w:lineRule="auto"/>
              <w:jc w:val="left"/>
              <w:rPr>
                <w:rFonts w:asciiTheme="minorEastAsia" w:eastAsiaTheme="minorEastAsia" w:hAnsiTheme="minorEastAsia"/>
                <w:sz w:val="18"/>
                <w:szCs w:val="18"/>
              </w:rPr>
            </w:pPr>
          </w:p>
        </w:tc>
        <w:tc>
          <w:tcPr>
            <w:tcW w:w="3544" w:type="dxa"/>
            <w:vMerge/>
            <w:vAlign w:val="center"/>
          </w:tcPr>
          <w:p w:rsidR="005074AB" w:rsidRPr="005074AB" w:rsidRDefault="005074AB" w:rsidP="005074AB">
            <w:pPr>
              <w:spacing w:line="336" w:lineRule="auto"/>
              <w:rPr>
                <w:rFonts w:asciiTheme="minorEastAsia" w:eastAsiaTheme="minorEastAsia" w:hAnsiTheme="minorEastAsia"/>
                <w:sz w:val="18"/>
                <w:szCs w:val="18"/>
              </w:rPr>
            </w:pPr>
          </w:p>
        </w:tc>
        <w:tc>
          <w:tcPr>
            <w:tcW w:w="1843" w:type="dxa"/>
            <w:vAlign w:val="center"/>
          </w:tcPr>
          <w:p w:rsidR="005074AB" w:rsidRPr="005074AB" w:rsidRDefault="005074AB" w:rsidP="005074AB">
            <w:pPr>
              <w:spacing w:line="300"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不配合/阻挠调查、分析和处理，或推卸责任、不积极整改的，或在规定时间内整改不力的。</w:t>
            </w:r>
          </w:p>
        </w:tc>
        <w:tc>
          <w:tcPr>
            <w:tcW w:w="1417" w:type="dxa"/>
            <w:vAlign w:val="center"/>
          </w:tcPr>
          <w:p w:rsidR="005074AB" w:rsidRPr="005074AB" w:rsidRDefault="005074AB" w:rsidP="005074AB">
            <w:pPr>
              <w:spacing w:line="300" w:lineRule="exact"/>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12000</w:t>
            </w:r>
            <w:r w:rsidRPr="005074AB">
              <w:rPr>
                <w:rFonts w:asciiTheme="minorEastAsia" w:eastAsiaTheme="minorEastAsia" w:hAnsiTheme="minorEastAsia" w:hint="eastAsia"/>
                <w:kern w:val="0"/>
                <w:sz w:val="18"/>
                <w:szCs w:val="18"/>
              </w:rPr>
              <w:t>元</w:t>
            </w:r>
          </w:p>
        </w:tc>
        <w:tc>
          <w:tcPr>
            <w:tcW w:w="1701" w:type="dxa"/>
          </w:tcPr>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8%/8%</w:t>
            </w:r>
          </w:p>
        </w:tc>
        <w:tc>
          <w:tcPr>
            <w:tcW w:w="1134" w:type="dxa"/>
            <w:vMerge/>
          </w:tcPr>
          <w:p w:rsidR="005074AB" w:rsidRPr="005074AB" w:rsidRDefault="005074AB" w:rsidP="005074AB">
            <w:pPr>
              <w:spacing w:line="336" w:lineRule="auto"/>
              <w:jc w:val="center"/>
              <w:rPr>
                <w:rFonts w:asciiTheme="minorEastAsia" w:eastAsiaTheme="minorEastAsia" w:hAnsiTheme="minorEastAsia"/>
                <w:sz w:val="18"/>
                <w:szCs w:val="18"/>
              </w:rPr>
            </w:pPr>
          </w:p>
        </w:tc>
        <w:tc>
          <w:tcPr>
            <w:tcW w:w="1276" w:type="dxa"/>
            <w:vAlign w:val="center"/>
          </w:tcPr>
          <w:p w:rsidR="005074AB" w:rsidRPr="005074AB" w:rsidRDefault="005074AB" w:rsidP="005074AB">
            <w:pPr>
              <w:spacing w:line="300" w:lineRule="exact"/>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8000</w:t>
            </w:r>
            <w:r w:rsidRPr="005074AB">
              <w:rPr>
                <w:rFonts w:asciiTheme="minorEastAsia" w:eastAsiaTheme="minorEastAsia" w:hAnsiTheme="minorEastAsia" w:hint="eastAsia"/>
                <w:kern w:val="0"/>
                <w:sz w:val="18"/>
                <w:szCs w:val="18"/>
              </w:rPr>
              <w:t>元</w:t>
            </w:r>
          </w:p>
        </w:tc>
        <w:tc>
          <w:tcPr>
            <w:tcW w:w="1985" w:type="dxa"/>
          </w:tcPr>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5%/5%</w:t>
            </w:r>
          </w:p>
        </w:tc>
        <w:tc>
          <w:tcPr>
            <w:tcW w:w="1701" w:type="dxa"/>
            <w:vMerge/>
          </w:tcPr>
          <w:p w:rsidR="005074AB" w:rsidRPr="005074AB" w:rsidRDefault="005074AB" w:rsidP="005074AB">
            <w:pPr>
              <w:spacing w:line="360" w:lineRule="auto"/>
              <w:jc w:val="left"/>
              <w:rPr>
                <w:rFonts w:asciiTheme="minorEastAsia" w:eastAsiaTheme="minorEastAsia" w:hAnsiTheme="minorEastAsia"/>
                <w:sz w:val="18"/>
                <w:szCs w:val="18"/>
              </w:rPr>
            </w:pPr>
          </w:p>
        </w:tc>
      </w:tr>
      <w:tr w:rsidR="005074AB" w:rsidRPr="005074AB" w:rsidTr="005074AB">
        <w:trPr>
          <w:trHeight w:val="673"/>
        </w:trPr>
        <w:tc>
          <w:tcPr>
            <w:tcW w:w="738" w:type="dxa"/>
            <w:vMerge/>
          </w:tcPr>
          <w:p w:rsidR="005074AB" w:rsidRPr="005074AB" w:rsidRDefault="005074AB" w:rsidP="005074AB">
            <w:pPr>
              <w:spacing w:line="360" w:lineRule="auto"/>
              <w:jc w:val="left"/>
              <w:rPr>
                <w:rFonts w:asciiTheme="minorEastAsia" w:eastAsiaTheme="minorEastAsia" w:hAnsiTheme="minorEastAsia"/>
                <w:sz w:val="18"/>
                <w:szCs w:val="18"/>
              </w:rPr>
            </w:pPr>
          </w:p>
        </w:tc>
        <w:tc>
          <w:tcPr>
            <w:tcW w:w="3544" w:type="dxa"/>
          </w:tcPr>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出现下列情况之一的：</w:t>
            </w:r>
          </w:p>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1</w:t>
            </w:r>
            <w:r w:rsidRPr="005074AB">
              <w:rPr>
                <w:rFonts w:asciiTheme="minorEastAsia" w:eastAsiaTheme="minorEastAsia" w:hAnsiTheme="minorEastAsia"/>
                <w:sz w:val="18"/>
                <w:szCs w:val="18"/>
              </w:rPr>
              <w:t>.</w:t>
            </w:r>
            <w:r w:rsidRPr="005074AB">
              <w:rPr>
                <w:rFonts w:asciiTheme="minorEastAsia" w:eastAsiaTheme="minorEastAsia" w:hAnsiTheme="minorEastAsia" w:hint="eastAsia"/>
                <w:sz w:val="18"/>
                <w:szCs w:val="18"/>
              </w:rPr>
              <w:t>有关方明示质量</w:t>
            </w:r>
            <w:r w:rsidRPr="005074AB">
              <w:rPr>
                <w:rFonts w:asciiTheme="minorEastAsia" w:eastAsiaTheme="minorEastAsia" w:hAnsiTheme="minorEastAsia"/>
                <w:sz w:val="18"/>
                <w:szCs w:val="18"/>
              </w:rPr>
              <w:t>管理</w:t>
            </w:r>
            <w:r w:rsidRPr="005074AB">
              <w:rPr>
                <w:rFonts w:asciiTheme="minorEastAsia" w:eastAsiaTheme="minorEastAsia" w:hAnsiTheme="minorEastAsia" w:hint="eastAsia"/>
                <w:sz w:val="18"/>
                <w:szCs w:val="18"/>
              </w:rPr>
              <w:t>体系</w:t>
            </w:r>
            <w:r w:rsidRPr="005074AB">
              <w:rPr>
                <w:rFonts w:asciiTheme="minorEastAsia" w:eastAsiaTheme="minorEastAsia" w:hAnsiTheme="minorEastAsia"/>
                <w:sz w:val="18"/>
                <w:szCs w:val="18"/>
              </w:rPr>
              <w:t>存在</w:t>
            </w:r>
            <w:r w:rsidRPr="005074AB">
              <w:rPr>
                <w:rFonts w:asciiTheme="minorEastAsia" w:eastAsiaTheme="minorEastAsia" w:hAnsiTheme="minorEastAsia" w:hint="eastAsia"/>
                <w:sz w:val="18"/>
                <w:szCs w:val="18"/>
              </w:rPr>
              <w:t>系统</w:t>
            </w:r>
            <w:r w:rsidRPr="005074AB">
              <w:rPr>
                <w:rFonts w:asciiTheme="minorEastAsia" w:eastAsiaTheme="minorEastAsia" w:hAnsiTheme="minorEastAsia"/>
                <w:sz w:val="18"/>
                <w:szCs w:val="18"/>
              </w:rPr>
              <w:t>问题，</w:t>
            </w:r>
            <w:r w:rsidRPr="005074AB">
              <w:rPr>
                <w:rFonts w:asciiTheme="minorEastAsia" w:eastAsiaTheme="minorEastAsia" w:hAnsiTheme="minorEastAsia" w:hint="eastAsia"/>
                <w:sz w:val="18"/>
                <w:szCs w:val="18"/>
              </w:rPr>
              <w:t>改进效果不明显从而</w:t>
            </w:r>
            <w:r w:rsidRPr="005074AB">
              <w:rPr>
                <w:rFonts w:asciiTheme="minorEastAsia" w:eastAsiaTheme="minorEastAsia" w:hAnsiTheme="minorEastAsia"/>
                <w:sz w:val="18"/>
                <w:szCs w:val="18"/>
              </w:rPr>
              <w:t>导致质量</w:t>
            </w:r>
            <w:r w:rsidRPr="005074AB">
              <w:rPr>
                <w:rFonts w:asciiTheme="minorEastAsia" w:eastAsiaTheme="minorEastAsia" w:hAnsiTheme="minorEastAsia" w:hint="eastAsia"/>
                <w:sz w:val="18"/>
                <w:szCs w:val="18"/>
              </w:rPr>
              <w:t>风险</w:t>
            </w:r>
            <w:r w:rsidRPr="005074AB">
              <w:rPr>
                <w:rFonts w:asciiTheme="minorEastAsia" w:eastAsiaTheme="minorEastAsia" w:hAnsiTheme="minorEastAsia"/>
                <w:sz w:val="18"/>
                <w:szCs w:val="18"/>
              </w:rPr>
              <w:t>长期存在</w:t>
            </w:r>
            <w:r w:rsidRPr="005074AB">
              <w:rPr>
                <w:rFonts w:asciiTheme="minorEastAsia" w:eastAsiaTheme="minorEastAsia" w:hAnsiTheme="minorEastAsia" w:hint="eastAsia"/>
                <w:sz w:val="18"/>
                <w:szCs w:val="18"/>
              </w:rPr>
              <w:t>，有可能造成重大质量（责任）事故的等类似质量问题。</w:t>
            </w:r>
          </w:p>
          <w:p w:rsidR="005074AB" w:rsidRPr="005074AB" w:rsidRDefault="005074AB" w:rsidP="005074AB">
            <w:pPr>
              <w:spacing w:line="336"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2</w:t>
            </w:r>
            <w:r w:rsidRPr="005074AB">
              <w:rPr>
                <w:rFonts w:asciiTheme="minorEastAsia" w:eastAsiaTheme="minorEastAsia" w:hAnsiTheme="minorEastAsia"/>
                <w:sz w:val="18"/>
                <w:szCs w:val="18"/>
              </w:rPr>
              <w:t>.</w:t>
            </w:r>
            <w:r w:rsidRPr="005074AB">
              <w:rPr>
                <w:rFonts w:asciiTheme="minorEastAsia" w:eastAsiaTheme="minorEastAsia" w:hAnsiTheme="minorEastAsia" w:hint="eastAsia"/>
                <w:sz w:val="18"/>
                <w:szCs w:val="18"/>
              </w:rPr>
              <w:t>其他同等量级的质量管理问题。</w:t>
            </w:r>
          </w:p>
        </w:tc>
        <w:tc>
          <w:tcPr>
            <w:tcW w:w="1843" w:type="dxa"/>
            <w:vAlign w:val="center"/>
          </w:tcPr>
          <w:p w:rsidR="005074AB" w:rsidRPr="005074AB" w:rsidRDefault="005074AB" w:rsidP="005074AB">
            <w:pPr>
              <w:spacing w:line="300"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达到事项内容的。</w:t>
            </w:r>
          </w:p>
        </w:tc>
        <w:tc>
          <w:tcPr>
            <w:tcW w:w="1417" w:type="dxa"/>
            <w:vAlign w:val="center"/>
          </w:tcPr>
          <w:p w:rsidR="005074AB" w:rsidRPr="005074AB" w:rsidRDefault="005074AB" w:rsidP="005074AB">
            <w:pPr>
              <w:spacing w:line="300" w:lineRule="exact"/>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6000</w:t>
            </w:r>
            <w:r w:rsidRPr="005074AB">
              <w:rPr>
                <w:rFonts w:asciiTheme="minorEastAsia" w:eastAsiaTheme="minorEastAsia" w:hAnsiTheme="minorEastAsia" w:hint="eastAsia"/>
                <w:kern w:val="0"/>
                <w:sz w:val="18"/>
                <w:szCs w:val="18"/>
              </w:rPr>
              <w:t>元</w:t>
            </w:r>
          </w:p>
        </w:tc>
        <w:tc>
          <w:tcPr>
            <w:tcW w:w="1701" w:type="dxa"/>
          </w:tcPr>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4%/4%</w:t>
            </w:r>
          </w:p>
        </w:tc>
        <w:tc>
          <w:tcPr>
            <w:tcW w:w="1134" w:type="dxa"/>
            <w:vMerge/>
          </w:tcPr>
          <w:p w:rsidR="005074AB" w:rsidRPr="005074AB" w:rsidRDefault="005074AB" w:rsidP="005074AB">
            <w:pPr>
              <w:spacing w:line="336" w:lineRule="auto"/>
              <w:jc w:val="center"/>
              <w:rPr>
                <w:rFonts w:asciiTheme="minorEastAsia" w:eastAsiaTheme="minorEastAsia" w:hAnsiTheme="minorEastAsia"/>
                <w:sz w:val="18"/>
                <w:szCs w:val="18"/>
              </w:rPr>
            </w:pPr>
          </w:p>
        </w:tc>
        <w:tc>
          <w:tcPr>
            <w:tcW w:w="1276" w:type="dxa"/>
            <w:vAlign w:val="center"/>
          </w:tcPr>
          <w:p w:rsidR="005074AB" w:rsidRPr="005074AB" w:rsidRDefault="005074AB" w:rsidP="005074AB">
            <w:pPr>
              <w:spacing w:line="300" w:lineRule="exact"/>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3000</w:t>
            </w:r>
            <w:r w:rsidRPr="005074AB">
              <w:rPr>
                <w:rFonts w:asciiTheme="minorEastAsia" w:eastAsiaTheme="minorEastAsia" w:hAnsiTheme="minorEastAsia" w:hint="eastAsia"/>
                <w:kern w:val="0"/>
                <w:sz w:val="18"/>
                <w:szCs w:val="18"/>
              </w:rPr>
              <w:t>元</w:t>
            </w:r>
          </w:p>
        </w:tc>
        <w:tc>
          <w:tcPr>
            <w:tcW w:w="1985" w:type="dxa"/>
          </w:tcPr>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p>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2%/2%</w:t>
            </w:r>
          </w:p>
        </w:tc>
        <w:tc>
          <w:tcPr>
            <w:tcW w:w="1701" w:type="dxa"/>
            <w:vMerge/>
          </w:tcPr>
          <w:p w:rsidR="005074AB" w:rsidRPr="005074AB" w:rsidRDefault="005074AB" w:rsidP="005074AB">
            <w:pPr>
              <w:spacing w:line="360" w:lineRule="auto"/>
              <w:jc w:val="left"/>
              <w:rPr>
                <w:rFonts w:asciiTheme="minorEastAsia" w:eastAsiaTheme="minorEastAsia" w:hAnsiTheme="minorEastAsia"/>
                <w:sz w:val="18"/>
                <w:szCs w:val="18"/>
              </w:rPr>
            </w:pPr>
          </w:p>
        </w:tc>
      </w:tr>
      <w:tr w:rsidR="005074AB" w:rsidRPr="005074AB" w:rsidTr="005074AB">
        <w:trPr>
          <w:trHeight w:val="1485"/>
        </w:trPr>
        <w:tc>
          <w:tcPr>
            <w:tcW w:w="738" w:type="dxa"/>
            <w:vMerge/>
          </w:tcPr>
          <w:p w:rsidR="005074AB" w:rsidRPr="005074AB" w:rsidRDefault="005074AB" w:rsidP="005074AB">
            <w:pPr>
              <w:spacing w:line="360" w:lineRule="auto"/>
              <w:jc w:val="left"/>
              <w:rPr>
                <w:rFonts w:asciiTheme="minorEastAsia" w:eastAsiaTheme="minorEastAsia" w:hAnsiTheme="minorEastAsia"/>
                <w:sz w:val="18"/>
                <w:szCs w:val="18"/>
              </w:rPr>
            </w:pPr>
          </w:p>
        </w:tc>
        <w:tc>
          <w:tcPr>
            <w:tcW w:w="3544" w:type="dxa"/>
            <w:vAlign w:val="center"/>
          </w:tcPr>
          <w:p w:rsidR="005074AB" w:rsidRPr="005074AB" w:rsidRDefault="005074AB" w:rsidP="005074AB">
            <w:pPr>
              <w:spacing w:line="336"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对公司</w:t>
            </w:r>
            <w:r w:rsidRPr="005074AB">
              <w:rPr>
                <w:rFonts w:asciiTheme="minorEastAsia" w:eastAsiaTheme="minorEastAsia" w:hAnsiTheme="minorEastAsia"/>
                <w:sz w:val="18"/>
                <w:szCs w:val="18"/>
              </w:rPr>
              <w:t>相关管理</w:t>
            </w:r>
            <w:r w:rsidRPr="005074AB">
              <w:rPr>
                <w:rFonts w:asciiTheme="minorEastAsia" w:eastAsiaTheme="minorEastAsia" w:hAnsiTheme="minorEastAsia" w:hint="eastAsia"/>
                <w:sz w:val="18"/>
                <w:szCs w:val="18"/>
              </w:rPr>
              <w:t>和重大</w:t>
            </w:r>
            <w:r w:rsidRPr="005074AB">
              <w:rPr>
                <w:rFonts w:asciiTheme="minorEastAsia" w:eastAsiaTheme="minorEastAsia" w:hAnsiTheme="minorEastAsia"/>
                <w:sz w:val="18"/>
                <w:szCs w:val="18"/>
              </w:rPr>
              <w:t>部署贯彻落实不力</w:t>
            </w:r>
            <w:r w:rsidRPr="005074AB">
              <w:rPr>
                <w:rFonts w:asciiTheme="minorEastAsia" w:eastAsiaTheme="minorEastAsia" w:hAnsiTheme="minorEastAsia" w:hint="eastAsia"/>
                <w:sz w:val="18"/>
                <w:szCs w:val="18"/>
              </w:rPr>
              <w:t>，并达到下述之一的：</w:t>
            </w:r>
          </w:p>
          <w:p w:rsidR="005074AB" w:rsidRPr="005074AB" w:rsidRDefault="005074AB" w:rsidP="005074AB">
            <w:pPr>
              <w:tabs>
                <w:tab w:val="left" w:pos="312"/>
              </w:tabs>
              <w:spacing w:line="336"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1.未系统地分析、制定整改措施并有效推进。</w:t>
            </w:r>
          </w:p>
          <w:p w:rsidR="005074AB" w:rsidRPr="005074AB" w:rsidRDefault="005074AB" w:rsidP="005074AB">
            <w:pPr>
              <w:spacing w:line="336"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2.采取了整改措施，但整改效果不明显的。3.对集团、公司要求不落实等类似质量问题。</w:t>
            </w:r>
          </w:p>
        </w:tc>
        <w:tc>
          <w:tcPr>
            <w:tcW w:w="1843" w:type="dxa"/>
            <w:vAlign w:val="center"/>
          </w:tcPr>
          <w:p w:rsidR="005074AB" w:rsidRPr="005074AB" w:rsidRDefault="005074AB" w:rsidP="005074AB">
            <w:pPr>
              <w:spacing w:line="336" w:lineRule="auto"/>
              <w:jc w:val="left"/>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达到事项内容的。</w:t>
            </w:r>
          </w:p>
        </w:tc>
        <w:tc>
          <w:tcPr>
            <w:tcW w:w="1417" w:type="dxa"/>
            <w:vAlign w:val="center"/>
          </w:tcPr>
          <w:p w:rsidR="005074AB" w:rsidRPr="005074AB" w:rsidRDefault="005074AB" w:rsidP="005074AB">
            <w:pPr>
              <w:spacing w:line="300" w:lineRule="exact"/>
              <w:jc w:val="left"/>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6000</w:t>
            </w:r>
            <w:r w:rsidRPr="005074AB">
              <w:rPr>
                <w:rFonts w:asciiTheme="minorEastAsia" w:eastAsiaTheme="minorEastAsia" w:hAnsiTheme="minorEastAsia" w:hint="eastAsia"/>
                <w:kern w:val="0"/>
                <w:sz w:val="18"/>
                <w:szCs w:val="18"/>
              </w:rPr>
              <w:t>元</w:t>
            </w:r>
          </w:p>
        </w:tc>
        <w:tc>
          <w:tcPr>
            <w:tcW w:w="1701" w:type="dxa"/>
            <w:vAlign w:val="center"/>
          </w:tcPr>
          <w:p w:rsidR="005074AB" w:rsidRPr="005074AB" w:rsidRDefault="005074AB" w:rsidP="005074AB">
            <w:pPr>
              <w:spacing w:line="336"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4%/4%</w:t>
            </w:r>
          </w:p>
        </w:tc>
        <w:tc>
          <w:tcPr>
            <w:tcW w:w="1134" w:type="dxa"/>
            <w:vMerge/>
            <w:vAlign w:val="center"/>
          </w:tcPr>
          <w:p w:rsidR="005074AB" w:rsidRPr="005074AB" w:rsidRDefault="005074AB" w:rsidP="005074AB">
            <w:pPr>
              <w:spacing w:line="336" w:lineRule="auto"/>
              <w:jc w:val="left"/>
              <w:rPr>
                <w:rFonts w:asciiTheme="minorEastAsia" w:eastAsiaTheme="minorEastAsia" w:hAnsiTheme="minorEastAsia"/>
                <w:sz w:val="18"/>
                <w:szCs w:val="18"/>
              </w:rPr>
            </w:pPr>
          </w:p>
        </w:tc>
        <w:tc>
          <w:tcPr>
            <w:tcW w:w="1276" w:type="dxa"/>
            <w:vAlign w:val="center"/>
          </w:tcPr>
          <w:p w:rsidR="005074AB" w:rsidRPr="005074AB" w:rsidRDefault="005074AB" w:rsidP="005074AB">
            <w:pPr>
              <w:spacing w:line="360" w:lineRule="auto"/>
              <w:jc w:val="left"/>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3000</w:t>
            </w:r>
            <w:r w:rsidRPr="005074AB">
              <w:rPr>
                <w:rFonts w:asciiTheme="minorEastAsia" w:eastAsiaTheme="minorEastAsia" w:hAnsiTheme="minorEastAsia" w:hint="eastAsia"/>
                <w:kern w:val="0"/>
                <w:sz w:val="18"/>
                <w:szCs w:val="18"/>
              </w:rPr>
              <w:t>元</w:t>
            </w:r>
          </w:p>
        </w:tc>
        <w:tc>
          <w:tcPr>
            <w:tcW w:w="1985" w:type="dxa"/>
            <w:vAlign w:val="center"/>
          </w:tcPr>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2%/2%</w:t>
            </w:r>
          </w:p>
        </w:tc>
        <w:tc>
          <w:tcPr>
            <w:tcW w:w="1701" w:type="dxa"/>
            <w:vMerge/>
          </w:tcPr>
          <w:p w:rsidR="005074AB" w:rsidRPr="005074AB" w:rsidRDefault="005074AB" w:rsidP="005074AB">
            <w:pPr>
              <w:spacing w:line="336" w:lineRule="auto"/>
              <w:rPr>
                <w:rFonts w:asciiTheme="minorEastAsia" w:eastAsiaTheme="minorEastAsia" w:hAnsiTheme="minorEastAsia"/>
                <w:sz w:val="18"/>
                <w:szCs w:val="18"/>
              </w:rPr>
            </w:pPr>
          </w:p>
        </w:tc>
      </w:tr>
      <w:tr w:rsidR="005074AB" w:rsidRPr="005074AB" w:rsidTr="005074AB">
        <w:trPr>
          <w:trHeight w:val="371"/>
        </w:trPr>
        <w:tc>
          <w:tcPr>
            <w:tcW w:w="738" w:type="dxa"/>
            <w:vMerge w:val="restart"/>
          </w:tcPr>
          <w:p w:rsidR="005074AB" w:rsidRPr="005074AB" w:rsidRDefault="005074AB" w:rsidP="005074AB">
            <w:pPr>
              <w:spacing w:line="360" w:lineRule="auto"/>
              <w:jc w:val="center"/>
              <w:rPr>
                <w:rFonts w:asciiTheme="minorEastAsia" w:eastAsiaTheme="minorEastAsia" w:hAnsiTheme="minorEastAsia"/>
                <w:b/>
                <w:sz w:val="18"/>
                <w:szCs w:val="18"/>
              </w:rPr>
            </w:pP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b/>
                <w:sz w:val="18"/>
                <w:szCs w:val="18"/>
              </w:rPr>
              <w:t>问题</w:t>
            </w:r>
            <w:r w:rsidRPr="005074AB">
              <w:rPr>
                <w:rFonts w:asciiTheme="minorEastAsia" w:eastAsiaTheme="minorEastAsia" w:hAnsiTheme="minorEastAsia" w:hint="eastAsia"/>
                <w:b/>
                <w:sz w:val="18"/>
                <w:szCs w:val="18"/>
              </w:rPr>
              <w:t>分级</w:t>
            </w:r>
          </w:p>
        </w:tc>
        <w:tc>
          <w:tcPr>
            <w:tcW w:w="3544" w:type="dxa"/>
            <w:vMerge w:val="restart"/>
          </w:tcPr>
          <w:p w:rsidR="005074AB" w:rsidRPr="005074AB" w:rsidRDefault="005074AB" w:rsidP="005074AB">
            <w:pPr>
              <w:spacing w:line="360" w:lineRule="auto"/>
              <w:jc w:val="center"/>
              <w:rPr>
                <w:rFonts w:asciiTheme="minorEastAsia" w:eastAsiaTheme="minorEastAsia" w:hAnsiTheme="minorEastAsia"/>
                <w:b/>
                <w:sz w:val="18"/>
                <w:szCs w:val="18"/>
              </w:rPr>
            </w:pP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事项</w:t>
            </w:r>
          </w:p>
        </w:tc>
        <w:tc>
          <w:tcPr>
            <w:tcW w:w="1843" w:type="dxa"/>
            <w:vMerge w:val="restart"/>
          </w:tcPr>
          <w:p w:rsidR="005074AB" w:rsidRPr="005074AB" w:rsidRDefault="005074AB" w:rsidP="005074AB">
            <w:pPr>
              <w:spacing w:line="360" w:lineRule="auto"/>
              <w:jc w:val="center"/>
              <w:rPr>
                <w:rFonts w:asciiTheme="minorEastAsia" w:eastAsiaTheme="minorEastAsia" w:hAnsiTheme="minorEastAsia"/>
                <w:b/>
                <w:sz w:val="18"/>
                <w:szCs w:val="18"/>
              </w:rPr>
            </w:pP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定性</w:t>
            </w:r>
            <w:r w:rsidRPr="005074AB">
              <w:rPr>
                <w:rFonts w:asciiTheme="minorEastAsia" w:eastAsiaTheme="minorEastAsia" w:hAnsiTheme="minorEastAsia"/>
                <w:b/>
                <w:sz w:val="18"/>
                <w:szCs w:val="18"/>
              </w:rPr>
              <w:t>因素</w:t>
            </w:r>
          </w:p>
        </w:tc>
        <w:tc>
          <w:tcPr>
            <w:tcW w:w="4252" w:type="dxa"/>
            <w:gridSpan w:val="3"/>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w:t>
            </w:r>
            <w:proofErr w:type="gramStart"/>
            <w:r w:rsidRPr="005074AB">
              <w:rPr>
                <w:rFonts w:asciiTheme="minorEastAsia" w:eastAsiaTheme="minorEastAsia" w:hAnsiTheme="minorEastAsia" w:hint="eastAsia"/>
                <w:b/>
                <w:sz w:val="18"/>
                <w:szCs w:val="18"/>
              </w:rPr>
              <w:t>责</w:t>
            </w:r>
            <w:r w:rsidRPr="005074AB">
              <w:rPr>
                <w:rFonts w:asciiTheme="minorEastAsia" w:eastAsiaTheme="minorEastAsia" w:hAnsiTheme="minorEastAsia"/>
                <w:b/>
                <w:sz w:val="18"/>
                <w:szCs w:val="18"/>
              </w:rPr>
              <w:t>部门</w:t>
            </w:r>
            <w:proofErr w:type="gramEnd"/>
          </w:p>
        </w:tc>
        <w:tc>
          <w:tcPr>
            <w:tcW w:w="4962" w:type="dxa"/>
            <w:gridSpan w:val="3"/>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关联</w:t>
            </w:r>
            <w:r w:rsidRPr="005074AB">
              <w:rPr>
                <w:rFonts w:asciiTheme="minorEastAsia" w:eastAsiaTheme="minorEastAsia" w:hAnsiTheme="minorEastAsia"/>
                <w:b/>
                <w:sz w:val="18"/>
                <w:szCs w:val="18"/>
              </w:rPr>
              <w:t>部门</w:t>
            </w:r>
          </w:p>
        </w:tc>
      </w:tr>
      <w:tr w:rsidR="005074AB" w:rsidRPr="005074AB" w:rsidTr="005074AB">
        <w:trPr>
          <w:trHeight w:val="386"/>
        </w:trPr>
        <w:tc>
          <w:tcPr>
            <w:tcW w:w="738" w:type="dxa"/>
            <w:vMerge/>
          </w:tcPr>
          <w:p w:rsidR="005074AB" w:rsidRPr="005074AB" w:rsidRDefault="005074AB" w:rsidP="005074AB">
            <w:pPr>
              <w:spacing w:line="360" w:lineRule="auto"/>
              <w:jc w:val="left"/>
              <w:rPr>
                <w:rFonts w:asciiTheme="minorEastAsia" w:eastAsiaTheme="minorEastAsia" w:hAnsiTheme="minorEastAsia"/>
                <w:b/>
                <w:sz w:val="18"/>
                <w:szCs w:val="18"/>
              </w:rPr>
            </w:pPr>
          </w:p>
        </w:tc>
        <w:tc>
          <w:tcPr>
            <w:tcW w:w="3544" w:type="dxa"/>
            <w:vMerge/>
          </w:tcPr>
          <w:p w:rsidR="005074AB" w:rsidRPr="005074AB" w:rsidRDefault="005074AB" w:rsidP="005074AB">
            <w:pPr>
              <w:spacing w:line="360" w:lineRule="auto"/>
              <w:jc w:val="left"/>
              <w:rPr>
                <w:rFonts w:asciiTheme="minorEastAsia" w:eastAsiaTheme="minorEastAsia" w:hAnsiTheme="minorEastAsia"/>
                <w:b/>
                <w:sz w:val="18"/>
                <w:szCs w:val="18"/>
              </w:rPr>
            </w:pPr>
          </w:p>
        </w:tc>
        <w:tc>
          <w:tcPr>
            <w:tcW w:w="1843" w:type="dxa"/>
            <w:vMerge/>
          </w:tcPr>
          <w:p w:rsidR="005074AB" w:rsidRPr="005074AB" w:rsidRDefault="005074AB" w:rsidP="005074AB">
            <w:pPr>
              <w:spacing w:line="360" w:lineRule="auto"/>
              <w:jc w:val="left"/>
              <w:rPr>
                <w:rFonts w:asciiTheme="minorEastAsia" w:eastAsiaTheme="minorEastAsia" w:hAnsiTheme="minorEastAsia"/>
                <w:b/>
                <w:sz w:val="18"/>
                <w:szCs w:val="18"/>
              </w:rPr>
            </w:pPr>
          </w:p>
        </w:tc>
        <w:tc>
          <w:tcPr>
            <w:tcW w:w="1417"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主要</w:t>
            </w:r>
            <w:r w:rsidRPr="005074AB">
              <w:rPr>
                <w:rFonts w:asciiTheme="minorEastAsia" w:eastAsiaTheme="minorEastAsia" w:hAnsiTheme="minorEastAsia"/>
                <w:b/>
                <w:sz w:val="18"/>
                <w:szCs w:val="18"/>
              </w:rPr>
              <w:t>责任者</w:t>
            </w:r>
          </w:p>
        </w:tc>
        <w:tc>
          <w:tcPr>
            <w:tcW w:w="1701"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主管/</w:t>
            </w: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党政主要</w:t>
            </w:r>
            <w:r w:rsidRPr="005074AB">
              <w:rPr>
                <w:rFonts w:asciiTheme="minorEastAsia" w:eastAsiaTheme="minorEastAsia" w:hAnsiTheme="minorEastAsia"/>
                <w:b/>
                <w:sz w:val="18"/>
                <w:szCs w:val="18"/>
              </w:rPr>
              <w:t>领导</w:t>
            </w:r>
          </w:p>
        </w:tc>
        <w:tc>
          <w:tcPr>
            <w:tcW w:w="1134"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处罚</w:t>
            </w:r>
            <w:r w:rsidRPr="005074AB">
              <w:rPr>
                <w:rFonts w:asciiTheme="minorEastAsia" w:eastAsiaTheme="minorEastAsia" w:hAnsiTheme="minorEastAsia"/>
                <w:b/>
                <w:sz w:val="18"/>
                <w:szCs w:val="18"/>
              </w:rPr>
              <w:t>部门</w:t>
            </w:r>
            <w:r w:rsidRPr="005074AB">
              <w:rPr>
                <w:rFonts w:asciiTheme="minorEastAsia" w:eastAsiaTheme="minorEastAsia" w:hAnsiTheme="minorEastAsia" w:hint="eastAsia"/>
                <w:b/>
                <w:sz w:val="18"/>
                <w:szCs w:val="18"/>
              </w:rPr>
              <w:t>工</w:t>
            </w: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资</w:t>
            </w:r>
            <w:r w:rsidRPr="005074AB">
              <w:rPr>
                <w:rFonts w:asciiTheme="minorEastAsia" w:eastAsiaTheme="minorEastAsia" w:hAnsiTheme="minorEastAsia"/>
                <w:b/>
                <w:sz w:val="18"/>
                <w:szCs w:val="18"/>
              </w:rPr>
              <w:t>总额</w:t>
            </w:r>
          </w:p>
        </w:tc>
        <w:tc>
          <w:tcPr>
            <w:tcW w:w="1276"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关联责任者</w:t>
            </w:r>
          </w:p>
        </w:tc>
        <w:tc>
          <w:tcPr>
            <w:tcW w:w="1985"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主管/</w:t>
            </w:r>
          </w:p>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党政主要</w:t>
            </w:r>
            <w:r w:rsidRPr="005074AB">
              <w:rPr>
                <w:rFonts w:asciiTheme="minorEastAsia" w:eastAsiaTheme="minorEastAsia" w:hAnsiTheme="minorEastAsia"/>
                <w:b/>
                <w:sz w:val="18"/>
                <w:szCs w:val="18"/>
              </w:rPr>
              <w:t>领导</w:t>
            </w:r>
          </w:p>
        </w:tc>
        <w:tc>
          <w:tcPr>
            <w:tcW w:w="1701" w:type="dxa"/>
          </w:tcPr>
          <w:p w:rsidR="005074AB" w:rsidRPr="005074AB" w:rsidRDefault="005074AB" w:rsidP="005074AB">
            <w:pPr>
              <w:spacing w:line="360" w:lineRule="auto"/>
              <w:jc w:val="center"/>
              <w:rPr>
                <w:rFonts w:asciiTheme="minorEastAsia" w:eastAsiaTheme="minorEastAsia" w:hAnsiTheme="minorEastAsia"/>
                <w:b/>
                <w:sz w:val="18"/>
                <w:szCs w:val="18"/>
              </w:rPr>
            </w:pPr>
            <w:r w:rsidRPr="005074AB">
              <w:rPr>
                <w:rFonts w:asciiTheme="minorEastAsia" w:eastAsiaTheme="minorEastAsia" w:hAnsiTheme="minorEastAsia" w:hint="eastAsia"/>
                <w:b/>
                <w:sz w:val="18"/>
                <w:szCs w:val="18"/>
              </w:rPr>
              <w:t>处罚</w:t>
            </w:r>
            <w:r w:rsidRPr="005074AB">
              <w:rPr>
                <w:rFonts w:asciiTheme="minorEastAsia" w:eastAsiaTheme="minorEastAsia" w:hAnsiTheme="minorEastAsia"/>
                <w:b/>
                <w:sz w:val="18"/>
                <w:szCs w:val="18"/>
              </w:rPr>
              <w:t>部门</w:t>
            </w:r>
            <w:r w:rsidRPr="005074AB">
              <w:rPr>
                <w:rFonts w:asciiTheme="minorEastAsia" w:eastAsiaTheme="minorEastAsia" w:hAnsiTheme="minorEastAsia" w:hint="eastAsia"/>
                <w:b/>
                <w:sz w:val="18"/>
                <w:szCs w:val="18"/>
              </w:rPr>
              <w:t>工资</w:t>
            </w:r>
            <w:r w:rsidRPr="005074AB">
              <w:rPr>
                <w:rFonts w:asciiTheme="minorEastAsia" w:eastAsiaTheme="minorEastAsia" w:hAnsiTheme="minorEastAsia"/>
                <w:b/>
                <w:sz w:val="18"/>
                <w:szCs w:val="18"/>
              </w:rPr>
              <w:t>总额</w:t>
            </w:r>
          </w:p>
        </w:tc>
      </w:tr>
      <w:tr w:rsidR="005074AB" w:rsidRPr="005074AB" w:rsidTr="005074AB">
        <w:trPr>
          <w:trHeight w:val="1571"/>
        </w:trPr>
        <w:tc>
          <w:tcPr>
            <w:tcW w:w="738" w:type="dxa"/>
            <w:vMerge w:val="restart"/>
          </w:tcPr>
          <w:p w:rsidR="005074AB" w:rsidRPr="005074AB" w:rsidRDefault="005074AB" w:rsidP="005074AB">
            <w:pPr>
              <w:spacing w:line="360" w:lineRule="auto"/>
              <w:jc w:val="left"/>
              <w:rPr>
                <w:rFonts w:asciiTheme="minorEastAsia" w:eastAsiaTheme="minorEastAsia" w:hAnsiTheme="minorEastAsia"/>
                <w:sz w:val="18"/>
                <w:szCs w:val="18"/>
              </w:rPr>
            </w:pPr>
          </w:p>
        </w:tc>
        <w:tc>
          <w:tcPr>
            <w:tcW w:w="3544" w:type="dxa"/>
            <w:tcBorders>
              <w:bottom w:val="single" w:sz="4" w:space="0" w:color="auto"/>
            </w:tcBorders>
          </w:tcPr>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出现下列情况之一的：</w:t>
            </w:r>
          </w:p>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sz w:val="18"/>
                <w:szCs w:val="18"/>
              </w:rPr>
              <w:t>1</w:t>
            </w:r>
            <w:r w:rsidRPr="005074AB">
              <w:rPr>
                <w:rFonts w:asciiTheme="minorEastAsia" w:eastAsiaTheme="minorEastAsia" w:hAnsiTheme="minorEastAsia" w:hint="eastAsia"/>
                <w:sz w:val="18"/>
                <w:szCs w:val="18"/>
              </w:rPr>
              <w:t>.受到业主发电集团、总包公司等单位下达项目停工令，或引起业主发电集团终止、中止合作等情况发生。</w:t>
            </w:r>
          </w:p>
          <w:p w:rsidR="005074AB" w:rsidRPr="005074AB" w:rsidRDefault="005074AB" w:rsidP="005074AB">
            <w:pPr>
              <w:spacing w:line="336" w:lineRule="auto"/>
              <w:jc w:val="left"/>
              <w:rPr>
                <w:rFonts w:asciiTheme="minorEastAsia" w:eastAsiaTheme="minorEastAsia" w:hAnsiTheme="minorEastAsia"/>
                <w:sz w:val="18"/>
                <w:szCs w:val="18"/>
              </w:rPr>
            </w:pPr>
            <w:r w:rsidRPr="005074AB">
              <w:rPr>
                <w:rFonts w:asciiTheme="minorEastAsia" w:eastAsiaTheme="minorEastAsia" w:hAnsiTheme="minorEastAsia"/>
                <w:sz w:val="18"/>
                <w:szCs w:val="18"/>
              </w:rPr>
              <w:t>2</w:t>
            </w:r>
            <w:r w:rsidRPr="005074AB">
              <w:rPr>
                <w:rFonts w:asciiTheme="minorEastAsia" w:eastAsiaTheme="minorEastAsia" w:hAnsiTheme="minorEastAsia" w:hint="eastAsia"/>
                <w:sz w:val="18"/>
                <w:szCs w:val="18"/>
              </w:rPr>
              <w:t>.因重大、共性、系统性质量管理问题受到国家监管部门书面批评及以上级别的处理、处罚。</w:t>
            </w:r>
          </w:p>
        </w:tc>
        <w:tc>
          <w:tcPr>
            <w:tcW w:w="1843" w:type="dxa"/>
            <w:tcBorders>
              <w:bottom w:val="single" w:sz="4" w:space="0" w:color="auto"/>
            </w:tcBorders>
            <w:vAlign w:val="center"/>
          </w:tcPr>
          <w:p w:rsidR="005074AB" w:rsidRPr="005074AB" w:rsidRDefault="005074AB" w:rsidP="005074AB">
            <w:pPr>
              <w:spacing w:line="30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达到事项内容的。</w:t>
            </w:r>
          </w:p>
        </w:tc>
        <w:tc>
          <w:tcPr>
            <w:tcW w:w="1417" w:type="dxa"/>
            <w:tcBorders>
              <w:bottom w:val="single" w:sz="4" w:space="0" w:color="auto"/>
            </w:tcBorders>
            <w:vAlign w:val="center"/>
          </w:tcPr>
          <w:p w:rsidR="005074AB" w:rsidRPr="005074AB" w:rsidRDefault="005074AB" w:rsidP="005074AB">
            <w:pPr>
              <w:spacing w:line="300" w:lineRule="exact"/>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8000</w:t>
            </w:r>
            <w:r w:rsidRPr="005074AB">
              <w:rPr>
                <w:rFonts w:asciiTheme="minorEastAsia" w:eastAsiaTheme="minorEastAsia" w:hAnsiTheme="minorEastAsia" w:hint="eastAsia"/>
                <w:kern w:val="0"/>
                <w:sz w:val="18"/>
                <w:szCs w:val="18"/>
              </w:rPr>
              <w:t>元</w:t>
            </w:r>
          </w:p>
        </w:tc>
        <w:tc>
          <w:tcPr>
            <w:tcW w:w="1701" w:type="dxa"/>
            <w:tcBorders>
              <w:bottom w:val="single" w:sz="4" w:space="0" w:color="auto"/>
            </w:tcBorders>
            <w:vAlign w:val="center"/>
          </w:tcPr>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5%/5%</w:t>
            </w:r>
          </w:p>
        </w:tc>
        <w:tc>
          <w:tcPr>
            <w:tcW w:w="1134" w:type="dxa"/>
            <w:vMerge w:val="restart"/>
            <w:vAlign w:val="center"/>
          </w:tcPr>
          <w:p w:rsidR="005074AB" w:rsidRPr="005074AB" w:rsidRDefault="005074AB" w:rsidP="005074AB">
            <w:pPr>
              <w:spacing w:line="336" w:lineRule="auto"/>
              <w:jc w:val="center"/>
              <w:rPr>
                <w:rFonts w:asciiTheme="minorEastAsia" w:eastAsiaTheme="minorEastAsia" w:hAnsiTheme="minorEastAsia"/>
                <w:kern w:val="0"/>
                <w:sz w:val="18"/>
                <w:szCs w:val="18"/>
              </w:rPr>
            </w:pPr>
            <w:r w:rsidRPr="005074AB">
              <w:rPr>
                <w:rFonts w:asciiTheme="minorEastAsia" w:eastAsiaTheme="minorEastAsia" w:hAnsiTheme="minorEastAsia" w:hint="eastAsia"/>
                <w:kern w:val="0"/>
                <w:sz w:val="18"/>
                <w:szCs w:val="18"/>
              </w:rPr>
              <w:t>10%/项</w:t>
            </w:r>
          </w:p>
          <w:p w:rsidR="005074AB" w:rsidRPr="005074AB" w:rsidRDefault="005074AB" w:rsidP="005074AB">
            <w:pPr>
              <w:spacing w:line="336" w:lineRule="auto"/>
              <w:jc w:val="center"/>
              <w:rPr>
                <w:rFonts w:asciiTheme="minorEastAsia" w:eastAsiaTheme="minorEastAsia" w:hAnsiTheme="minorEastAsia"/>
                <w:sz w:val="18"/>
                <w:szCs w:val="18"/>
              </w:rPr>
            </w:pPr>
          </w:p>
        </w:tc>
        <w:tc>
          <w:tcPr>
            <w:tcW w:w="1276" w:type="dxa"/>
            <w:tcBorders>
              <w:bottom w:val="single" w:sz="4" w:space="0" w:color="auto"/>
            </w:tcBorders>
            <w:vAlign w:val="center"/>
          </w:tcPr>
          <w:p w:rsidR="005074AB" w:rsidRPr="005074AB" w:rsidRDefault="005074AB" w:rsidP="005074AB">
            <w:pPr>
              <w:spacing w:line="300" w:lineRule="exact"/>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5000</w:t>
            </w:r>
            <w:r w:rsidRPr="005074AB">
              <w:rPr>
                <w:rFonts w:asciiTheme="minorEastAsia" w:eastAsiaTheme="minorEastAsia" w:hAnsiTheme="minorEastAsia" w:hint="eastAsia"/>
                <w:kern w:val="0"/>
                <w:sz w:val="18"/>
                <w:szCs w:val="18"/>
              </w:rPr>
              <w:t>元</w:t>
            </w:r>
          </w:p>
        </w:tc>
        <w:tc>
          <w:tcPr>
            <w:tcW w:w="1985" w:type="dxa"/>
            <w:tcBorders>
              <w:bottom w:val="single" w:sz="4" w:space="0" w:color="auto"/>
            </w:tcBorders>
            <w:vAlign w:val="center"/>
          </w:tcPr>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3%/3%</w:t>
            </w:r>
          </w:p>
        </w:tc>
        <w:tc>
          <w:tcPr>
            <w:tcW w:w="1701" w:type="dxa"/>
            <w:vMerge w:val="restart"/>
            <w:vAlign w:val="center"/>
          </w:tcPr>
          <w:p w:rsidR="005074AB" w:rsidRPr="005074AB" w:rsidRDefault="005074AB" w:rsidP="005074AB">
            <w:pPr>
              <w:spacing w:line="360"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5%/项</w:t>
            </w:r>
          </w:p>
        </w:tc>
      </w:tr>
      <w:tr w:rsidR="005074AB" w:rsidRPr="005074AB" w:rsidTr="005074AB">
        <w:trPr>
          <w:trHeight w:val="720"/>
        </w:trPr>
        <w:tc>
          <w:tcPr>
            <w:tcW w:w="738" w:type="dxa"/>
            <w:vMerge/>
          </w:tcPr>
          <w:p w:rsidR="005074AB" w:rsidRPr="005074AB" w:rsidRDefault="005074AB" w:rsidP="005074AB">
            <w:pPr>
              <w:spacing w:line="360" w:lineRule="auto"/>
              <w:jc w:val="left"/>
              <w:rPr>
                <w:rFonts w:asciiTheme="minorEastAsia" w:eastAsiaTheme="minorEastAsia" w:hAnsiTheme="minorEastAsia"/>
                <w:sz w:val="18"/>
                <w:szCs w:val="18"/>
              </w:rPr>
            </w:pPr>
          </w:p>
        </w:tc>
        <w:tc>
          <w:tcPr>
            <w:tcW w:w="3544" w:type="dxa"/>
          </w:tcPr>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出现下列情况之一的：</w:t>
            </w:r>
          </w:p>
          <w:p w:rsidR="005074AB" w:rsidRPr="005074AB" w:rsidRDefault="005074AB" w:rsidP="005074AB">
            <w:pPr>
              <w:spacing w:line="336" w:lineRule="auto"/>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1</w:t>
            </w:r>
            <w:r w:rsidRPr="005074AB">
              <w:rPr>
                <w:rFonts w:asciiTheme="minorEastAsia" w:eastAsiaTheme="minorEastAsia" w:hAnsiTheme="minorEastAsia"/>
                <w:sz w:val="18"/>
                <w:szCs w:val="18"/>
              </w:rPr>
              <w:t>.</w:t>
            </w:r>
            <w:r w:rsidRPr="005074AB">
              <w:rPr>
                <w:rFonts w:asciiTheme="minorEastAsia" w:eastAsiaTheme="minorEastAsia" w:hAnsiTheme="minorEastAsia" w:hint="eastAsia"/>
                <w:sz w:val="18"/>
                <w:szCs w:val="18"/>
              </w:rPr>
              <w:t>发生导致产品或项目设计/制造资格证书、质量管理体系认证证书被吊销等类似后果的质量问题。</w:t>
            </w:r>
          </w:p>
          <w:p w:rsidR="005074AB" w:rsidRPr="005074AB" w:rsidRDefault="005074AB" w:rsidP="005074AB">
            <w:pPr>
              <w:spacing w:line="336" w:lineRule="auto"/>
              <w:jc w:val="left"/>
              <w:rPr>
                <w:rFonts w:asciiTheme="minorEastAsia" w:eastAsiaTheme="minorEastAsia" w:hAnsiTheme="minorEastAsia"/>
                <w:sz w:val="18"/>
                <w:szCs w:val="18"/>
              </w:rPr>
            </w:pPr>
            <w:r w:rsidRPr="005074AB">
              <w:rPr>
                <w:rFonts w:asciiTheme="minorEastAsia" w:eastAsiaTheme="minorEastAsia" w:hAnsiTheme="minorEastAsia"/>
                <w:sz w:val="18"/>
                <w:szCs w:val="18"/>
              </w:rPr>
              <w:t>2.</w:t>
            </w:r>
            <w:r w:rsidRPr="005074AB">
              <w:rPr>
                <w:rFonts w:asciiTheme="minorEastAsia" w:eastAsiaTheme="minorEastAsia" w:hAnsiTheme="minorEastAsia" w:hint="eastAsia"/>
                <w:sz w:val="18"/>
                <w:szCs w:val="18"/>
              </w:rPr>
              <w:t>违反“两个零容忍”，被国家核安全监管部门批评、处罚、暂停或吊销许可证的。</w:t>
            </w:r>
          </w:p>
        </w:tc>
        <w:tc>
          <w:tcPr>
            <w:tcW w:w="1843" w:type="dxa"/>
            <w:vAlign w:val="center"/>
          </w:tcPr>
          <w:p w:rsidR="005074AB" w:rsidRPr="005074AB" w:rsidRDefault="005074AB" w:rsidP="005074AB">
            <w:pPr>
              <w:spacing w:line="336"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达到事项内容的。</w:t>
            </w:r>
          </w:p>
        </w:tc>
        <w:tc>
          <w:tcPr>
            <w:tcW w:w="1417" w:type="dxa"/>
            <w:vAlign w:val="center"/>
          </w:tcPr>
          <w:p w:rsidR="005074AB" w:rsidRPr="005074AB" w:rsidRDefault="005074AB" w:rsidP="005074AB">
            <w:pPr>
              <w:spacing w:line="300" w:lineRule="exact"/>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12000</w:t>
            </w:r>
            <w:r w:rsidRPr="005074AB">
              <w:rPr>
                <w:rFonts w:asciiTheme="minorEastAsia" w:eastAsiaTheme="minorEastAsia" w:hAnsiTheme="minorEastAsia" w:hint="eastAsia"/>
                <w:kern w:val="0"/>
                <w:sz w:val="18"/>
                <w:szCs w:val="18"/>
              </w:rPr>
              <w:t>元</w:t>
            </w:r>
          </w:p>
        </w:tc>
        <w:tc>
          <w:tcPr>
            <w:tcW w:w="1701" w:type="dxa"/>
            <w:vAlign w:val="center"/>
          </w:tcPr>
          <w:p w:rsidR="005074AB" w:rsidRPr="005074AB" w:rsidRDefault="005074AB" w:rsidP="005074AB">
            <w:pPr>
              <w:spacing w:line="336"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8%/8%</w:t>
            </w:r>
          </w:p>
        </w:tc>
        <w:tc>
          <w:tcPr>
            <w:tcW w:w="1134" w:type="dxa"/>
            <w:vMerge/>
          </w:tcPr>
          <w:p w:rsidR="005074AB" w:rsidRPr="005074AB" w:rsidRDefault="005074AB" w:rsidP="005074AB">
            <w:pPr>
              <w:spacing w:line="336" w:lineRule="auto"/>
              <w:jc w:val="center"/>
              <w:rPr>
                <w:rFonts w:asciiTheme="minorEastAsia" w:eastAsiaTheme="minorEastAsia" w:hAnsiTheme="minorEastAsia"/>
                <w:sz w:val="18"/>
                <w:szCs w:val="18"/>
              </w:rPr>
            </w:pPr>
          </w:p>
        </w:tc>
        <w:tc>
          <w:tcPr>
            <w:tcW w:w="1276" w:type="dxa"/>
            <w:vAlign w:val="center"/>
          </w:tcPr>
          <w:p w:rsidR="005074AB" w:rsidRPr="005074AB" w:rsidRDefault="005074AB" w:rsidP="005074AB">
            <w:pPr>
              <w:spacing w:line="300" w:lineRule="exact"/>
              <w:jc w:val="center"/>
              <w:rPr>
                <w:rFonts w:asciiTheme="minorEastAsia" w:eastAsiaTheme="minorEastAsia" w:hAnsiTheme="minorEastAsia"/>
                <w:sz w:val="18"/>
                <w:szCs w:val="18"/>
              </w:rPr>
            </w:pPr>
            <w:r w:rsidRPr="005074AB">
              <w:rPr>
                <w:rFonts w:asciiTheme="minorEastAsia" w:eastAsiaTheme="minorEastAsia" w:hAnsiTheme="minorEastAsia" w:hint="eastAsia"/>
                <w:kern w:val="0"/>
                <w:sz w:val="18"/>
                <w:szCs w:val="18"/>
              </w:rPr>
              <w:t>处罚</w:t>
            </w:r>
            <w:r w:rsidRPr="005074AB">
              <w:rPr>
                <w:rFonts w:asciiTheme="minorEastAsia" w:eastAsiaTheme="minorEastAsia" w:hAnsiTheme="minorEastAsia"/>
                <w:kern w:val="0"/>
                <w:sz w:val="18"/>
                <w:szCs w:val="18"/>
              </w:rPr>
              <w:t>8000</w:t>
            </w:r>
            <w:r w:rsidRPr="005074AB">
              <w:rPr>
                <w:rFonts w:asciiTheme="minorEastAsia" w:eastAsiaTheme="minorEastAsia" w:hAnsiTheme="minorEastAsia" w:hint="eastAsia"/>
                <w:kern w:val="0"/>
                <w:sz w:val="18"/>
                <w:szCs w:val="18"/>
              </w:rPr>
              <w:t>元</w:t>
            </w:r>
          </w:p>
        </w:tc>
        <w:tc>
          <w:tcPr>
            <w:tcW w:w="1985" w:type="dxa"/>
            <w:vAlign w:val="center"/>
          </w:tcPr>
          <w:p w:rsidR="005074AB" w:rsidRPr="005074AB" w:rsidRDefault="005074AB" w:rsidP="005074AB">
            <w:pPr>
              <w:spacing w:line="336" w:lineRule="auto"/>
              <w:jc w:val="center"/>
              <w:rPr>
                <w:rFonts w:asciiTheme="minorEastAsia" w:eastAsiaTheme="minorEastAsia" w:hAnsiTheme="minorEastAsia"/>
                <w:sz w:val="18"/>
                <w:szCs w:val="18"/>
              </w:rPr>
            </w:pPr>
            <w:r w:rsidRPr="005074AB">
              <w:rPr>
                <w:rFonts w:asciiTheme="minorEastAsia" w:eastAsiaTheme="minorEastAsia" w:hAnsiTheme="minorEastAsia" w:hint="eastAsia"/>
                <w:sz w:val="18"/>
                <w:szCs w:val="18"/>
              </w:rPr>
              <w:t>扣</w:t>
            </w:r>
            <w:r w:rsidRPr="005074AB">
              <w:rPr>
                <w:rFonts w:asciiTheme="minorEastAsia" w:eastAsiaTheme="minorEastAsia" w:hAnsiTheme="minorEastAsia"/>
                <w:sz w:val="18"/>
                <w:szCs w:val="18"/>
              </w:rPr>
              <w:t>减年度绩效薪</w:t>
            </w:r>
            <w:r w:rsidRPr="005074AB">
              <w:rPr>
                <w:rFonts w:asciiTheme="minorEastAsia" w:eastAsiaTheme="minorEastAsia" w:hAnsiTheme="minorEastAsia" w:hint="eastAsia"/>
                <w:sz w:val="18"/>
                <w:szCs w:val="18"/>
              </w:rPr>
              <w:t>金</w:t>
            </w:r>
            <w:r w:rsidRPr="005074AB">
              <w:rPr>
                <w:rFonts w:asciiTheme="minorEastAsia" w:eastAsiaTheme="minorEastAsia" w:hAnsiTheme="minorEastAsia"/>
                <w:sz w:val="18"/>
                <w:szCs w:val="18"/>
              </w:rPr>
              <w:t>5%/5%</w:t>
            </w:r>
          </w:p>
        </w:tc>
        <w:tc>
          <w:tcPr>
            <w:tcW w:w="1701" w:type="dxa"/>
            <w:vMerge/>
          </w:tcPr>
          <w:p w:rsidR="005074AB" w:rsidRPr="005074AB" w:rsidRDefault="005074AB" w:rsidP="005074AB">
            <w:pPr>
              <w:spacing w:line="336" w:lineRule="auto"/>
              <w:jc w:val="left"/>
              <w:rPr>
                <w:rFonts w:asciiTheme="minorEastAsia" w:eastAsiaTheme="minorEastAsia" w:hAnsiTheme="minorEastAsia"/>
                <w:sz w:val="18"/>
                <w:szCs w:val="18"/>
              </w:rPr>
            </w:pPr>
          </w:p>
        </w:tc>
      </w:tr>
    </w:tbl>
    <w:p w:rsidR="005074AB" w:rsidRPr="005074AB" w:rsidRDefault="005074AB" w:rsidP="005074AB">
      <w:pPr>
        <w:spacing w:line="336" w:lineRule="auto"/>
        <w:jc w:val="left"/>
        <w:rPr>
          <w:rFonts w:asciiTheme="minorEastAsia" w:eastAsiaTheme="minorEastAsia" w:hAnsiTheme="minorEastAsia" w:cs="宋体"/>
          <w:b/>
          <w:sz w:val="18"/>
          <w:szCs w:val="18"/>
        </w:rPr>
      </w:pPr>
    </w:p>
    <w:p w:rsidR="005074AB" w:rsidRPr="005074AB" w:rsidRDefault="005074AB" w:rsidP="005074AB">
      <w:pPr>
        <w:spacing w:line="336" w:lineRule="auto"/>
        <w:jc w:val="left"/>
        <w:rPr>
          <w:rFonts w:ascii="宋体" w:hAnsi="宋体" w:cs="宋体"/>
          <w:sz w:val="24"/>
        </w:rPr>
      </w:pPr>
      <w:r w:rsidRPr="005074AB">
        <w:rPr>
          <w:rFonts w:asciiTheme="minorEastAsia" w:eastAsiaTheme="minorEastAsia" w:hAnsiTheme="minorEastAsia" w:cs="宋体" w:hint="eastAsia"/>
          <w:b/>
          <w:sz w:val="24"/>
        </w:rPr>
        <w:t>说明：</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t>（1）对</w:t>
      </w:r>
      <w:r w:rsidRPr="005074AB">
        <w:rPr>
          <w:rFonts w:ascii="宋体" w:hAnsi="宋体" w:cs="宋体"/>
          <w:sz w:val="24"/>
        </w:rPr>
        <w:t>瞒报、漏报或推卸责任的</w:t>
      </w:r>
      <w:r w:rsidRPr="005074AB">
        <w:rPr>
          <w:rFonts w:ascii="宋体" w:hAnsi="宋体" w:cs="宋体" w:hint="eastAsia"/>
          <w:sz w:val="24"/>
        </w:rPr>
        <w:t>以及工地发生的质量问题/事故，从重</w:t>
      </w:r>
      <w:r w:rsidRPr="005074AB">
        <w:rPr>
          <w:rFonts w:ascii="宋体" w:hAnsi="宋体" w:cs="宋体"/>
          <w:sz w:val="24"/>
        </w:rPr>
        <w:t>处罚</w:t>
      </w:r>
      <w:r w:rsidRPr="005074AB">
        <w:rPr>
          <w:rFonts w:ascii="宋体" w:hAnsi="宋体" w:cs="宋体" w:hint="eastAsia"/>
          <w:sz w:val="24"/>
        </w:rPr>
        <w:t>（包括供应商）。</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t>（2）发现操作者自检/互检记录存在造假，最低处罚不低于5</w:t>
      </w:r>
      <w:r w:rsidRPr="005074AB">
        <w:rPr>
          <w:rFonts w:ascii="宋体" w:hAnsi="宋体" w:cs="宋体"/>
          <w:sz w:val="24"/>
        </w:rPr>
        <w:t>000</w:t>
      </w:r>
      <w:r w:rsidRPr="005074AB">
        <w:rPr>
          <w:rFonts w:ascii="宋体" w:hAnsi="宋体" w:cs="宋体" w:hint="eastAsia"/>
          <w:sz w:val="24"/>
        </w:rPr>
        <w:t>元（供应商加倍处罚）。</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t>（</w:t>
      </w:r>
      <w:r w:rsidRPr="005074AB">
        <w:rPr>
          <w:rFonts w:ascii="宋体" w:hAnsi="宋体" w:cs="宋体"/>
          <w:sz w:val="24"/>
        </w:rPr>
        <w:t>3</w:t>
      </w:r>
      <w:r w:rsidRPr="005074AB">
        <w:rPr>
          <w:rFonts w:ascii="宋体" w:hAnsi="宋体" w:cs="宋体" w:hint="eastAsia"/>
          <w:sz w:val="24"/>
        </w:rPr>
        <w:t>）出现质量（责任）事故时，责任者在受到经济处罚同时，可按照公司制度</w:t>
      </w:r>
      <w:r w:rsidRPr="005074AB">
        <w:rPr>
          <w:rFonts w:ascii="宋体" w:hAnsi="宋体" w:cs="宋体"/>
          <w:sz w:val="24"/>
        </w:rPr>
        <w:t>汇编</w:t>
      </w:r>
      <w:r w:rsidRPr="005074AB">
        <w:rPr>
          <w:rFonts w:ascii="宋体" w:hAnsi="宋体" w:cs="宋体" w:hint="eastAsia"/>
          <w:sz w:val="24"/>
        </w:rPr>
        <w:t>“员工</w:t>
      </w:r>
      <w:r w:rsidRPr="005074AB">
        <w:rPr>
          <w:rFonts w:ascii="宋体" w:hAnsi="宋体" w:cs="宋体"/>
          <w:sz w:val="24"/>
        </w:rPr>
        <w:t>奖惩</w:t>
      </w:r>
      <w:r w:rsidRPr="005074AB">
        <w:rPr>
          <w:rFonts w:ascii="宋体" w:hAnsi="宋体" w:cs="宋体" w:hint="eastAsia"/>
          <w:sz w:val="24"/>
        </w:rPr>
        <w:t>”等</w:t>
      </w:r>
      <w:r w:rsidRPr="005074AB">
        <w:rPr>
          <w:rFonts w:ascii="宋体" w:hAnsi="宋体" w:cs="宋体"/>
          <w:sz w:val="24"/>
        </w:rPr>
        <w:t>有关</w:t>
      </w:r>
      <w:r w:rsidRPr="005074AB">
        <w:rPr>
          <w:rFonts w:ascii="宋体" w:hAnsi="宋体" w:cs="宋体" w:hint="eastAsia"/>
          <w:sz w:val="24"/>
        </w:rPr>
        <w:t>规定同时实施行政惩处；对</w:t>
      </w:r>
      <w:r w:rsidRPr="005074AB">
        <w:rPr>
          <w:rFonts w:ascii="宋体" w:hAnsi="宋体" w:cs="宋体"/>
          <w:sz w:val="24"/>
        </w:rPr>
        <w:t>责任领导</w:t>
      </w:r>
      <w:r w:rsidRPr="005074AB">
        <w:rPr>
          <w:rFonts w:ascii="宋体" w:hAnsi="宋体" w:cs="宋体" w:hint="eastAsia"/>
          <w:sz w:val="24"/>
        </w:rPr>
        <w:t>还</w:t>
      </w:r>
      <w:r w:rsidRPr="005074AB">
        <w:rPr>
          <w:rFonts w:ascii="宋体" w:hAnsi="宋体" w:cs="宋体"/>
          <w:sz w:val="24"/>
        </w:rPr>
        <w:t>可根据情况提请</w:t>
      </w:r>
      <w:r w:rsidRPr="005074AB">
        <w:rPr>
          <w:rFonts w:ascii="宋体" w:hAnsi="宋体" w:cs="宋体" w:hint="eastAsia"/>
          <w:sz w:val="24"/>
        </w:rPr>
        <w:t>相应</w:t>
      </w:r>
      <w:r w:rsidRPr="005074AB">
        <w:rPr>
          <w:rFonts w:ascii="宋体" w:hAnsi="宋体" w:cs="宋体"/>
          <w:sz w:val="24"/>
        </w:rPr>
        <w:t>组织处理。</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t>（</w:t>
      </w:r>
      <w:r w:rsidRPr="005074AB">
        <w:rPr>
          <w:rFonts w:ascii="宋体" w:hAnsi="宋体" w:cs="宋体"/>
          <w:sz w:val="24"/>
        </w:rPr>
        <w:t>4</w:t>
      </w:r>
      <w:r w:rsidRPr="005074AB">
        <w:rPr>
          <w:rFonts w:ascii="宋体" w:hAnsi="宋体" w:cs="宋体" w:hint="eastAsia"/>
          <w:sz w:val="24"/>
        </w:rPr>
        <w:t>）业务部门在招标书/采购合同中应向供应商约定，一旦其供货的产品质量出现问题/事故，应接受哈电电机公司的处罚规定。</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t>（</w:t>
      </w:r>
      <w:r w:rsidRPr="005074AB">
        <w:rPr>
          <w:rFonts w:ascii="宋体" w:hAnsi="宋体" w:cs="宋体"/>
          <w:sz w:val="24"/>
        </w:rPr>
        <w:t>5</w:t>
      </w:r>
      <w:r w:rsidRPr="005074AB">
        <w:rPr>
          <w:rFonts w:ascii="宋体" w:hAnsi="宋体" w:cs="宋体" w:hint="eastAsia"/>
          <w:sz w:val="24"/>
        </w:rPr>
        <w:t>）供应商应加强质量自控管理，部分采购物资进厂不再复检，如果因质量问题在哈电电机启动复检程序，且最终判定供应商责任，最低处罚不低于2万元。</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lastRenderedPageBreak/>
        <w:t>（</w:t>
      </w:r>
      <w:r w:rsidRPr="005074AB">
        <w:rPr>
          <w:rFonts w:ascii="宋体" w:hAnsi="宋体" w:cs="宋体"/>
          <w:sz w:val="24"/>
        </w:rPr>
        <w:t>6</w:t>
      </w:r>
      <w:r w:rsidRPr="005074AB">
        <w:rPr>
          <w:rFonts w:ascii="宋体" w:hAnsi="宋体" w:cs="宋体" w:hint="eastAsia"/>
          <w:sz w:val="24"/>
        </w:rPr>
        <w:t>）关联责任涉及的供应商，应按照上述中“供应商处罚”额度的</w:t>
      </w:r>
      <w:r w:rsidRPr="005074AB">
        <w:rPr>
          <w:rFonts w:ascii="宋体" w:hAnsi="宋体" w:cs="宋体"/>
          <w:sz w:val="24"/>
        </w:rPr>
        <w:t>30%-50%</w:t>
      </w:r>
      <w:r w:rsidRPr="005074AB">
        <w:rPr>
          <w:rFonts w:ascii="宋体" w:hAnsi="宋体" w:cs="宋体" w:hint="eastAsia"/>
          <w:sz w:val="24"/>
        </w:rPr>
        <w:t>执行。</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t>（</w:t>
      </w:r>
      <w:r w:rsidRPr="005074AB">
        <w:rPr>
          <w:rFonts w:ascii="宋体" w:hAnsi="宋体" w:cs="宋体"/>
          <w:sz w:val="24"/>
        </w:rPr>
        <w:t>7</w:t>
      </w:r>
      <w:r w:rsidRPr="005074AB">
        <w:rPr>
          <w:rFonts w:ascii="宋体" w:hAnsi="宋体" w:cs="宋体" w:hint="eastAsia"/>
          <w:sz w:val="24"/>
        </w:rPr>
        <w:t>）对于</w:t>
      </w:r>
      <w:r w:rsidRPr="005074AB">
        <w:rPr>
          <w:rFonts w:ascii="宋体" w:hAnsi="宋体" w:cs="宋体"/>
          <w:sz w:val="24"/>
        </w:rPr>
        <w:t>符合质量</w:t>
      </w:r>
      <w:r w:rsidRPr="005074AB">
        <w:rPr>
          <w:rFonts w:ascii="宋体" w:hAnsi="宋体" w:cs="宋体" w:hint="eastAsia"/>
          <w:sz w:val="24"/>
        </w:rPr>
        <w:t>损失</w:t>
      </w:r>
      <w:r w:rsidRPr="005074AB">
        <w:rPr>
          <w:rFonts w:ascii="宋体" w:hAnsi="宋体" w:cs="宋体"/>
          <w:sz w:val="24"/>
        </w:rPr>
        <w:t>追索的，</w:t>
      </w:r>
      <w:r w:rsidRPr="005074AB">
        <w:rPr>
          <w:rFonts w:ascii="宋体" w:hAnsi="宋体" w:cs="宋体" w:hint="eastAsia"/>
          <w:sz w:val="24"/>
        </w:rPr>
        <w:t>同时</w:t>
      </w:r>
      <w:r w:rsidRPr="005074AB">
        <w:rPr>
          <w:rFonts w:ascii="宋体" w:hAnsi="宋体" w:cs="宋体"/>
          <w:sz w:val="24"/>
        </w:rPr>
        <w:t>按</w:t>
      </w:r>
      <w:r w:rsidRPr="005074AB">
        <w:rPr>
          <w:rFonts w:ascii="宋体" w:hAnsi="宋体" w:cs="宋体" w:hint="eastAsia"/>
          <w:sz w:val="24"/>
        </w:rPr>
        <w:t>第14.12.</w:t>
      </w:r>
      <w:r w:rsidRPr="005074AB">
        <w:rPr>
          <w:rFonts w:ascii="宋体" w:hAnsi="宋体" w:cs="宋体"/>
          <w:sz w:val="24"/>
        </w:rPr>
        <w:t>5质量责任追究</w:t>
      </w:r>
      <w:r w:rsidRPr="005074AB">
        <w:rPr>
          <w:rFonts w:ascii="宋体" w:hAnsi="宋体" w:cs="宋体" w:hint="eastAsia"/>
          <w:sz w:val="24"/>
        </w:rPr>
        <w:t>管理有关</w:t>
      </w:r>
      <w:r w:rsidRPr="005074AB">
        <w:rPr>
          <w:rFonts w:ascii="宋体" w:hAnsi="宋体" w:cs="宋体"/>
          <w:sz w:val="24"/>
        </w:rPr>
        <w:t>要求</w:t>
      </w:r>
      <w:r w:rsidRPr="005074AB">
        <w:rPr>
          <w:rFonts w:ascii="宋体" w:hAnsi="宋体" w:cs="宋体" w:hint="eastAsia"/>
          <w:sz w:val="24"/>
        </w:rPr>
        <w:t>实施</w:t>
      </w:r>
      <w:r w:rsidRPr="005074AB">
        <w:rPr>
          <w:rFonts w:ascii="宋体" w:hAnsi="宋体" w:cs="宋体"/>
          <w:sz w:val="24"/>
        </w:rPr>
        <w:t>。</w:t>
      </w:r>
    </w:p>
    <w:p w:rsidR="005074AB" w:rsidRPr="005074AB" w:rsidRDefault="005074AB" w:rsidP="005074AB">
      <w:pPr>
        <w:spacing w:line="336" w:lineRule="auto"/>
        <w:rPr>
          <w:rFonts w:ascii="宋体" w:hAnsi="宋体" w:cs="宋体"/>
          <w:sz w:val="24"/>
        </w:rPr>
      </w:pPr>
      <w:r w:rsidRPr="005074AB">
        <w:rPr>
          <w:rFonts w:ascii="宋体" w:hAnsi="宋体" w:cs="宋体" w:hint="eastAsia"/>
          <w:sz w:val="24"/>
        </w:rPr>
        <w:t>（</w:t>
      </w:r>
      <w:r w:rsidRPr="005074AB">
        <w:rPr>
          <w:rFonts w:ascii="宋体" w:hAnsi="宋体" w:cs="宋体"/>
          <w:sz w:val="24"/>
        </w:rPr>
        <w:t>8</w:t>
      </w:r>
      <w:r w:rsidRPr="005074AB">
        <w:rPr>
          <w:rFonts w:ascii="宋体" w:hAnsi="宋体" w:cs="宋体" w:hint="eastAsia"/>
          <w:sz w:val="24"/>
        </w:rPr>
        <w:t>）对于</w:t>
      </w:r>
      <w:r w:rsidRPr="005074AB">
        <w:rPr>
          <w:rFonts w:ascii="宋体" w:hAnsi="宋体" w:cs="宋体"/>
          <w:sz w:val="24"/>
        </w:rPr>
        <w:t>单纯因项目消</w:t>
      </w:r>
      <w:proofErr w:type="gramStart"/>
      <w:r w:rsidRPr="005074AB">
        <w:rPr>
          <w:rFonts w:ascii="宋体" w:hAnsi="宋体" w:cs="宋体"/>
          <w:sz w:val="24"/>
        </w:rPr>
        <w:t>缺金额</w:t>
      </w:r>
      <w:proofErr w:type="gramEnd"/>
      <w:r w:rsidRPr="005074AB">
        <w:rPr>
          <w:rFonts w:ascii="宋体" w:hAnsi="宋体" w:cs="宋体"/>
          <w:sz w:val="24"/>
        </w:rPr>
        <w:t>确定的</w:t>
      </w:r>
      <w:r w:rsidRPr="005074AB">
        <w:rPr>
          <w:rFonts w:ascii="宋体" w:hAnsi="宋体" w:cs="宋体" w:hint="eastAsia"/>
          <w:sz w:val="24"/>
        </w:rPr>
        <w:t>质量</w:t>
      </w:r>
      <w:r w:rsidRPr="005074AB">
        <w:rPr>
          <w:rFonts w:ascii="宋体" w:hAnsi="宋体" w:cs="宋体"/>
          <w:sz w:val="24"/>
        </w:rPr>
        <w:t>责任事故，</w:t>
      </w:r>
      <w:proofErr w:type="gramStart"/>
      <w:r w:rsidRPr="005074AB">
        <w:rPr>
          <w:rFonts w:ascii="宋体" w:hAnsi="宋体" w:cs="宋体" w:hint="eastAsia"/>
          <w:sz w:val="24"/>
        </w:rPr>
        <w:t>当</w:t>
      </w:r>
      <w:r w:rsidRPr="005074AB">
        <w:rPr>
          <w:rFonts w:ascii="宋体" w:hAnsi="宋体" w:cs="宋体"/>
          <w:sz w:val="24"/>
        </w:rPr>
        <w:t>构成消缺金额</w:t>
      </w:r>
      <w:proofErr w:type="gramEnd"/>
      <w:r w:rsidRPr="005074AB">
        <w:rPr>
          <w:rFonts w:ascii="宋体" w:hAnsi="宋体" w:cs="宋体" w:hint="eastAsia"/>
          <w:sz w:val="24"/>
        </w:rPr>
        <w:t>的</w:t>
      </w:r>
      <w:r w:rsidRPr="005074AB">
        <w:rPr>
          <w:rFonts w:ascii="宋体" w:hAnsi="宋体" w:cs="宋体"/>
          <w:sz w:val="24"/>
        </w:rPr>
        <w:t>各项质量问题（</w:t>
      </w:r>
      <w:r w:rsidRPr="005074AB">
        <w:rPr>
          <w:rFonts w:ascii="宋体" w:hAnsi="宋体" w:cs="宋体" w:hint="eastAsia"/>
          <w:sz w:val="24"/>
        </w:rPr>
        <w:t>事故</w:t>
      </w:r>
      <w:r w:rsidRPr="005074AB">
        <w:rPr>
          <w:rFonts w:ascii="宋体" w:hAnsi="宋体" w:cs="宋体"/>
          <w:sz w:val="24"/>
        </w:rPr>
        <w:t>）</w:t>
      </w:r>
      <w:r w:rsidRPr="005074AB">
        <w:rPr>
          <w:rFonts w:ascii="宋体" w:hAnsi="宋体" w:cs="宋体" w:hint="eastAsia"/>
          <w:sz w:val="24"/>
        </w:rPr>
        <w:t>分别</w:t>
      </w:r>
      <w:r w:rsidRPr="005074AB">
        <w:rPr>
          <w:rFonts w:ascii="宋体" w:hAnsi="宋体" w:cs="宋体"/>
          <w:sz w:val="24"/>
        </w:rPr>
        <w:t>进行处罚追责后，</w:t>
      </w:r>
      <w:r w:rsidRPr="005074AB">
        <w:rPr>
          <w:rFonts w:ascii="宋体" w:hAnsi="宋体" w:cs="宋体" w:hint="eastAsia"/>
          <w:sz w:val="24"/>
        </w:rPr>
        <w:t>其</w:t>
      </w:r>
      <w:r w:rsidRPr="005074AB">
        <w:rPr>
          <w:rFonts w:ascii="宋体" w:hAnsi="宋体" w:cs="宋体"/>
          <w:sz w:val="24"/>
        </w:rPr>
        <w:t>定义的质量责任事故不再进行重复</w:t>
      </w:r>
      <w:r w:rsidRPr="005074AB">
        <w:rPr>
          <w:rFonts w:ascii="宋体" w:hAnsi="宋体" w:cs="宋体" w:hint="eastAsia"/>
          <w:sz w:val="24"/>
        </w:rPr>
        <w:t>追责</w:t>
      </w:r>
      <w:r w:rsidRPr="005074AB">
        <w:rPr>
          <w:rFonts w:ascii="宋体" w:hAnsi="宋体" w:cs="宋体"/>
          <w:sz w:val="24"/>
        </w:rPr>
        <w:t>、处罚。</w:t>
      </w:r>
    </w:p>
    <w:p w:rsidR="00722D49" w:rsidRPr="005074AB" w:rsidRDefault="00722D49" w:rsidP="00CB7435">
      <w:pPr>
        <w:spacing w:line="440" w:lineRule="exact"/>
        <w:ind w:rightChars="-85" w:right="-178"/>
        <w:rPr>
          <w:rFonts w:asciiTheme="minorEastAsia" w:eastAsiaTheme="minorEastAsia" w:hAnsiTheme="minorEastAsia"/>
          <w:sz w:val="24"/>
        </w:rPr>
      </w:pPr>
    </w:p>
    <w:p w:rsidR="00722D49" w:rsidRPr="005074AB" w:rsidRDefault="00722D49" w:rsidP="00CB7435">
      <w:pPr>
        <w:spacing w:line="440" w:lineRule="exact"/>
        <w:ind w:rightChars="-85" w:right="-178"/>
        <w:rPr>
          <w:rFonts w:asciiTheme="minorEastAsia" w:eastAsiaTheme="minorEastAsia" w:hAnsiTheme="minorEastAsia"/>
          <w:sz w:val="18"/>
          <w:szCs w:val="18"/>
        </w:rPr>
      </w:pPr>
    </w:p>
    <w:p w:rsidR="00722D49" w:rsidRPr="005074AB" w:rsidRDefault="00722D49" w:rsidP="00CB7435">
      <w:pPr>
        <w:spacing w:line="440" w:lineRule="exact"/>
        <w:ind w:rightChars="-85" w:right="-178"/>
        <w:rPr>
          <w:rFonts w:asciiTheme="minorEastAsia" w:eastAsiaTheme="minorEastAsia" w:hAnsiTheme="minorEastAsia"/>
          <w:sz w:val="18"/>
          <w:szCs w:val="18"/>
        </w:rPr>
      </w:pPr>
    </w:p>
    <w:p w:rsidR="00722D49" w:rsidRPr="005074AB" w:rsidRDefault="00722D49" w:rsidP="00CB7435">
      <w:pPr>
        <w:spacing w:line="440" w:lineRule="exact"/>
        <w:ind w:rightChars="-85" w:right="-178"/>
        <w:rPr>
          <w:rFonts w:asciiTheme="minorEastAsia" w:eastAsiaTheme="minorEastAsia" w:hAnsiTheme="minorEastAsia"/>
          <w:sz w:val="18"/>
          <w:szCs w:val="18"/>
        </w:rPr>
      </w:pPr>
    </w:p>
    <w:p w:rsidR="00722D49" w:rsidRDefault="00722D49" w:rsidP="00CB7435">
      <w:pPr>
        <w:spacing w:line="440" w:lineRule="exact"/>
        <w:ind w:rightChars="-85" w:right="-178"/>
        <w:rPr>
          <w:rFonts w:asciiTheme="minorEastAsia" w:eastAsiaTheme="minorEastAsia" w:hAnsiTheme="minorEastAsia"/>
          <w:sz w:val="24"/>
        </w:rPr>
      </w:pPr>
    </w:p>
    <w:p w:rsidR="00722D49" w:rsidRDefault="00722D49" w:rsidP="00CB7435">
      <w:pPr>
        <w:spacing w:line="440" w:lineRule="exact"/>
        <w:ind w:rightChars="-85" w:right="-178"/>
        <w:rPr>
          <w:rFonts w:asciiTheme="minorEastAsia" w:eastAsiaTheme="minorEastAsia" w:hAnsiTheme="minorEastAsia"/>
          <w:sz w:val="24"/>
        </w:rPr>
      </w:pPr>
    </w:p>
    <w:p w:rsidR="00722D49" w:rsidRDefault="00722D49" w:rsidP="00CB7435">
      <w:pPr>
        <w:spacing w:line="440" w:lineRule="exact"/>
        <w:ind w:rightChars="-85" w:right="-178"/>
        <w:rPr>
          <w:rFonts w:asciiTheme="minorEastAsia" w:eastAsiaTheme="minorEastAsia" w:hAnsiTheme="minorEastAsia"/>
          <w:sz w:val="24"/>
        </w:rPr>
      </w:pPr>
    </w:p>
    <w:p w:rsidR="00722D49" w:rsidRDefault="00722D49" w:rsidP="00CB7435">
      <w:pPr>
        <w:spacing w:line="440" w:lineRule="exact"/>
        <w:ind w:rightChars="-85" w:right="-178"/>
        <w:rPr>
          <w:rFonts w:asciiTheme="minorEastAsia" w:eastAsiaTheme="minorEastAsia" w:hAnsiTheme="minorEastAsia"/>
          <w:sz w:val="24"/>
        </w:rPr>
      </w:pPr>
    </w:p>
    <w:p w:rsidR="00722D49" w:rsidRDefault="00722D49" w:rsidP="00CB7435">
      <w:pPr>
        <w:spacing w:line="440" w:lineRule="exact"/>
        <w:ind w:rightChars="-85" w:right="-178"/>
        <w:rPr>
          <w:rFonts w:asciiTheme="minorEastAsia" w:eastAsiaTheme="minorEastAsia" w:hAnsiTheme="minorEastAsia"/>
          <w:sz w:val="24"/>
        </w:rPr>
      </w:pPr>
    </w:p>
    <w:p w:rsidR="00722D49" w:rsidRDefault="00722D49" w:rsidP="00CB7435">
      <w:pPr>
        <w:spacing w:line="440" w:lineRule="exact"/>
        <w:ind w:rightChars="-85" w:right="-178"/>
        <w:rPr>
          <w:rFonts w:asciiTheme="minorEastAsia" w:eastAsiaTheme="minorEastAsia" w:hAnsiTheme="minorEastAsia"/>
          <w:sz w:val="24"/>
        </w:rPr>
      </w:pPr>
    </w:p>
    <w:p w:rsidR="00722D49" w:rsidRDefault="00722D49" w:rsidP="00CB7435">
      <w:pPr>
        <w:spacing w:line="440" w:lineRule="exact"/>
        <w:ind w:rightChars="-85" w:right="-178"/>
        <w:rPr>
          <w:rFonts w:asciiTheme="minorEastAsia" w:eastAsiaTheme="minorEastAsia" w:hAnsiTheme="minorEastAsia"/>
          <w:sz w:val="24"/>
        </w:rPr>
      </w:pPr>
    </w:p>
    <w:p w:rsidR="00722D49" w:rsidRDefault="00722D49" w:rsidP="00CB7435">
      <w:pPr>
        <w:spacing w:line="440" w:lineRule="exact"/>
        <w:ind w:rightChars="-85" w:right="-178"/>
        <w:rPr>
          <w:rFonts w:asciiTheme="minorEastAsia" w:eastAsiaTheme="minorEastAsia" w:hAnsiTheme="minorEastAsia"/>
          <w:sz w:val="24"/>
        </w:rPr>
      </w:pPr>
    </w:p>
    <w:p w:rsidR="00442E95" w:rsidRDefault="00442E95" w:rsidP="00CB7435">
      <w:pPr>
        <w:spacing w:line="440" w:lineRule="exact"/>
        <w:ind w:rightChars="-85" w:right="-178"/>
        <w:rPr>
          <w:rFonts w:asciiTheme="minorEastAsia" w:eastAsiaTheme="minorEastAsia" w:hAnsiTheme="minorEastAsia"/>
          <w:sz w:val="24"/>
        </w:rPr>
      </w:pPr>
    </w:p>
    <w:p w:rsidR="00527C30" w:rsidRDefault="00527C30" w:rsidP="00CB7435">
      <w:pPr>
        <w:spacing w:line="440" w:lineRule="exact"/>
        <w:ind w:rightChars="-85" w:right="-178"/>
        <w:rPr>
          <w:rFonts w:asciiTheme="minorEastAsia" w:eastAsiaTheme="minorEastAsia" w:hAnsiTheme="minorEastAsia"/>
          <w:sz w:val="24"/>
        </w:rPr>
      </w:pPr>
    </w:p>
    <w:p w:rsidR="00527C30" w:rsidRDefault="00527C30" w:rsidP="00CB7435">
      <w:pPr>
        <w:spacing w:line="440" w:lineRule="exact"/>
        <w:ind w:rightChars="-85" w:right="-178"/>
        <w:rPr>
          <w:rFonts w:asciiTheme="minorEastAsia" w:eastAsiaTheme="minorEastAsia" w:hAnsiTheme="minorEastAsia"/>
          <w:sz w:val="24"/>
        </w:rPr>
      </w:pPr>
    </w:p>
    <w:p w:rsidR="00527C30" w:rsidRDefault="00527C30" w:rsidP="00CB7435">
      <w:pPr>
        <w:spacing w:line="440" w:lineRule="exact"/>
        <w:ind w:rightChars="-85" w:right="-178"/>
        <w:rPr>
          <w:rFonts w:asciiTheme="minorEastAsia" w:eastAsiaTheme="minorEastAsia" w:hAnsiTheme="minorEastAsia"/>
          <w:sz w:val="24"/>
        </w:rPr>
      </w:pPr>
    </w:p>
    <w:p w:rsidR="00527C30" w:rsidRDefault="00527C30" w:rsidP="00CB7435">
      <w:pPr>
        <w:spacing w:line="440" w:lineRule="exact"/>
        <w:ind w:rightChars="-85" w:right="-178"/>
        <w:rPr>
          <w:rFonts w:asciiTheme="minorEastAsia" w:eastAsiaTheme="minorEastAsia" w:hAnsiTheme="minorEastAsia"/>
          <w:sz w:val="24"/>
        </w:rPr>
      </w:pPr>
    </w:p>
    <w:p w:rsidR="00D00D5A" w:rsidRDefault="00D00D5A" w:rsidP="00CB7435">
      <w:pPr>
        <w:spacing w:line="440" w:lineRule="exact"/>
        <w:ind w:rightChars="-85" w:right="-178"/>
        <w:rPr>
          <w:rFonts w:asciiTheme="minorEastAsia" w:eastAsiaTheme="minorEastAsia" w:hAnsiTheme="minorEastAsia"/>
          <w:sz w:val="24"/>
        </w:rPr>
        <w:sectPr w:rsidR="00D00D5A" w:rsidSect="00CB5AAE">
          <w:pgSz w:w="16838" w:h="11906" w:orient="landscape"/>
          <w:pgMar w:top="567" w:right="1134" w:bottom="567" w:left="1134" w:header="851" w:footer="992" w:gutter="0"/>
          <w:pgNumType w:start="1"/>
          <w:cols w:space="720"/>
          <w:docGrid w:linePitch="312"/>
        </w:sectPr>
      </w:pPr>
    </w:p>
    <w:p w:rsidR="00CB7435" w:rsidRDefault="00CB7435" w:rsidP="00CB7435">
      <w:pPr>
        <w:rPr>
          <w:rFonts w:ascii="仿宋" w:eastAsia="仿宋" w:hAnsi="仿宋" w:cs="宋体"/>
          <w:color w:val="000000"/>
          <w:kern w:val="0"/>
          <w:sz w:val="24"/>
        </w:rPr>
      </w:pPr>
      <w:r w:rsidRPr="00184781">
        <w:rPr>
          <w:rFonts w:ascii="仿宋" w:eastAsia="仿宋" w:hAnsi="仿宋" w:cs="宋体" w:hint="eastAsia"/>
          <w:color w:val="000000"/>
          <w:kern w:val="0"/>
          <w:sz w:val="24"/>
        </w:rPr>
        <w:lastRenderedPageBreak/>
        <w:t>附件3 《哈尔滨电机厂有限责任公司产品材料采购与质量控制规范》</w:t>
      </w:r>
    </w:p>
    <w:p w:rsidR="00CB7435" w:rsidRPr="007C725A" w:rsidRDefault="00CB7435" w:rsidP="00CB7435">
      <w:pPr>
        <w:tabs>
          <w:tab w:val="left" w:pos="540"/>
          <w:tab w:val="left" w:pos="1260"/>
        </w:tabs>
        <w:jc w:val="center"/>
        <w:rPr>
          <w:b/>
          <w:sz w:val="32"/>
        </w:rPr>
      </w:pPr>
    </w:p>
    <w:p w:rsidR="00CB7435" w:rsidRPr="000B6F04" w:rsidRDefault="00CB7435" w:rsidP="000B6F04">
      <w:pPr>
        <w:tabs>
          <w:tab w:val="left" w:pos="540"/>
          <w:tab w:val="left" w:pos="1260"/>
        </w:tabs>
        <w:jc w:val="center"/>
        <w:rPr>
          <w:rFonts w:asciiTheme="minorEastAsia" w:eastAsiaTheme="minorEastAsia" w:hAnsiTheme="minorEastAsia"/>
          <w:b/>
          <w:sz w:val="24"/>
        </w:rPr>
      </w:pPr>
      <w:r w:rsidRPr="00CB7435">
        <w:rPr>
          <w:rFonts w:asciiTheme="minorEastAsia" w:eastAsiaTheme="minorEastAsia" w:hAnsiTheme="minorEastAsia" w:hint="eastAsia"/>
          <w:b/>
          <w:sz w:val="24"/>
        </w:rPr>
        <w:t>产品材料采购与质量控制规范</w:t>
      </w:r>
    </w:p>
    <w:p w:rsidR="00CB7435" w:rsidRPr="00CB7435" w:rsidRDefault="00CB7435" w:rsidP="00CB7435">
      <w:pPr>
        <w:tabs>
          <w:tab w:val="left" w:pos="360"/>
        </w:tabs>
        <w:spacing w:line="400" w:lineRule="exact"/>
        <w:ind w:firstLineChars="200" w:firstLine="480"/>
        <w:rPr>
          <w:rFonts w:asciiTheme="minorEastAsia" w:eastAsiaTheme="minorEastAsia" w:hAnsiTheme="minorEastAsia"/>
          <w:sz w:val="24"/>
        </w:rPr>
      </w:pPr>
      <w:r w:rsidRPr="00CB7435">
        <w:rPr>
          <w:rFonts w:asciiTheme="minorEastAsia" w:eastAsiaTheme="minorEastAsia" w:hAnsiTheme="minorEastAsia" w:hint="eastAsia"/>
          <w:sz w:val="24"/>
        </w:rPr>
        <w:t>为保证卖方采购材料及部件的质量符合产品质量的要求，卖方在采购材料与部件时，应遵守本规范。</w:t>
      </w:r>
    </w:p>
    <w:p w:rsidR="00CB7435" w:rsidRPr="00CB7435" w:rsidRDefault="00CB7435" w:rsidP="00CB7435">
      <w:pPr>
        <w:pStyle w:val="af4"/>
        <w:spacing w:line="400" w:lineRule="exact"/>
        <w:ind w:leftChars="0" w:left="0"/>
        <w:rPr>
          <w:rFonts w:asciiTheme="minorEastAsia" w:eastAsiaTheme="minorEastAsia" w:hAnsiTheme="minorEastAsia"/>
          <w:b/>
          <w:sz w:val="24"/>
        </w:rPr>
      </w:pPr>
      <w:r w:rsidRPr="00CB7435">
        <w:rPr>
          <w:rFonts w:asciiTheme="minorEastAsia" w:eastAsiaTheme="minorEastAsia" w:hAnsiTheme="minorEastAsia" w:hint="eastAsia"/>
          <w:b/>
          <w:sz w:val="24"/>
        </w:rPr>
        <w:t>1 采购</w:t>
      </w:r>
    </w:p>
    <w:p w:rsidR="00CB7435" w:rsidRPr="00CB7435" w:rsidRDefault="00CB7435" w:rsidP="00CB7435">
      <w:pPr>
        <w:pStyle w:val="af4"/>
        <w:tabs>
          <w:tab w:val="left" w:pos="540"/>
          <w:tab w:val="left" w:pos="720"/>
          <w:tab w:val="left" w:pos="1080"/>
          <w:tab w:val="left" w:pos="1260"/>
        </w:tabs>
        <w:spacing w:line="400" w:lineRule="exact"/>
        <w:ind w:leftChars="0" w:left="0"/>
        <w:rPr>
          <w:rFonts w:asciiTheme="minorEastAsia" w:eastAsiaTheme="minorEastAsia" w:hAnsiTheme="minorEastAsia"/>
          <w:b/>
          <w:sz w:val="24"/>
        </w:rPr>
      </w:pPr>
      <w:r w:rsidRPr="00CB7435">
        <w:rPr>
          <w:rFonts w:asciiTheme="minorEastAsia" w:eastAsiaTheme="minorEastAsia" w:hAnsiTheme="minorEastAsia" w:hint="eastAsia"/>
          <w:b/>
          <w:sz w:val="24"/>
        </w:rPr>
        <w:t>1.1 材料的采购</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1.1.1</w:t>
        </w:r>
      </w:smartTag>
      <w:r w:rsidRPr="00CB7435">
        <w:rPr>
          <w:rFonts w:asciiTheme="minorEastAsia" w:eastAsiaTheme="minorEastAsia" w:hAnsiTheme="minorEastAsia" w:hint="eastAsia"/>
          <w:sz w:val="24"/>
        </w:rPr>
        <w:t xml:space="preserve">  必须按照设计图纸的要求采购相同牌号、材质、规格的材料；有跟踪要求的必须按照跟踪要求采购。</w:t>
      </w:r>
    </w:p>
    <w:p w:rsidR="00CB7435" w:rsidRPr="00CB7435" w:rsidRDefault="00CB7435" w:rsidP="00CB7435">
      <w:pPr>
        <w:tabs>
          <w:tab w:val="left" w:pos="90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1.1.2</w:t>
        </w:r>
      </w:smartTag>
      <w:r w:rsidRPr="00CB7435">
        <w:rPr>
          <w:rFonts w:asciiTheme="minorEastAsia" w:eastAsiaTheme="minorEastAsia" w:hAnsiTheme="minorEastAsia" w:hint="eastAsia"/>
          <w:sz w:val="24"/>
        </w:rPr>
        <w:t xml:space="preserve">  材料采购须选择哈尔滨电机厂有限责任公司合格供方，如选择其他供方，须经哈尔滨电机厂有限责任公司批准。采购活动必须在质量可控范围内进行。</w:t>
      </w:r>
      <w:r w:rsidRPr="00CB7435" w:rsidDel="00C97849">
        <w:rPr>
          <w:rFonts w:asciiTheme="minorEastAsia" w:eastAsiaTheme="minorEastAsia" w:hAnsiTheme="minorEastAsia" w:hint="eastAsia"/>
          <w:sz w:val="24"/>
        </w:rPr>
        <w:t xml:space="preserve"> </w:t>
      </w:r>
    </w:p>
    <w:p w:rsidR="00CB7435" w:rsidRPr="00CB7435" w:rsidRDefault="00CB7435" w:rsidP="00CB7435">
      <w:pPr>
        <w:tabs>
          <w:tab w:val="left" w:pos="90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1.1.3</w:t>
        </w:r>
      </w:smartTag>
      <w:r w:rsidRPr="00CB7435">
        <w:rPr>
          <w:rFonts w:asciiTheme="minorEastAsia" w:eastAsiaTheme="minorEastAsia" w:hAnsiTheme="minorEastAsia" w:hint="eastAsia"/>
          <w:sz w:val="24"/>
        </w:rPr>
        <w:t xml:space="preserve">  采购的材料必须具备合格证及有关出厂证明。</w:t>
      </w:r>
    </w:p>
    <w:p w:rsidR="00CB7435" w:rsidRPr="00CB7435" w:rsidRDefault="00CB7435" w:rsidP="00CB7435">
      <w:pPr>
        <w:tabs>
          <w:tab w:val="left" w:pos="360"/>
          <w:tab w:val="left" w:pos="540"/>
          <w:tab w:val="left" w:pos="900"/>
          <w:tab w:val="left" w:pos="1080"/>
        </w:tabs>
        <w:spacing w:line="400" w:lineRule="exact"/>
        <w:rPr>
          <w:rFonts w:asciiTheme="minorEastAsia" w:eastAsiaTheme="minorEastAsia" w:hAnsiTheme="minorEastAsia"/>
          <w:sz w:val="24"/>
        </w:rPr>
      </w:pPr>
      <w:r w:rsidRPr="00CB7435">
        <w:rPr>
          <w:rFonts w:asciiTheme="minorEastAsia" w:eastAsiaTheme="minorEastAsia" w:hAnsiTheme="minorEastAsia" w:hint="eastAsia"/>
          <w:b/>
          <w:bCs/>
          <w:sz w:val="24"/>
        </w:rPr>
        <w:t xml:space="preserve">1.2 </w:t>
      </w:r>
      <w:r w:rsidRPr="00CB7435">
        <w:rPr>
          <w:rFonts w:asciiTheme="minorEastAsia" w:eastAsiaTheme="minorEastAsia" w:hAnsiTheme="minorEastAsia" w:hint="eastAsia"/>
          <w:b/>
          <w:sz w:val="24"/>
        </w:rPr>
        <w:t>材料的取样和</w:t>
      </w:r>
      <w:r w:rsidRPr="00CB7435">
        <w:rPr>
          <w:rFonts w:asciiTheme="minorEastAsia" w:eastAsiaTheme="minorEastAsia" w:hAnsiTheme="minorEastAsia" w:hint="eastAsia"/>
          <w:b/>
          <w:bCs/>
          <w:sz w:val="24"/>
        </w:rPr>
        <w:t>检验</w:t>
      </w:r>
    </w:p>
    <w:p w:rsidR="00CB7435" w:rsidRPr="00CB7435" w:rsidRDefault="00CB7435" w:rsidP="00CB7435">
      <w:pPr>
        <w:tabs>
          <w:tab w:val="left" w:pos="540"/>
          <w:tab w:val="left" w:pos="126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1.2.1</w:t>
        </w:r>
      </w:smartTag>
      <w:r w:rsidRPr="00CB7435">
        <w:rPr>
          <w:rFonts w:asciiTheme="minorEastAsia" w:eastAsiaTheme="minorEastAsia" w:hAnsiTheme="minorEastAsia" w:hint="eastAsia"/>
          <w:sz w:val="24"/>
        </w:rPr>
        <w:t xml:space="preserve">  按国家标准、图纸及技术协议的要求取样，如无特殊要求按下述规定执行。</w:t>
      </w:r>
    </w:p>
    <w:p w:rsidR="00CB7435" w:rsidRPr="00CB7435" w:rsidRDefault="00CB7435" w:rsidP="00CB7435">
      <w:pPr>
        <w:tabs>
          <w:tab w:val="left" w:pos="54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1.2.2</w:t>
        </w:r>
      </w:smartTag>
      <w:r w:rsidRPr="00CB7435">
        <w:rPr>
          <w:rFonts w:asciiTheme="minorEastAsia" w:eastAsiaTheme="minorEastAsia" w:hAnsiTheme="minorEastAsia" w:hint="eastAsia"/>
          <w:sz w:val="24"/>
        </w:rPr>
        <w:t xml:space="preserve">  需复检的铸、锻件，在本体取样。进行过热处理的，按同一熔炼炉号、同一热处理炉次，抽取一个试样进行化学、物理和机械性能试验。未进行过热处理的，按同一</w:t>
      </w:r>
      <w:proofErr w:type="gramStart"/>
      <w:r w:rsidRPr="00CB7435">
        <w:rPr>
          <w:rFonts w:asciiTheme="minorEastAsia" w:eastAsiaTheme="minorEastAsia" w:hAnsiTheme="minorEastAsia" w:hint="eastAsia"/>
          <w:sz w:val="24"/>
        </w:rPr>
        <w:t>熔炼炉号抽取</w:t>
      </w:r>
      <w:proofErr w:type="gramEnd"/>
      <w:r w:rsidRPr="00CB7435">
        <w:rPr>
          <w:rFonts w:asciiTheme="minorEastAsia" w:eastAsiaTheme="minorEastAsia" w:hAnsiTheme="minorEastAsia" w:hint="eastAsia"/>
          <w:sz w:val="24"/>
        </w:rPr>
        <w:t>一个试样，按订货技术条件进行复检。锻件探伤按图纸或有关规定执行。</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1.2.3</w:t>
        </w:r>
      </w:smartTag>
      <w:r w:rsidRPr="00CB7435">
        <w:rPr>
          <w:rFonts w:asciiTheme="minorEastAsia" w:eastAsiaTheme="minorEastAsia" w:hAnsiTheme="minorEastAsia" w:hint="eastAsia"/>
          <w:sz w:val="24"/>
        </w:rPr>
        <w:t xml:space="preserve">  钢板按一个</w:t>
      </w:r>
      <w:proofErr w:type="gramStart"/>
      <w:r w:rsidRPr="00CB7435">
        <w:rPr>
          <w:rFonts w:asciiTheme="minorEastAsia" w:eastAsiaTheme="minorEastAsia" w:hAnsiTheme="minorEastAsia" w:hint="eastAsia"/>
          <w:sz w:val="24"/>
        </w:rPr>
        <w:t>熔炼炉号抽取</w:t>
      </w:r>
      <w:proofErr w:type="gramEnd"/>
      <w:r w:rsidRPr="00CB7435">
        <w:rPr>
          <w:rFonts w:asciiTheme="minorEastAsia" w:eastAsiaTheme="minorEastAsia" w:hAnsiTheme="minorEastAsia" w:hint="eastAsia"/>
          <w:sz w:val="24"/>
        </w:rPr>
        <w:t>一个试样复检。</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1.2.4</w:t>
        </w:r>
      </w:smartTag>
      <w:r w:rsidRPr="00CB7435">
        <w:rPr>
          <w:rFonts w:asciiTheme="minorEastAsia" w:eastAsiaTheme="minorEastAsia" w:hAnsiTheme="minorEastAsia" w:hint="eastAsia"/>
          <w:sz w:val="24"/>
        </w:rPr>
        <w:t xml:space="preserve">  绝缘材料按一个批号抽取一个试样复检。</w:t>
      </w:r>
    </w:p>
    <w:p w:rsidR="00CB7435" w:rsidRPr="00CB7435" w:rsidRDefault="00CB7435" w:rsidP="00CB7435">
      <w:pPr>
        <w:tabs>
          <w:tab w:val="left" w:pos="54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1.2.5</w:t>
        </w:r>
      </w:smartTag>
      <w:r w:rsidRPr="00CB7435">
        <w:rPr>
          <w:rFonts w:asciiTheme="minorEastAsia" w:eastAsiaTheme="minorEastAsia" w:hAnsiTheme="minorEastAsia" w:hint="eastAsia"/>
          <w:sz w:val="24"/>
        </w:rPr>
        <w:t xml:space="preserve">  不锈钢板、硅钢片、薄钢板等作磁性检查时，按一个批号（或熔炼炉号）抽取一个试样，质检部门监督取样并进行复检。</w:t>
      </w:r>
    </w:p>
    <w:p w:rsidR="00CB7435" w:rsidRPr="00CB7435" w:rsidRDefault="00CB7435" w:rsidP="00CB7435">
      <w:pPr>
        <w:tabs>
          <w:tab w:val="left" w:pos="54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1.2.6</w:t>
        </w:r>
      </w:smartTag>
      <w:r w:rsidRPr="00CB7435">
        <w:rPr>
          <w:rFonts w:asciiTheme="minorEastAsia" w:eastAsiaTheme="minorEastAsia" w:hAnsiTheme="minorEastAsia" w:hint="eastAsia"/>
          <w:sz w:val="24"/>
        </w:rPr>
        <w:t xml:space="preserve">  焊接材料（焊条、焊丝等）及非金属材料（油漆、橡胶等）按一个批号抽取一个试样复检。</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1.2.7</w:t>
        </w:r>
      </w:smartTag>
      <w:r w:rsidRPr="00CB7435">
        <w:rPr>
          <w:rFonts w:asciiTheme="minorEastAsia" w:eastAsiaTheme="minorEastAsia" w:hAnsiTheme="minorEastAsia" w:hint="eastAsia"/>
          <w:sz w:val="24"/>
        </w:rPr>
        <w:t xml:space="preserve">  凡有一项指标不符合标准或采购规范的材料，都称为不合格材料。不合格材料必须填写SDR，经哈尔滨电机厂有限责任公司有关人员批准后方可作为回用品使用。</w:t>
      </w:r>
    </w:p>
    <w:p w:rsidR="00CB7435" w:rsidRPr="00CB7435" w:rsidRDefault="00CB7435" w:rsidP="00CB7435">
      <w:pPr>
        <w:tabs>
          <w:tab w:val="left" w:pos="360"/>
          <w:tab w:val="left" w:pos="720"/>
        </w:tabs>
        <w:spacing w:line="400" w:lineRule="exact"/>
        <w:rPr>
          <w:rFonts w:asciiTheme="minorEastAsia" w:eastAsiaTheme="minorEastAsia" w:hAnsiTheme="minorEastAsia"/>
          <w:sz w:val="24"/>
        </w:rPr>
      </w:pPr>
      <w:r w:rsidRPr="00CB7435">
        <w:rPr>
          <w:rFonts w:asciiTheme="minorEastAsia" w:eastAsiaTheme="minorEastAsia" w:hAnsiTheme="minorEastAsia" w:hint="eastAsia"/>
          <w:b/>
          <w:sz w:val="24"/>
        </w:rPr>
        <w:t xml:space="preserve">1.3 </w:t>
      </w:r>
      <w:r w:rsidRPr="00CB7435">
        <w:rPr>
          <w:rFonts w:asciiTheme="minorEastAsia" w:eastAsiaTheme="minorEastAsia" w:hAnsiTheme="minorEastAsia" w:hint="eastAsia"/>
          <w:b/>
          <w:bCs/>
          <w:sz w:val="24"/>
        </w:rPr>
        <w:t>检验状态标识</w:t>
      </w:r>
    </w:p>
    <w:p w:rsidR="00CB7435" w:rsidRPr="00CB7435" w:rsidRDefault="00CB7435" w:rsidP="00CB7435">
      <w:pPr>
        <w:tabs>
          <w:tab w:val="left" w:pos="360"/>
          <w:tab w:val="left" w:pos="540"/>
          <w:tab w:val="left" w:pos="126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1.3.1</w:t>
        </w:r>
      </w:smartTag>
      <w:r w:rsidRPr="00CB7435">
        <w:rPr>
          <w:rFonts w:asciiTheme="minorEastAsia" w:eastAsiaTheme="minorEastAsia" w:hAnsiTheme="minorEastAsia" w:hint="eastAsia"/>
          <w:sz w:val="24"/>
        </w:rPr>
        <w:t xml:space="preserve">  通过标识区分材料是否进行过检验以及检验结果。</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1.3.2</w:t>
        </w:r>
      </w:smartTag>
      <w:r w:rsidRPr="00CB7435">
        <w:rPr>
          <w:rFonts w:asciiTheme="minorEastAsia" w:eastAsiaTheme="minorEastAsia" w:hAnsiTheme="minorEastAsia" w:hint="eastAsia"/>
          <w:sz w:val="24"/>
        </w:rPr>
        <w:t xml:space="preserve">  经检验合格的材料，入库前在实物上应标</w:t>
      </w:r>
      <w:proofErr w:type="gramStart"/>
      <w:r w:rsidRPr="00CB7435">
        <w:rPr>
          <w:rFonts w:asciiTheme="minorEastAsia" w:eastAsiaTheme="minorEastAsia" w:hAnsiTheme="minorEastAsia" w:hint="eastAsia"/>
          <w:sz w:val="24"/>
        </w:rPr>
        <w:t>明检查</w:t>
      </w:r>
      <w:proofErr w:type="gramEnd"/>
      <w:r w:rsidRPr="00CB7435">
        <w:rPr>
          <w:rFonts w:asciiTheme="minorEastAsia" w:eastAsiaTheme="minorEastAsia" w:hAnsiTheme="minorEastAsia" w:hint="eastAsia"/>
          <w:sz w:val="24"/>
        </w:rPr>
        <w:t>标识并随收料单一并入库。</w:t>
      </w:r>
    </w:p>
    <w:p w:rsidR="00CB7435" w:rsidRPr="00CB7435" w:rsidRDefault="00CB7435" w:rsidP="00CB7435">
      <w:pPr>
        <w:spacing w:line="400" w:lineRule="exact"/>
        <w:rPr>
          <w:rFonts w:asciiTheme="minorEastAsia" w:eastAsiaTheme="minorEastAsia" w:hAnsiTheme="minorEastAsia"/>
          <w:sz w:val="24"/>
        </w:rPr>
      </w:pPr>
      <w:bookmarkStart w:id="7" w:name="OLE_LINK36"/>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1.3.3</w:t>
        </w:r>
      </w:smartTag>
      <w:r w:rsidRPr="00CB7435">
        <w:rPr>
          <w:rFonts w:asciiTheme="minorEastAsia" w:eastAsiaTheme="minorEastAsia" w:hAnsiTheme="minorEastAsia" w:hint="eastAsia"/>
          <w:sz w:val="24"/>
        </w:rPr>
        <w:t xml:space="preserve">  铸锻件、钢板、圆钢、型钢、有色金属等材料用白色油漆或挂牌在明显位置上标明检查编号、图号、名称、牌号、规格等标识。</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1.3.4</w:t>
        </w:r>
      </w:smartTag>
      <w:r w:rsidRPr="00CB7435">
        <w:rPr>
          <w:rFonts w:asciiTheme="minorEastAsia" w:eastAsiaTheme="minorEastAsia" w:hAnsiTheme="minorEastAsia" w:hint="eastAsia"/>
          <w:sz w:val="24"/>
        </w:rPr>
        <w:t xml:space="preserve">  不合格品不能入库，并粘贴明显的不合格品标识。</w:t>
      </w:r>
    </w:p>
    <w:p w:rsidR="00CB7435" w:rsidRPr="00CB7435" w:rsidRDefault="00CB7435" w:rsidP="00CB7435">
      <w:pPr>
        <w:tabs>
          <w:tab w:val="left" w:pos="360"/>
          <w:tab w:val="left" w:pos="900"/>
          <w:tab w:val="left" w:pos="1260"/>
        </w:tabs>
        <w:spacing w:line="400" w:lineRule="exact"/>
        <w:rPr>
          <w:rFonts w:asciiTheme="minorEastAsia" w:eastAsiaTheme="minorEastAsia" w:hAnsiTheme="minorEastAsia"/>
          <w:b/>
          <w:bCs/>
          <w:sz w:val="24"/>
        </w:rPr>
      </w:pPr>
      <w:r w:rsidRPr="00CB7435">
        <w:rPr>
          <w:rFonts w:asciiTheme="minorEastAsia" w:eastAsiaTheme="minorEastAsia" w:hAnsiTheme="minorEastAsia" w:hint="eastAsia"/>
          <w:b/>
          <w:bCs/>
          <w:sz w:val="24"/>
        </w:rPr>
        <w:t>1.4 材料的代用</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1.4.1</w:t>
        </w:r>
      </w:smartTag>
      <w:r w:rsidRPr="00CB7435">
        <w:rPr>
          <w:rFonts w:asciiTheme="minorEastAsia" w:eastAsiaTheme="minorEastAsia" w:hAnsiTheme="minorEastAsia" w:hint="eastAsia"/>
          <w:sz w:val="24"/>
        </w:rPr>
        <w:t xml:space="preserve">  原则上材料不得代用。</w:t>
      </w:r>
    </w:p>
    <w:p w:rsidR="00CB7435" w:rsidRPr="00CB7435" w:rsidRDefault="00CB7435" w:rsidP="00CB7435">
      <w:pPr>
        <w:tabs>
          <w:tab w:val="left" w:pos="1808"/>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1.4.2</w:t>
        </w:r>
      </w:smartTag>
      <w:r w:rsidRPr="00CB7435">
        <w:rPr>
          <w:rFonts w:asciiTheme="minorEastAsia" w:eastAsiaTheme="minorEastAsia" w:hAnsiTheme="minorEastAsia" w:hint="eastAsia"/>
          <w:sz w:val="24"/>
        </w:rPr>
        <w:t xml:space="preserve">  对难以采购到设计图纸所要求的材料，而需用相近材质或规格的材料代用时，必须填写SDR，经哈尔滨电机厂有限责任公司有关人员批准后方可使</w:t>
      </w:r>
      <w:bookmarkEnd w:id="7"/>
      <w:r w:rsidRPr="00CB7435">
        <w:rPr>
          <w:rFonts w:asciiTheme="minorEastAsia" w:eastAsiaTheme="minorEastAsia" w:hAnsiTheme="minorEastAsia" w:hint="eastAsia"/>
          <w:sz w:val="24"/>
        </w:rPr>
        <w:t>用。</w:t>
      </w:r>
    </w:p>
    <w:p w:rsidR="00CB7435" w:rsidRPr="00CB7435" w:rsidRDefault="00CB7435" w:rsidP="00CB7435">
      <w:pPr>
        <w:tabs>
          <w:tab w:val="left" w:pos="360"/>
          <w:tab w:val="left" w:pos="540"/>
          <w:tab w:val="left" w:pos="900"/>
          <w:tab w:val="left" w:pos="1260"/>
        </w:tabs>
        <w:spacing w:line="400" w:lineRule="exact"/>
        <w:rPr>
          <w:rFonts w:asciiTheme="minorEastAsia" w:eastAsiaTheme="minorEastAsia" w:hAnsiTheme="minorEastAsia"/>
          <w:b/>
          <w:bCs/>
          <w:sz w:val="24"/>
        </w:rPr>
      </w:pPr>
      <w:r w:rsidRPr="00CB7435">
        <w:rPr>
          <w:rFonts w:asciiTheme="minorEastAsia" w:eastAsiaTheme="minorEastAsia" w:hAnsiTheme="minorEastAsia" w:hint="eastAsia"/>
          <w:b/>
          <w:bCs/>
          <w:sz w:val="24"/>
        </w:rPr>
        <w:t xml:space="preserve">1.5 </w:t>
      </w:r>
      <w:proofErr w:type="gramStart"/>
      <w:r w:rsidRPr="00CB7435">
        <w:rPr>
          <w:rFonts w:asciiTheme="minorEastAsia" w:eastAsiaTheme="minorEastAsia" w:hAnsiTheme="minorEastAsia" w:hint="eastAsia"/>
          <w:b/>
          <w:bCs/>
          <w:sz w:val="24"/>
        </w:rPr>
        <w:t>不</w:t>
      </w:r>
      <w:proofErr w:type="gramEnd"/>
      <w:r w:rsidRPr="00CB7435">
        <w:rPr>
          <w:rFonts w:asciiTheme="minorEastAsia" w:eastAsiaTheme="minorEastAsia" w:hAnsiTheme="minorEastAsia" w:hint="eastAsia"/>
          <w:b/>
          <w:bCs/>
          <w:sz w:val="24"/>
        </w:rPr>
        <w:t>可用材料</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lastRenderedPageBreak/>
          <w:t>1.5.1</w:t>
        </w:r>
      </w:smartTag>
      <w:r w:rsidRPr="00CB7435">
        <w:rPr>
          <w:rFonts w:asciiTheme="minorEastAsia" w:eastAsiaTheme="minorEastAsia" w:hAnsiTheme="minorEastAsia" w:hint="eastAsia"/>
          <w:sz w:val="24"/>
        </w:rPr>
        <w:t xml:space="preserve">  无合格证及有关出厂证明的材料。</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1.5.2</w:t>
        </w:r>
      </w:smartTag>
      <w:r w:rsidRPr="00CB7435">
        <w:rPr>
          <w:rFonts w:asciiTheme="minorEastAsia" w:eastAsiaTheme="minorEastAsia" w:hAnsiTheme="minorEastAsia" w:hint="eastAsia"/>
          <w:sz w:val="24"/>
        </w:rPr>
        <w:t xml:space="preserve">  无标识且不能提供材质、成分、性能的材料。</w:t>
      </w:r>
    </w:p>
    <w:p w:rsidR="00CB7435" w:rsidRPr="00CB7435" w:rsidRDefault="00CB7435" w:rsidP="00CB7435">
      <w:pPr>
        <w:tabs>
          <w:tab w:val="left" w:pos="180"/>
          <w:tab w:val="left" w:pos="360"/>
          <w:tab w:val="left" w:pos="540"/>
          <w:tab w:val="left" w:pos="900"/>
          <w:tab w:val="left" w:pos="126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1.5.3</w:t>
        </w:r>
      </w:smartTag>
      <w:r w:rsidRPr="00CB7435">
        <w:rPr>
          <w:rFonts w:asciiTheme="minorEastAsia" w:eastAsiaTheme="minorEastAsia" w:hAnsiTheme="minorEastAsia" w:hint="eastAsia"/>
          <w:sz w:val="24"/>
        </w:rPr>
        <w:t xml:space="preserve">  牌号、规格与合格证不符的材料。</w:t>
      </w:r>
    </w:p>
    <w:p w:rsidR="00CB7435" w:rsidRPr="00CB7435" w:rsidRDefault="00CB7435" w:rsidP="00CB7435">
      <w:pPr>
        <w:tabs>
          <w:tab w:val="left" w:pos="360"/>
          <w:tab w:val="left" w:pos="540"/>
        </w:tabs>
        <w:spacing w:line="400" w:lineRule="exact"/>
        <w:rPr>
          <w:rFonts w:asciiTheme="minorEastAsia" w:eastAsiaTheme="minorEastAsia" w:hAnsiTheme="minorEastAsia"/>
          <w:sz w:val="24"/>
        </w:rPr>
      </w:pPr>
      <w:r w:rsidRPr="00CB7435">
        <w:rPr>
          <w:rFonts w:asciiTheme="minorEastAsia" w:eastAsiaTheme="minorEastAsia" w:hAnsiTheme="minorEastAsia" w:hint="eastAsia"/>
          <w:b/>
          <w:bCs/>
          <w:sz w:val="24"/>
        </w:rPr>
        <w:t>2 产品追溯和跟踪管理</w:t>
      </w:r>
    </w:p>
    <w:p w:rsidR="00CB7435" w:rsidRPr="00CB7435" w:rsidRDefault="00CB7435" w:rsidP="00CB7435">
      <w:pPr>
        <w:tabs>
          <w:tab w:val="left" w:pos="360"/>
          <w:tab w:val="left" w:pos="540"/>
        </w:tabs>
        <w:spacing w:line="400" w:lineRule="exact"/>
        <w:rPr>
          <w:rFonts w:asciiTheme="minorEastAsia" w:eastAsiaTheme="minorEastAsia" w:hAnsiTheme="minorEastAsia"/>
          <w:b/>
          <w:bCs/>
          <w:sz w:val="24"/>
        </w:rPr>
      </w:pPr>
      <w:r w:rsidRPr="00CB7435">
        <w:rPr>
          <w:rFonts w:asciiTheme="minorEastAsia" w:eastAsiaTheme="minorEastAsia" w:hAnsiTheme="minorEastAsia" w:hint="eastAsia"/>
          <w:b/>
          <w:bCs/>
          <w:sz w:val="24"/>
        </w:rPr>
        <w:t>2.1 术语</w:t>
      </w:r>
    </w:p>
    <w:p w:rsidR="00CB7435" w:rsidRPr="00CB7435" w:rsidRDefault="00CB7435" w:rsidP="00CB7435">
      <w:pPr>
        <w:spacing w:line="400" w:lineRule="exact"/>
        <w:ind w:firstLineChars="200" w:firstLine="480"/>
        <w:rPr>
          <w:rFonts w:asciiTheme="minorEastAsia" w:eastAsiaTheme="minorEastAsia" w:hAnsiTheme="minorEastAsia"/>
          <w:sz w:val="24"/>
        </w:rPr>
      </w:pPr>
      <w:r w:rsidRPr="00CB7435">
        <w:rPr>
          <w:rFonts w:asciiTheme="minorEastAsia" w:eastAsiaTheme="minorEastAsia" w:hAnsiTheme="minorEastAsia" w:hint="eastAsia"/>
          <w:sz w:val="24"/>
        </w:rPr>
        <w:t>产品可追溯性和跟踪：是指产品在形成的过程中，通过对产品的原材料、零部件进行标识, 实施过程质量监控活动并记录，使产品形成后仍能准确掌  握某个零件、某个产品或某批产品的原始状态、生产过程和使用情况以及所用材料的全部性能数据的质量控制过程。</w:t>
      </w:r>
    </w:p>
    <w:p w:rsidR="00CB7435" w:rsidRPr="00CB7435" w:rsidRDefault="00CB7435" w:rsidP="00CB7435">
      <w:pPr>
        <w:tabs>
          <w:tab w:val="left" w:pos="540"/>
          <w:tab w:val="left" w:pos="720"/>
          <w:tab w:val="left" w:pos="900"/>
          <w:tab w:val="left" w:pos="1260"/>
        </w:tabs>
        <w:spacing w:line="400" w:lineRule="exact"/>
        <w:rPr>
          <w:rFonts w:asciiTheme="minorEastAsia" w:eastAsiaTheme="minorEastAsia" w:hAnsiTheme="minorEastAsia"/>
          <w:b/>
          <w:bCs/>
          <w:sz w:val="24"/>
        </w:rPr>
      </w:pPr>
      <w:r w:rsidRPr="00CB7435">
        <w:rPr>
          <w:rFonts w:asciiTheme="minorEastAsia" w:eastAsiaTheme="minorEastAsia" w:hAnsiTheme="minorEastAsia" w:hint="eastAsia"/>
          <w:b/>
          <w:bCs/>
          <w:sz w:val="24"/>
        </w:rPr>
        <w:t>2.2 标记</w:t>
      </w:r>
    </w:p>
    <w:p w:rsidR="00CB7435" w:rsidRPr="00CB7435" w:rsidRDefault="00CB7435" w:rsidP="00CB7435">
      <w:pPr>
        <w:tabs>
          <w:tab w:val="left" w:pos="126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2.2.1</w:t>
        </w:r>
      </w:smartTag>
      <w:r w:rsidRPr="00CB7435">
        <w:rPr>
          <w:rFonts w:asciiTheme="minorEastAsia" w:eastAsiaTheme="minorEastAsia" w:hAnsiTheme="minorEastAsia" w:hint="eastAsia"/>
          <w:sz w:val="24"/>
        </w:rPr>
        <w:t xml:space="preserve">  金属材料和非金属材料有可追溯性和质量跟踪要求的均用符号G表示，G只要求提供常规性能。</w:t>
      </w:r>
    </w:p>
    <w:p w:rsidR="00CB7435" w:rsidRPr="00CB7435" w:rsidRDefault="00CB7435" w:rsidP="00CB7435">
      <w:pPr>
        <w:tabs>
          <w:tab w:val="left" w:pos="540"/>
        </w:tabs>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2.2.2</w:t>
        </w:r>
      </w:smartTag>
      <w:r w:rsidRPr="00CB7435">
        <w:rPr>
          <w:rFonts w:asciiTheme="minorEastAsia" w:eastAsiaTheme="minorEastAsia" w:hAnsiTheme="minorEastAsia" w:hint="eastAsia"/>
          <w:sz w:val="24"/>
        </w:rPr>
        <w:t xml:space="preserve">  金属材料除常规性能外，还要求探伤检查用GT表示，要求金相检查用GJ表示，两者都要求则以GTJ表示。</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2.2.3</w:t>
        </w:r>
      </w:smartTag>
      <w:r w:rsidRPr="00CB7435">
        <w:rPr>
          <w:rFonts w:asciiTheme="minorEastAsia" w:eastAsiaTheme="minorEastAsia" w:hAnsiTheme="minorEastAsia" w:hint="eastAsia"/>
          <w:sz w:val="24"/>
        </w:rPr>
        <w:t xml:space="preserve">  非金属材料有特殊性能要求用GT表示。</w:t>
      </w:r>
    </w:p>
    <w:p w:rsidR="00CB7435" w:rsidRPr="00CB7435" w:rsidRDefault="00CB7435" w:rsidP="00CB7435">
      <w:pPr>
        <w:tabs>
          <w:tab w:val="left" w:pos="540"/>
          <w:tab w:val="left" w:pos="900"/>
        </w:tabs>
        <w:spacing w:line="400" w:lineRule="exact"/>
        <w:rPr>
          <w:rFonts w:asciiTheme="minorEastAsia" w:eastAsiaTheme="minorEastAsia" w:hAnsiTheme="minorEastAsia"/>
          <w:b/>
          <w:bCs/>
          <w:sz w:val="24"/>
        </w:rPr>
      </w:pPr>
      <w:r w:rsidRPr="00CB7435">
        <w:rPr>
          <w:rFonts w:asciiTheme="minorEastAsia" w:eastAsiaTheme="minorEastAsia" w:hAnsiTheme="minorEastAsia" w:hint="eastAsia"/>
          <w:b/>
          <w:bCs/>
          <w:sz w:val="24"/>
        </w:rPr>
        <w:t>2.3 程序</w:t>
      </w:r>
    </w:p>
    <w:p w:rsidR="00CB7435" w:rsidRPr="00CB7435" w:rsidRDefault="00CB7435" w:rsidP="00CB7435">
      <w:pPr>
        <w:pStyle w:val="21"/>
        <w:tabs>
          <w:tab w:val="left" w:pos="540"/>
          <w:tab w:val="left" w:pos="1260"/>
        </w:tabs>
        <w:spacing w:line="400" w:lineRule="exact"/>
        <w:ind w:leftChars="19" w:left="40"/>
        <w:rPr>
          <w:rFonts w:asciiTheme="minorEastAsia" w:eastAsiaTheme="minorEastAsia" w:hAnsiTheme="minorEastAsia"/>
          <w:sz w:val="24"/>
          <w:szCs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bCs/>
            <w:sz w:val="24"/>
            <w:szCs w:val="24"/>
          </w:rPr>
          <w:t>2.3.1</w:t>
        </w:r>
      </w:smartTag>
      <w:r w:rsidRPr="00CB7435">
        <w:rPr>
          <w:rFonts w:asciiTheme="minorEastAsia" w:eastAsiaTheme="minorEastAsia" w:hAnsiTheme="minorEastAsia" w:hint="eastAsia"/>
          <w:b/>
          <w:bCs/>
          <w:sz w:val="24"/>
          <w:szCs w:val="24"/>
        </w:rPr>
        <w:t xml:space="preserve">  </w:t>
      </w:r>
      <w:r w:rsidRPr="00CB7435">
        <w:rPr>
          <w:rFonts w:asciiTheme="minorEastAsia" w:eastAsiaTheme="minorEastAsia" w:hAnsiTheme="minorEastAsia" w:hint="eastAsia"/>
          <w:sz w:val="24"/>
          <w:szCs w:val="24"/>
        </w:rPr>
        <w:t>根据合同条款的规定和产品零部件的重要程度，确定需要实施可追溯性和跟踪控制的产品零部件。在装配图纸项目栏的备注内用符号表示；在相应零部件图中，符号标在“图样标记”栏的右数第一格内，或在图纸的技术要求中加以说明；在产品零件明细表中，符号标在相应零件的“标记”栏内。</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2.3.2</w:t>
        </w:r>
      </w:smartTag>
      <w:r w:rsidRPr="00CB7435">
        <w:rPr>
          <w:rFonts w:asciiTheme="minorEastAsia" w:eastAsiaTheme="minorEastAsia" w:hAnsiTheme="minorEastAsia" w:hint="eastAsia"/>
          <w:sz w:val="24"/>
        </w:rPr>
        <w:t xml:space="preserve">  买方应将有追溯性和跟踪要求的零部件的有关信息传递给卖方，卖方应遵照执行。</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2.3.3</w:t>
        </w:r>
      </w:smartTag>
      <w:r w:rsidRPr="00CB7435">
        <w:rPr>
          <w:rFonts w:asciiTheme="minorEastAsia" w:eastAsiaTheme="minorEastAsia" w:hAnsiTheme="minorEastAsia" w:hint="eastAsia"/>
          <w:sz w:val="24"/>
        </w:rPr>
        <w:t xml:space="preserve">  产品投产前，卖方采购部门应将有追溯性和跟踪要求材料的《部件材料跟踪汇总表》（见附录A）和料单发给卖方质检部门，检验人员须在料单上做跟踪标记。</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2.3.4</w:t>
        </w:r>
      </w:smartTag>
      <w:r w:rsidRPr="00CB7435">
        <w:rPr>
          <w:rFonts w:asciiTheme="minorEastAsia" w:eastAsiaTheme="minorEastAsia" w:hAnsiTheme="minorEastAsia" w:hint="eastAsia"/>
          <w:sz w:val="24"/>
        </w:rPr>
        <w:t xml:space="preserve">  卖方检验人员按汇总表对材料做进厂复验检查，将合格材料的</w:t>
      </w:r>
      <w:proofErr w:type="gramStart"/>
      <w:r w:rsidRPr="00CB7435">
        <w:rPr>
          <w:rFonts w:asciiTheme="minorEastAsia" w:eastAsiaTheme="minorEastAsia" w:hAnsiTheme="minorEastAsia" w:hint="eastAsia"/>
          <w:sz w:val="24"/>
        </w:rPr>
        <w:t>材检号</w:t>
      </w:r>
      <w:proofErr w:type="gramEnd"/>
      <w:r w:rsidRPr="00CB7435">
        <w:rPr>
          <w:rFonts w:asciiTheme="minorEastAsia" w:eastAsiaTheme="minorEastAsia" w:hAnsiTheme="minorEastAsia" w:hint="eastAsia"/>
          <w:sz w:val="24"/>
        </w:rPr>
        <w:t xml:space="preserve">标在材料上。金属材料打钢印，并用白色铅油框定，非金属材料用油漆做出明显标记。 </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2.3.5</w:t>
        </w:r>
      </w:smartTag>
      <w:r w:rsidRPr="00CB7435">
        <w:rPr>
          <w:rFonts w:asciiTheme="minorEastAsia" w:eastAsiaTheme="minorEastAsia" w:hAnsiTheme="minorEastAsia" w:hint="eastAsia"/>
          <w:sz w:val="24"/>
        </w:rPr>
        <w:t xml:space="preserve">  材料发料前，卖方检验人员应填写部件材料质量跟踪控制卡一式两份，其中一份发给用料部门，一份自存。《金属部件材料质量跟踪控制卡》（见附录B-1），《非金属部件材料质量跟踪控制卡》（见附录B-2）。</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2.3.6</w:t>
        </w:r>
      </w:smartTag>
      <w:r w:rsidRPr="00CB7435">
        <w:rPr>
          <w:rFonts w:asciiTheme="minorEastAsia" w:eastAsiaTheme="minorEastAsia" w:hAnsiTheme="minorEastAsia" w:hint="eastAsia"/>
          <w:sz w:val="24"/>
        </w:rPr>
        <w:t xml:space="preserve">  卖方下料人员将标记（</w:t>
      </w:r>
      <w:proofErr w:type="gramStart"/>
      <w:r w:rsidRPr="00CB7435">
        <w:rPr>
          <w:rFonts w:asciiTheme="minorEastAsia" w:eastAsiaTheme="minorEastAsia" w:hAnsiTheme="minorEastAsia" w:hint="eastAsia"/>
          <w:sz w:val="24"/>
        </w:rPr>
        <w:t>材检号</w:t>
      </w:r>
      <w:proofErr w:type="gramEnd"/>
      <w:r w:rsidRPr="00CB7435">
        <w:rPr>
          <w:rFonts w:asciiTheme="minorEastAsia" w:eastAsiaTheme="minorEastAsia" w:hAnsiTheme="minorEastAsia" w:hint="eastAsia"/>
          <w:sz w:val="24"/>
        </w:rPr>
        <w:t>）移至下料部件的醒目位置，并填写部件材料跟踪对照表。《金属部件材料跟踪对照表》（见附录C-1），《非金属部件材料跟踪对照表》（见附录C-2下料完工后，部件材料质量跟踪控制卡、部件材料跟踪对照表随同实物一起交检。</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2.3.7</w:t>
        </w:r>
      </w:smartTag>
      <w:r w:rsidRPr="00CB7435">
        <w:rPr>
          <w:rFonts w:asciiTheme="minorEastAsia" w:eastAsiaTheme="minorEastAsia" w:hAnsiTheme="minorEastAsia" w:hint="eastAsia"/>
          <w:sz w:val="24"/>
        </w:rPr>
        <w:t xml:space="preserve">  卖方检验人员验收上述工作后，根据卖方下料人员提供的部件材料跟踪对照表，编制《部件材料跟踪对照汇总表》（见附录D-2）。</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2.3.8</w:t>
        </w:r>
      </w:smartTag>
      <w:r w:rsidRPr="00CB7435">
        <w:rPr>
          <w:rFonts w:asciiTheme="minorEastAsia" w:eastAsiaTheme="minorEastAsia" w:hAnsiTheme="minorEastAsia" w:hint="eastAsia"/>
          <w:sz w:val="24"/>
        </w:rPr>
        <w:t xml:space="preserve">  车间之间零部件转序，</w:t>
      </w:r>
      <w:proofErr w:type="gramStart"/>
      <w:r w:rsidRPr="00CB7435">
        <w:rPr>
          <w:rFonts w:asciiTheme="minorEastAsia" w:eastAsiaTheme="minorEastAsia" w:hAnsiTheme="minorEastAsia" w:hint="eastAsia"/>
          <w:sz w:val="24"/>
        </w:rPr>
        <w:t>卖方上序检验</w:t>
      </w:r>
      <w:proofErr w:type="gramEnd"/>
      <w:r w:rsidRPr="00CB7435">
        <w:rPr>
          <w:rFonts w:asciiTheme="minorEastAsia" w:eastAsiaTheme="minorEastAsia" w:hAnsiTheme="minorEastAsia" w:hint="eastAsia"/>
          <w:sz w:val="24"/>
        </w:rPr>
        <w:t>人员应把部件跟踪要求及记录表格传递</w:t>
      </w:r>
      <w:proofErr w:type="gramStart"/>
      <w:r w:rsidRPr="00CB7435">
        <w:rPr>
          <w:rFonts w:asciiTheme="minorEastAsia" w:eastAsiaTheme="minorEastAsia" w:hAnsiTheme="minorEastAsia" w:hint="eastAsia"/>
          <w:sz w:val="24"/>
        </w:rPr>
        <w:t>给下序检验</w:t>
      </w:r>
      <w:proofErr w:type="gramEnd"/>
      <w:r w:rsidRPr="00CB7435">
        <w:rPr>
          <w:rFonts w:asciiTheme="minorEastAsia" w:eastAsiaTheme="minorEastAsia" w:hAnsiTheme="minorEastAsia" w:hint="eastAsia"/>
          <w:sz w:val="24"/>
        </w:rPr>
        <w:t>人员。</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2.3.9</w:t>
        </w:r>
      </w:smartTag>
      <w:r w:rsidRPr="00CB7435">
        <w:rPr>
          <w:rFonts w:asciiTheme="minorEastAsia" w:eastAsiaTheme="minorEastAsia" w:hAnsiTheme="minorEastAsia" w:hint="eastAsia"/>
          <w:sz w:val="24"/>
        </w:rPr>
        <w:t xml:space="preserve">  卖方工艺部门编制工艺文件时，应对有追溯性和跟踪要求的产品，在相应的工序做出与图纸相同的标记，并详细说明工序过程及要求。</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2.3.10</w:t>
        </w:r>
      </w:smartTag>
      <w:r w:rsidRPr="00CB7435">
        <w:rPr>
          <w:rFonts w:asciiTheme="minorEastAsia" w:eastAsiaTheme="minorEastAsia" w:hAnsiTheme="minorEastAsia" w:hint="eastAsia"/>
          <w:sz w:val="24"/>
        </w:rPr>
        <w:t xml:space="preserve"> 卖方在产品制造过程中，操作人员应</w:t>
      </w:r>
      <w:proofErr w:type="gramStart"/>
      <w:r w:rsidRPr="00CB7435">
        <w:rPr>
          <w:rFonts w:asciiTheme="minorEastAsia" w:eastAsiaTheme="minorEastAsia" w:hAnsiTheme="minorEastAsia" w:hint="eastAsia"/>
          <w:sz w:val="24"/>
        </w:rPr>
        <w:t>检查上序的</w:t>
      </w:r>
      <w:proofErr w:type="gramEnd"/>
      <w:r w:rsidRPr="00CB7435">
        <w:rPr>
          <w:rFonts w:asciiTheme="minorEastAsia" w:eastAsiaTheme="minorEastAsia" w:hAnsiTheme="minorEastAsia" w:hint="eastAsia"/>
          <w:sz w:val="24"/>
        </w:rPr>
        <w:t>产品标记和跟踪要求，对有追溯性和跟踪要求</w:t>
      </w:r>
      <w:r w:rsidRPr="00CB7435">
        <w:rPr>
          <w:rFonts w:asciiTheme="minorEastAsia" w:eastAsiaTheme="minorEastAsia" w:hAnsiTheme="minorEastAsia" w:hint="eastAsia"/>
          <w:sz w:val="24"/>
        </w:rPr>
        <w:lastRenderedPageBreak/>
        <w:t>的零部件</w:t>
      </w:r>
      <w:proofErr w:type="gramStart"/>
      <w:r w:rsidRPr="00CB7435">
        <w:rPr>
          <w:rFonts w:asciiTheme="minorEastAsia" w:eastAsiaTheme="minorEastAsia" w:hAnsiTheme="minorEastAsia" w:hint="eastAsia"/>
          <w:sz w:val="24"/>
        </w:rPr>
        <w:t>做好本序的</w:t>
      </w:r>
      <w:proofErr w:type="gramEnd"/>
      <w:r w:rsidRPr="00CB7435">
        <w:rPr>
          <w:rFonts w:asciiTheme="minorEastAsia" w:eastAsiaTheme="minorEastAsia" w:hAnsiTheme="minorEastAsia" w:hint="eastAsia"/>
          <w:sz w:val="24"/>
        </w:rPr>
        <w:t>产品标记和质量控制记录。</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2.3.11</w:t>
        </w:r>
      </w:smartTag>
      <w:r w:rsidRPr="00CB7435">
        <w:rPr>
          <w:rFonts w:asciiTheme="minorEastAsia" w:eastAsiaTheme="minorEastAsia" w:hAnsiTheme="minorEastAsia" w:hint="eastAsia"/>
          <w:sz w:val="24"/>
        </w:rPr>
        <w:t xml:space="preserve"> 多道工序或加工过程中易被去掉的标记，卖方操作人员应对标记进行转移，卖方检验人员对其检查。因焊接、喷砂、热处理后出现模糊、无法辨认的标记，操作人员应重新做出标记，检验人员对其复查。</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2.3.12</w:t>
        </w:r>
      </w:smartTag>
      <w:r w:rsidRPr="00CB7435">
        <w:rPr>
          <w:rFonts w:asciiTheme="minorEastAsia" w:eastAsiaTheme="minorEastAsia" w:hAnsiTheme="minorEastAsia" w:hint="eastAsia"/>
          <w:sz w:val="24"/>
        </w:rPr>
        <w:t xml:space="preserve"> 中间过程标记的转移可用白色铅油标识。最终标记必须在检验人员监督下，由操作人员在零件醒目位置打钢印或用油漆做出明显标记，但不能影响零部件的表面精度和装配。</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2.3.13</w:t>
        </w:r>
      </w:smartTag>
      <w:r w:rsidRPr="00CB7435">
        <w:rPr>
          <w:rFonts w:asciiTheme="minorEastAsia" w:eastAsiaTheme="minorEastAsia" w:hAnsiTheme="minorEastAsia" w:hint="eastAsia"/>
          <w:sz w:val="24"/>
        </w:rPr>
        <w:t xml:space="preserve"> 产品完工后，卖方检验人员按部件材料跟踪汇总表逐项检查，避免过程中标记出现转移错误和漏标现象。</w:t>
      </w:r>
    </w:p>
    <w:p w:rsidR="00CB7435" w:rsidRPr="00CB7435" w:rsidRDefault="00CB7435" w:rsidP="00CB7435">
      <w:pPr>
        <w:spacing w:line="400" w:lineRule="exact"/>
        <w:rPr>
          <w:rFonts w:asciiTheme="minorEastAsia" w:eastAsiaTheme="minorEastAsia" w:hAnsiTheme="minorEastAsia"/>
          <w:sz w:val="24"/>
        </w:rPr>
      </w:pPr>
      <w:smartTag w:uri="urn:schemas-microsoft-com:office:smarttags" w:element="chsdate">
        <w:smartTagPr>
          <w:attr w:name="IsROCDate" w:val="False"/>
          <w:attr w:name="IsLunarDate" w:val="False"/>
          <w:attr w:name="Day" w:val="30"/>
          <w:attr w:name="Month" w:val="12"/>
          <w:attr w:name="Year" w:val="1899"/>
        </w:smartTagPr>
        <w:r w:rsidRPr="00CB7435">
          <w:rPr>
            <w:rFonts w:asciiTheme="minorEastAsia" w:eastAsiaTheme="minorEastAsia" w:hAnsiTheme="minorEastAsia" w:hint="eastAsia"/>
            <w:sz w:val="24"/>
          </w:rPr>
          <w:t>2.3.14</w:t>
        </w:r>
      </w:smartTag>
      <w:r w:rsidRPr="00CB7435">
        <w:rPr>
          <w:rFonts w:asciiTheme="minorEastAsia" w:eastAsiaTheme="minorEastAsia" w:hAnsiTheme="minorEastAsia" w:hint="eastAsia"/>
          <w:sz w:val="24"/>
        </w:rPr>
        <w:t xml:space="preserve"> 买方检验人员在对产品终检前，由卖方提供上述文件供买方查验。</w:t>
      </w:r>
    </w:p>
    <w:p w:rsidR="00CB7435" w:rsidRPr="00CB7435" w:rsidRDefault="00CB7435" w:rsidP="00CB7435">
      <w:pPr>
        <w:spacing w:line="400" w:lineRule="exact"/>
        <w:ind w:leftChars="228" w:left="479"/>
        <w:rPr>
          <w:rFonts w:asciiTheme="minorEastAsia" w:eastAsiaTheme="minorEastAsia" w:hAnsiTheme="minorEastAsia"/>
          <w:sz w:val="24"/>
        </w:rPr>
      </w:pPr>
      <w:r w:rsidRPr="00CB7435">
        <w:rPr>
          <w:rFonts w:asciiTheme="minorEastAsia" w:eastAsiaTheme="minorEastAsia" w:hAnsiTheme="minorEastAsia" w:hint="eastAsia"/>
          <w:b/>
          <w:bCs/>
          <w:sz w:val="24"/>
        </w:rPr>
        <w:t>附录：</w:t>
      </w:r>
    </w:p>
    <w:p w:rsidR="00CB7435" w:rsidRPr="00CB7435" w:rsidRDefault="00CB7435" w:rsidP="00CB7435">
      <w:pPr>
        <w:spacing w:line="400" w:lineRule="exact"/>
        <w:ind w:left="479"/>
        <w:rPr>
          <w:rFonts w:asciiTheme="minorEastAsia" w:eastAsiaTheme="minorEastAsia" w:hAnsiTheme="minorEastAsia"/>
          <w:sz w:val="24"/>
        </w:rPr>
      </w:pPr>
      <w:r w:rsidRPr="00CB7435">
        <w:rPr>
          <w:rFonts w:asciiTheme="minorEastAsia" w:eastAsiaTheme="minorEastAsia" w:hAnsiTheme="minorEastAsia" w:hint="eastAsia"/>
          <w:sz w:val="24"/>
        </w:rPr>
        <w:t>附录A  《部件材料跟踪汇总表》</w:t>
      </w:r>
    </w:p>
    <w:p w:rsidR="00CB7435" w:rsidRPr="00CB7435" w:rsidRDefault="00CB7435" w:rsidP="00CB7435">
      <w:pPr>
        <w:spacing w:line="400" w:lineRule="exact"/>
        <w:ind w:left="479"/>
        <w:rPr>
          <w:rFonts w:asciiTheme="minorEastAsia" w:eastAsiaTheme="minorEastAsia" w:hAnsiTheme="minorEastAsia"/>
          <w:sz w:val="24"/>
        </w:rPr>
      </w:pPr>
      <w:r w:rsidRPr="00CB7435">
        <w:rPr>
          <w:rFonts w:asciiTheme="minorEastAsia" w:eastAsiaTheme="minorEastAsia" w:hAnsiTheme="minorEastAsia" w:hint="eastAsia"/>
          <w:sz w:val="24"/>
        </w:rPr>
        <w:t>附录B-1  《金属部件材料质量跟踪控制卡》</w:t>
      </w:r>
    </w:p>
    <w:p w:rsidR="00CB7435" w:rsidRPr="00CB7435" w:rsidRDefault="00CB7435" w:rsidP="00CB7435">
      <w:pPr>
        <w:spacing w:line="400" w:lineRule="exact"/>
        <w:ind w:left="479"/>
        <w:rPr>
          <w:rFonts w:asciiTheme="minorEastAsia" w:eastAsiaTheme="minorEastAsia" w:hAnsiTheme="minorEastAsia"/>
          <w:sz w:val="24"/>
        </w:rPr>
      </w:pPr>
      <w:r w:rsidRPr="00CB7435">
        <w:rPr>
          <w:rFonts w:asciiTheme="minorEastAsia" w:eastAsiaTheme="minorEastAsia" w:hAnsiTheme="minorEastAsia" w:hint="eastAsia"/>
          <w:sz w:val="24"/>
        </w:rPr>
        <w:t>附录B-2  《非金属部件材料质量跟踪控制卡》</w:t>
      </w:r>
    </w:p>
    <w:p w:rsidR="00CB7435" w:rsidRPr="00CB7435" w:rsidRDefault="00CB7435" w:rsidP="00CB7435">
      <w:pPr>
        <w:spacing w:line="400" w:lineRule="exact"/>
        <w:ind w:left="479"/>
        <w:rPr>
          <w:rFonts w:asciiTheme="minorEastAsia" w:eastAsiaTheme="minorEastAsia" w:hAnsiTheme="minorEastAsia"/>
          <w:sz w:val="24"/>
        </w:rPr>
      </w:pPr>
      <w:r w:rsidRPr="00CB7435">
        <w:rPr>
          <w:rFonts w:asciiTheme="minorEastAsia" w:eastAsiaTheme="minorEastAsia" w:hAnsiTheme="minorEastAsia" w:hint="eastAsia"/>
          <w:sz w:val="24"/>
        </w:rPr>
        <w:t>附录C-1  《金属部件材料跟踪对照表》</w:t>
      </w:r>
    </w:p>
    <w:p w:rsidR="00CB7435" w:rsidRPr="00CB7435" w:rsidRDefault="00CB7435" w:rsidP="00CB7435">
      <w:pPr>
        <w:spacing w:line="400" w:lineRule="exact"/>
        <w:ind w:left="479"/>
        <w:rPr>
          <w:rFonts w:asciiTheme="minorEastAsia" w:eastAsiaTheme="minorEastAsia" w:hAnsiTheme="minorEastAsia"/>
          <w:sz w:val="24"/>
        </w:rPr>
      </w:pPr>
      <w:r w:rsidRPr="00CB7435">
        <w:rPr>
          <w:rFonts w:asciiTheme="minorEastAsia" w:eastAsiaTheme="minorEastAsia" w:hAnsiTheme="minorEastAsia" w:hint="eastAsia"/>
          <w:sz w:val="24"/>
        </w:rPr>
        <w:t>附录C-2  《非金属部件材料跟踪对照表》</w:t>
      </w:r>
    </w:p>
    <w:p w:rsidR="00CB7435" w:rsidRPr="00CB7435" w:rsidRDefault="00CB7435" w:rsidP="00CB7435">
      <w:pPr>
        <w:spacing w:line="400" w:lineRule="exact"/>
        <w:ind w:left="479"/>
        <w:rPr>
          <w:rFonts w:asciiTheme="minorEastAsia" w:eastAsiaTheme="minorEastAsia" w:hAnsiTheme="minorEastAsia"/>
          <w:sz w:val="24"/>
        </w:rPr>
      </w:pPr>
      <w:r w:rsidRPr="00CB7435">
        <w:rPr>
          <w:rFonts w:asciiTheme="minorEastAsia" w:eastAsiaTheme="minorEastAsia" w:hAnsiTheme="minorEastAsia" w:hint="eastAsia"/>
          <w:sz w:val="24"/>
        </w:rPr>
        <w:t>附录D-2  《部件材料跟踪对照汇总表》</w:t>
      </w: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CB7435" w:rsidRDefault="00CB7435" w:rsidP="00CB7435">
      <w:pPr>
        <w:rPr>
          <w:rFonts w:asciiTheme="minorEastAsia" w:eastAsiaTheme="minorEastAsia" w:hAnsiTheme="minorEastAsia"/>
          <w:sz w:val="24"/>
        </w:rPr>
      </w:pPr>
    </w:p>
    <w:p w:rsidR="008B1529" w:rsidRDefault="008B1529" w:rsidP="00CB7435">
      <w:pPr>
        <w:rPr>
          <w:rFonts w:asciiTheme="minorEastAsia" w:eastAsiaTheme="minorEastAsia" w:hAnsiTheme="minorEastAsia"/>
          <w:sz w:val="24"/>
        </w:rPr>
      </w:pPr>
    </w:p>
    <w:p w:rsidR="008B1529" w:rsidRDefault="008B1529" w:rsidP="00CB7435">
      <w:pPr>
        <w:rPr>
          <w:rFonts w:asciiTheme="minorEastAsia" w:eastAsiaTheme="minorEastAsia" w:hAnsiTheme="minorEastAsia"/>
          <w:sz w:val="24"/>
        </w:rPr>
      </w:pPr>
    </w:p>
    <w:p w:rsidR="003D20FA" w:rsidRDefault="003D20FA" w:rsidP="00CB7435">
      <w:pPr>
        <w:rPr>
          <w:rFonts w:asciiTheme="minorEastAsia" w:eastAsiaTheme="minorEastAsia" w:hAnsiTheme="minorEastAsia"/>
          <w:sz w:val="24"/>
        </w:rPr>
      </w:pPr>
    </w:p>
    <w:p w:rsidR="003D20FA" w:rsidRDefault="003D20FA" w:rsidP="00CB7435">
      <w:pPr>
        <w:rPr>
          <w:rFonts w:asciiTheme="minorEastAsia" w:eastAsiaTheme="minorEastAsia" w:hAnsiTheme="minorEastAsia"/>
          <w:sz w:val="24"/>
        </w:rPr>
      </w:pPr>
    </w:p>
    <w:p w:rsidR="003D20FA" w:rsidRDefault="003D20FA" w:rsidP="00CB7435">
      <w:pPr>
        <w:rPr>
          <w:rFonts w:asciiTheme="minorEastAsia" w:eastAsiaTheme="minorEastAsia" w:hAnsiTheme="minorEastAsia"/>
          <w:sz w:val="24"/>
        </w:rPr>
      </w:pPr>
    </w:p>
    <w:p w:rsidR="003D20FA" w:rsidRDefault="003D20FA" w:rsidP="00CB7435">
      <w:pPr>
        <w:rPr>
          <w:rFonts w:asciiTheme="minorEastAsia" w:eastAsiaTheme="minorEastAsia" w:hAnsiTheme="minorEastAsia"/>
          <w:sz w:val="24"/>
        </w:rPr>
      </w:pPr>
    </w:p>
    <w:p w:rsidR="003D20FA" w:rsidRDefault="003D20FA" w:rsidP="00CB7435">
      <w:pPr>
        <w:rPr>
          <w:rFonts w:asciiTheme="minorEastAsia" w:eastAsiaTheme="minorEastAsia" w:hAnsiTheme="minorEastAsia"/>
          <w:sz w:val="24"/>
        </w:rPr>
      </w:pPr>
    </w:p>
    <w:p w:rsidR="003D20FA" w:rsidRDefault="003D20FA" w:rsidP="00CB7435">
      <w:pPr>
        <w:rPr>
          <w:rFonts w:asciiTheme="minorEastAsia" w:eastAsiaTheme="minorEastAsia" w:hAnsiTheme="minorEastAsia"/>
          <w:sz w:val="24"/>
        </w:rPr>
      </w:pPr>
    </w:p>
    <w:p w:rsidR="003D20FA" w:rsidRDefault="003D20FA" w:rsidP="00CB7435">
      <w:pPr>
        <w:rPr>
          <w:rFonts w:asciiTheme="minorEastAsia" w:eastAsiaTheme="minorEastAsia" w:hAnsiTheme="minorEastAsia"/>
          <w:sz w:val="24"/>
        </w:rPr>
      </w:pPr>
    </w:p>
    <w:p w:rsidR="00F40A46" w:rsidRDefault="00F40A46" w:rsidP="00CB7435">
      <w:pPr>
        <w:rPr>
          <w:rFonts w:asciiTheme="minorEastAsia" w:eastAsiaTheme="minorEastAsia" w:hAnsiTheme="minorEastAsia"/>
          <w:sz w:val="24"/>
        </w:rPr>
      </w:pPr>
    </w:p>
    <w:p w:rsidR="00F40A46" w:rsidRDefault="00F40A46" w:rsidP="00CB7435">
      <w:pPr>
        <w:rPr>
          <w:rFonts w:asciiTheme="minorEastAsia" w:eastAsiaTheme="minorEastAsia" w:hAnsiTheme="minorEastAsia"/>
          <w:sz w:val="24"/>
        </w:rPr>
      </w:pPr>
    </w:p>
    <w:p w:rsidR="00F40A46" w:rsidRPr="00CB7435" w:rsidRDefault="00F40A46" w:rsidP="00CB7435">
      <w:pPr>
        <w:rPr>
          <w:rFonts w:asciiTheme="minorEastAsia" w:eastAsiaTheme="minorEastAsia" w:hAnsiTheme="minorEastAsia" w:hint="eastAsia"/>
          <w:sz w:val="24"/>
        </w:rPr>
      </w:pP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sz w:val="24"/>
        </w:rPr>
        <w:lastRenderedPageBreak/>
        <w:t xml:space="preserve">附录A　</w:t>
      </w:r>
      <w:r w:rsidRPr="00CB7435">
        <w:rPr>
          <w:rFonts w:asciiTheme="minorEastAsia" w:eastAsiaTheme="minorEastAsia" w:hAnsiTheme="minorEastAsia" w:hint="eastAsia"/>
          <w:b/>
          <w:bCs/>
          <w:sz w:val="24"/>
        </w:rPr>
        <w:t>哈尔滨电机厂有限责任公司</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HEC</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 xml:space="preserve">部件材料跟踪汇总表　　</w:t>
      </w:r>
      <w:proofErr w:type="gramStart"/>
      <w:r w:rsidRPr="00CB7435">
        <w:rPr>
          <w:rFonts w:asciiTheme="minorEastAsia" w:eastAsiaTheme="minorEastAsia" w:hAnsiTheme="minorEastAsia" w:hint="eastAsia"/>
          <w:b/>
          <w:bCs/>
          <w:sz w:val="24"/>
        </w:rPr>
        <w:t xml:space="preserve">　</w:t>
      </w:r>
      <w:proofErr w:type="gramEnd"/>
      <w:r w:rsidRPr="00CB7435">
        <w:rPr>
          <w:rFonts w:asciiTheme="minorEastAsia" w:eastAsiaTheme="minorEastAsia" w:hAnsiTheme="minorEastAsia" w:hint="eastAsia"/>
          <w:b/>
          <w:bCs/>
          <w:sz w:val="24"/>
        </w:rPr>
        <w:t xml:space="preserve">                 </w:t>
      </w:r>
      <w:r w:rsidRPr="00CB7435">
        <w:rPr>
          <w:rFonts w:asciiTheme="minorEastAsia" w:eastAsiaTheme="minorEastAsia" w:hAnsiTheme="minorEastAsia" w:hint="eastAsia"/>
          <w:sz w:val="24"/>
        </w:rPr>
        <w:t>卡片号：</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Traceable  material  List  equipment        Number：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1134"/>
        <w:gridCol w:w="993"/>
        <w:gridCol w:w="1134"/>
        <w:gridCol w:w="1275"/>
        <w:gridCol w:w="851"/>
        <w:gridCol w:w="1276"/>
        <w:gridCol w:w="992"/>
      </w:tblGrid>
      <w:tr w:rsidR="00CB7435" w:rsidRPr="0009754A" w:rsidTr="005A63C5">
        <w:tc>
          <w:tcPr>
            <w:tcW w:w="2376" w:type="dxa"/>
          </w:tcPr>
          <w:p w:rsidR="00CB7435" w:rsidRPr="0009754A" w:rsidRDefault="00CB7435" w:rsidP="005A63C5">
            <w:pPr>
              <w:jc w:val="center"/>
              <w:rPr>
                <w:szCs w:val="21"/>
              </w:rPr>
            </w:pPr>
            <w:r w:rsidRPr="0009754A">
              <w:rPr>
                <w:rFonts w:hint="eastAsia"/>
                <w:szCs w:val="21"/>
              </w:rPr>
              <w:t>工作号</w:t>
            </w:r>
          </w:p>
          <w:p w:rsidR="00CB7435" w:rsidRPr="0009754A" w:rsidRDefault="00CB7435" w:rsidP="005A63C5">
            <w:pPr>
              <w:jc w:val="center"/>
              <w:rPr>
                <w:szCs w:val="21"/>
              </w:rPr>
            </w:pPr>
            <w:r w:rsidRPr="0009754A">
              <w:rPr>
                <w:rFonts w:hint="eastAsia"/>
                <w:szCs w:val="21"/>
              </w:rPr>
              <w:t>MFG</w:t>
            </w:r>
            <w:r w:rsidRPr="0009754A">
              <w:rPr>
                <w:rFonts w:hint="eastAsia"/>
                <w:szCs w:val="21"/>
              </w:rPr>
              <w:t xml:space="preserve">　</w:t>
            </w:r>
            <w:r w:rsidRPr="0009754A">
              <w:rPr>
                <w:rFonts w:hint="eastAsia"/>
                <w:szCs w:val="21"/>
              </w:rPr>
              <w:t>No.</w:t>
            </w:r>
          </w:p>
        </w:tc>
        <w:tc>
          <w:tcPr>
            <w:tcW w:w="1134" w:type="dxa"/>
          </w:tcPr>
          <w:p w:rsidR="00CB7435" w:rsidRPr="0009754A" w:rsidRDefault="00CB7435" w:rsidP="005A63C5">
            <w:pPr>
              <w:jc w:val="center"/>
              <w:rPr>
                <w:szCs w:val="21"/>
              </w:rPr>
            </w:pPr>
          </w:p>
        </w:tc>
        <w:tc>
          <w:tcPr>
            <w:tcW w:w="993" w:type="dxa"/>
          </w:tcPr>
          <w:p w:rsidR="00CB7435" w:rsidRPr="0009754A" w:rsidRDefault="00CB7435" w:rsidP="005A63C5">
            <w:pPr>
              <w:jc w:val="center"/>
              <w:rPr>
                <w:szCs w:val="21"/>
              </w:rPr>
            </w:pPr>
            <w:r w:rsidRPr="0009754A">
              <w:rPr>
                <w:rFonts w:hint="eastAsia"/>
                <w:szCs w:val="21"/>
              </w:rPr>
              <w:t>台份</w:t>
            </w:r>
          </w:p>
          <w:p w:rsidR="00CB7435" w:rsidRPr="0009754A" w:rsidRDefault="00CB7435" w:rsidP="005A63C5">
            <w:pPr>
              <w:jc w:val="center"/>
              <w:rPr>
                <w:szCs w:val="21"/>
              </w:rPr>
            </w:pPr>
            <w:r w:rsidRPr="0009754A">
              <w:rPr>
                <w:rFonts w:hint="eastAsia"/>
                <w:szCs w:val="21"/>
              </w:rPr>
              <w:t>Unit</w:t>
            </w:r>
          </w:p>
        </w:tc>
        <w:tc>
          <w:tcPr>
            <w:tcW w:w="1134" w:type="dxa"/>
          </w:tcPr>
          <w:p w:rsidR="00CB7435" w:rsidRPr="0009754A" w:rsidRDefault="00CB7435" w:rsidP="005A63C5">
            <w:pPr>
              <w:jc w:val="center"/>
              <w:rPr>
                <w:szCs w:val="21"/>
              </w:rPr>
            </w:pPr>
          </w:p>
        </w:tc>
        <w:tc>
          <w:tcPr>
            <w:tcW w:w="1275" w:type="dxa"/>
          </w:tcPr>
          <w:p w:rsidR="00CB7435" w:rsidRPr="0009754A" w:rsidRDefault="00CB7435" w:rsidP="005A63C5">
            <w:pPr>
              <w:jc w:val="center"/>
              <w:rPr>
                <w:szCs w:val="21"/>
              </w:rPr>
            </w:pPr>
            <w:r w:rsidRPr="0009754A">
              <w:rPr>
                <w:rFonts w:hint="eastAsia"/>
                <w:szCs w:val="21"/>
              </w:rPr>
              <w:t>部套</w:t>
            </w:r>
          </w:p>
          <w:p w:rsidR="00CB7435" w:rsidRPr="0009754A" w:rsidRDefault="00CB7435" w:rsidP="005A63C5">
            <w:pPr>
              <w:jc w:val="center"/>
              <w:rPr>
                <w:szCs w:val="21"/>
              </w:rPr>
            </w:pPr>
            <w:r w:rsidRPr="0009754A">
              <w:rPr>
                <w:rFonts w:hint="eastAsia"/>
                <w:szCs w:val="21"/>
              </w:rPr>
              <w:t>Equipment</w:t>
            </w:r>
          </w:p>
        </w:tc>
        <w:tc>
          <w:tcPr>
            <w:tcW w:w="851" w:type="dxa"/>
          </w:tcPr>
          <w:p w:rsidR="00CB7435" w:rsidRPr="0009754A" w:rsidRDefault="00CB7435" w:rsidP="005A63C5">
            <w:pPr>
              <w:jc w:val="center"/>
              <w:rPr>
                <w:szCs w:val="21"/>
              </w:rPr>
            </w:pPr>
          </w:p>
        </w:tc>
        <w:tc>
          <w:tcPr>
            <w:tcW w:w="1276" w:type="dxa"/>
          </w:tcPr>
          <w:p w:rsidR="00CB7435" w:rsidRPr="0009754A" w:rsidRDefault="00CB7435" w:rsidP="005A63C5">
            <w:pPr>
              <w:jc w:val="center"/>
              <w:rPr>
                <w:szCs w:val="21"/>
              </w:rPr>
            </w:pPr>
            <w:r w:rsidRPr="0009754A">
              <w:rPr>
                <w:rFonts w:hint="eastAsia"/>
                <w:szCs w:val="21"/>
              </w:rPr>
              <w:t>图号</w:t>
            </w:r>
          </w:p>
          <w:p w:rsidR="00CB7435" w:rsidRPr="0009754A" w:rsidRDefault="00CB7435" w:rsidP="005A63C5">
            <w:pPr>
              <w:jc w:val="center"/>
              <w:rPr>
                <w:szCs w:val="21"/>
              </w:rPr>
            </w:pPr>
            <w:r w:rsidRPr="0009754A">
              <w:rPr>
                <w:rFonts w:hint="eastAsia"/>
                <w:szCs w:val="21"/>
              </w:rPr>
              <w:t>Drawing No.</w:t>
            </w:r>
          </w:p>
        </w:tc>
        <w:tc>
          <w:tcPr>
            <w:tcW w:w="992" w:type="dxa"/>
          </w:tcPr>
          <w:p w:rsidR="00CB7435" w:rsidRPr="0009754A" w:rsidRDefault="00CB7435" w:rsidP="005A63C5">
            <w:pPr>
              <w:jc w:val="center"/>
              <w:rPr>
                <w:szCs w:val="21"/>
              </w:rPr>
            </w:pPr>
          </w:p>
        </w:tc>
      </w:tr>
      <w:tr w:rsidR="00CB7435" w:rsidRPr="0009754A" w:rsidTr="005A63C5">
        <w:tc>
          <w:tcPr>
            <w:tcW w:w="2376" w:type="dxa"/>
          </w:tcPr>
          <w:p w:rsidR="00CB7435" w:rsidRPr="0009754A" w:rsidRDefault="00CB7435" w:rsidP="005A63C5">
            <w:pPr>
              <w:jc w:val="center"/>
              <w:rPr>
                <w:szCs w:val="21"/>
              </w:rPr>
            </w:pPr>
            <w:r w:rsidRPr="0009754A">
              <w:rPr>
                <w:rFonts w:hint="eastAsia"/>
                <w:szCs w:val="21"/>
              </w:rPr>
              <w:t>材料名称</w:t>
            </w:r>
          </w:p>
          <w:p w:rsidR="00CB7435" w:rsidRPr="0009754A" w:rsidRDefault="00CB7435" w:rsidP="005A63C5">
            <w:pPr>
              <w:jc w:val="center"/>
              <w:rPr>
                <w:szCs w:val="21"/>
              </w:rPr>
            </w:pPr>
            <w:r w:rsidRPr="0009754A">
              <w:rPr>
                <w:rFonts w:hint="eastAsia"/>
                <w:szCs w:val="21"/>
              </w:rPr>
              <w:t>Name  of  Material</w:t>
            </w:r>
          </w:p>
        </w:tc>
        <w:tc>
          <w:tcPr>
            <w:tcW w:w="1134" w:type="dxa"/>
          </w:tcPr>
          <w:p w:rsidR="00CB7435" w:rsidRPr="0009754A" w:rsidRDefault="00CB7435" w:rsidP="005A63C5">
            <w:pPr>
              <w:jc w:val="center"/>
              <w:rPr>
                <w:szCs w:val="21"/>
              </w:rPr>
            </w:pPr>
            <w:r w:rsidRPr="0009754A">
              <w:rPr>
                <w:rFonts w:hint="eastAsia"/>
                <w:szCs w:val="21"/>
              </w:rPr>
              <w:t>材质</w:t>
            </w:r>
          </w:p>
          <w:p w:rsidR="00CB7435" w:rsidRPr="0009754A" w:rsidRDefault="00CB7435" w:rsidP="005A63C5">
            <w:pPr>
              <w:jc w:val="center"/>
              <w:rPr>
                <w:szCs w:val="21"/>
              </w:rPr>
            </w:pPr>
            <w:r w:rsidRPr="0009754A">
              <w:rPr>
                <w:rFonts w:hint="eastAsia"/>
                <w:szCs w:val="21"/>
              </w:rPr>
              <w:t>Material</w:t>
            </w:r>
          </w:p>
        </w:tc>
        <w:tc>
          <w:tcPr>
            <w:tcW w:w="2127" w:type="dxa"/>
            <w:gridSpan w:val="2"/>
          </w:tcPr>
          <w:p w:rsidR="00CB7435" w:rsidRPr="0009754A" w:rsidRDefault="00CB7435" w:rsidP="005A63C5">
            <w:pPr>
              <w:jc w:val="center"/>
              <w:rPr>
                <w:szCs w:val="21"/>
              </w:rPr>
            </w:pPr>
            <w:r w:rsidRPr="0009754A">
              <w:rPr>
                <w:rFonts w:hint="eastAsia"/>
                <w:szCs w:val="21"/>
              </w:rPr>
              <w:t>规格</w:t>
            </w:r>
          </w:p>
          <w:p w:rsidR="00CB7435" w:rsidRPr="0009754A" w:rsidRDefault="00CB7435" w:rsidP="005A63C5">
            <w:pPr>
              <w:jc w:val="center"/>
              <w:rPr>
                <w:szCs w:val="21"/>
              </w:rPr>
            </w:pPr>
            <w:r w:rsidRPr="0009754A">
              <w:rPr>
                <w:rFonts w:hint="eastAsia"/>
                <w:szCs w:val="21"/>
              </w:rPr>
              <w:t>Spec</w:t>
            </w:r>
          </w:p>
        </w:tc>
        <w:tc>
          <w:tcPr>
            <w:tcW w:w="1275" w:type="dxa"/>
          </w:tcPr>
          <w:p w:rsidR="00CB7435" w:rsidRPr="0009754A" w:rsidRDefault="00CB7435" w:rsidP="005A63C5">
            <w:pPr>
              <w:jc w:val="center"/>
              <w:rPr>
                <w:szCs w:val="21"/>
              </w:rPr>
            </w:pPr>
            <w:r w:rsidRPr="0009754A">
              <w:rPr>
                <w:rFonts w:hint="eastAsia"/>
                <w:szCs w:val="21"/>
              </w:rPr>
              <w:t>数量</w:t>
            </w:r>
          </w:p>
          <w:p w:rsidR="00CB7435" w:rsidRPr="0009754A" w:rsidRDefault="00CB7435" w:rsidP="005A63C5">
            <w:pPr>
              <w:jc w:val="center"/>
              <w:rPr>
                <w:szCs w:val="21"/>
              </w:rPr>
            </w:pPr>
            <w:r w:rsidRPr="0009754A">
              <w:rPr>
                <w:rFonts w:hint="eastAsia"/>
                <w:szCs w:val="21"/>
              </w:rPr>
              <w:t>Quantity</w:t>
            </w:r>
          </w:p>
        </w:tc>
        <w:tc>
          <w:tcPr>
            <w:tcW w:w="2127" w:type="dxa"/>
            <w:gridSpan w:val="2"/>
          </w:tcPr>
          <w:p w:rsidR="00CB7435" w:rsidRPr="0009754A" w:rsidRDefault="00CB7435" w:rsidP="005A63C5">
            <w:pPr>
              <w:jc w:val="center"/>
              <w:rPr>
                <w:szCs w:val="21"/>
              </w:rPr>
            </w:pPr>
            <w:r w:rsidRPr="0009754A">
              <w:rPr>
                <w:rFonts w:hint="eastAsia"/>
                <w:szCs w:val="21"/>
              </w:rPr>
              <w:t>标记</w:t>
            </w:r>
          </w:p>
          <w:p w:rsidR="00CB7435" w:rsidRPr="0009754A" w:rsidRDefault="00CB7435" w:rsidP="005A63C5">
            <w:pPr>
              <w:jc w:val="center"/>
              <w:rPr>
                <w:szCs w:val="21"/>
              </w:rPr>
            </w:pPr>
            <w:r w:rsidRPr="0009754A">
              <w:rPr>
                <w:rFonts w:hint="eastAsia"/>
                <w:szCs w:val="21"/>
              </w:rPr>
              <w:t>Symbol</w:t>
            </w:r>
          </w:p>
        </w:tc>
        <w:tc>
          <w:tcPr>
            <w:tcW w:w="992" w:type="dxa"/>
          </w:tcPr>
          <w:p w:rsidR="00CB7435" w:rsidRPr="0009754A" w:rsidRDefault="00CB7435" w:rsidP="005A63C5">
            <w:pPr>
              <w:jc w:val="center"/>
              <w:rPr>
                <w:szCs w:val="21"/>
              </w:rPr>
            </w:pPr>
            <w:r w:rsidRPr="0009754A">
              <w:rPr>
                <w:rFonts w:hint="eastAsia"/>
                <w:szCs w:val="21"/>
              </w:rPr>
              <w:t>备注</w:t>
            </w:r>
          </w:p>
          <w:p w:rsidR="00CB7435" w:rsidRPr="0009754A" w:rsidRDefault="00CB7435" w:rsidP="005A63C5">
            <w:pPr>
              <w:jc w:val="center"/>
              <w:rPr>
                <w:szCs w:val="21"/>
              </w:rPr>
            </w:pPr>
            <w:r w:rsidRPr="0009754A">
              <w:rPr>
                <w:rFonts w:hint="eastAsia"/>
                <w:szCs w:val="21"/>
              </w:rPr>
              <w:t>Remark</w:t>
            </w:r>
          </w:p>
        </w:tc>
      </w:tr>
      <w:tr w:rsidR="00CB7435" w:rsidRPr="0009754A" w:rsidTr="005A63C5">
        <w:trPr>
          <w:trHeight w:val="567"/>
        </w:trPr>
        <w:tc>
          <w:tcPr>
            <w:tcW w:w="2376" w:type="dxa"/>
          </w:tcPr>
          <w:p w:rsidR="00CB7435" w:rsidRPr="0009754A" w:rsidRDefault="00CB7435" w:rsidP="005A63C5">
            <w:pPr>
              <w:rPr>
                <w:szCs w:val="21"/>
              </w:rPr>
            </w:pPr>
          </w:p>
        </w:tc>
        <w:tc>
          <w:tcPr>
            <w:tcW w:w="1134"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1275"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992" w:type="dxa"/>
          </w:tcPr>
          <w:p w:rsidR="00CB7435" w:rsidRPr="0009754A" w:rsidRDefault="00CB7435" w:rsidP="005A63C5">
            <w:pPr>
              <w:rPr>
                <w:szCs w:val="21"/>
              </w:rPr>
            </w:pPr>
          </w:p>
        </w:tc>
      </w:tr>
      <w:tr w:rsidR="00CB7435" w:rsidRPr="0009754A" w:rsidTr="005A63C5">
        <w:trPr>
          <w:trHeight w:val="567"/>
        </w:trPr>
        <w:tc>
          <w:tcPr>
            <w:tcW w:w="2376" w:type="dxa"/>
          </w:tcPr>
          <w:p w:rsidR="00CB7435" w:rsidRPr="0009754A" w:rsidRDefault="00CB7435" w:rsidP="005A63C5">
            <w:pPr>
              <w:rPr>
                <w:szCs w:val="21"/>
              </w:rPr>
            </w:pPr>
          </w:p>
        </w:tc>
        <w:tc>
          <w:tcPr>
            <w:tcW w:w="1134"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1275"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992" w:type="dxa"/>
          </w:tcPr>
          <w:p w:rsidR="00CB7435" w:rsidRPr="0009754A" w:rsidRDefault="00CB7435" w:rsidP="005A63C5">
            <w:pPr>
              <w:rPr>
                <w:szCs w:val="21"/>
              </w:rPr>
            </w:pPr>
          </w:p>
        </w:tc>
      </w:tr>
      <w:tr w:rsidR="00CB7435" w:rsidRPr="0009754A" w:rsidTr="005A63C5">
        <w:trPr>
          <w:trHeight w:val="567"/>
        </w:trPr>
        <w:tc>
          <w:tcPr>
            <w:tcW w:w="2376" w:type="dxa"/>
          </w:tcPr>
          <w:p w:rsidR="00CB7435" w:rsidRPr="0009754A" w:rsidRDefault="00CB7435" w:rsidP="005A63C5">
            <w:pPr>
              <w:rPr>
                <w:szCs w:val="21"/>
              </w:rPr>
            </w:pPr>
          </w:p>
        </w:tc>
        <w:tc>
          <w:tcPr>
            <w:tcW w:w="1134"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1275"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992" w:type="dxa"/>
          </w:tcPr>
          <w:p w:rsidR="00CB7435" w:rsidRPr="0009754A" w:rsidRDefault="00CB7435" w:rsidP="005A63C5">
            <w:pPr>
              <w:rPr>
                <w:szCs w:val="21"/>
              </w:rPr>
            </w:pPr>
          </w:p>
        </w:tc>
      </w:tr>
      <w:tr w:rsidR="00CB7435" w:rsidRPr="0009754A" w:rsidTr="005A63C5">
        <w:trPr>
          <w:trHeight w:val="567"/>
        </w:trPr>
        <w:tc>
          <w:tcPr>
            <w:tcW w:w="2376" w:type="dxa"/>
          </w:tcPr>
          <w:p w:rsidR="00CB7435" w:rsidRPr="0009754A" w:rsidRDefault="00CB7435" w:rsidP="005A63C5">
            <w:pPr>
              <w:rPr>
                <w:szCs w:val="21"/>
              </w:rPr>
            </w:pPr>
          </w:p>
        </w:tc>
        <w:tc>
          <w:tcPr>
            <w:tcW w:w="1134"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1275"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992" w:type="dxa"/>
          </w:tcPr>
          <w:p w:rsidR="00CB7435" w:rsidRPr="0009754A" w:rsidRDefault="00CB7435" w:rsidP="005A63C5">
            <w:pPr>
              <w:rPr>
                <w:szCs w:val="21"/>
              </w:rPr>
            </w:pPr>
          </w:p>
        </w:tc>
      </w:tr>
      <w:tr w:rsidR="00CB7435" w:rsidRPr="0009754A" w:rsidTr="005A63C5">
        <w:trPr>
          <w:trHeight w:val="567"/>
        </w:trPr>
        <w:tc>
          <w:tcPr>
            <w:tcW w:w="2376" w:type="dxa"/>
          </w:tcPr>
          <w:p w:rsidR="00CB7435" w:rsidRPr="0009754A" w:rsidRDefault="00CB7435" w:rsidP="005A63C5">
            <w:pPr>
              <w:rPr>
                <w:szCs w:val="21"/>
              </w:rPr>
            </w:pPr>
          </w:p>
        </w:tc>
        <w:tc>
          <w:tcPr>
            <w:tcW w:w="1134"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1275"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992" w:type="dxa"/>
          </w:tcPr>
          <w:p w:rsidR="00CB7435" w:rsidRPr="0009754A" w:rsidRDefault="00CB7435" w:rsidP="005A63C5">
            <w:pPr>
              <w:rPr>
                <w:szCs w:val="21"/>
              </w:rPr>
            </w:pPr>
          </w:p>
        </w:tc>
      </w:tr>
      <w:tr w:rsidR="00CB7435" w:rsidRPr="0009754A" w:rsidTr="005A63C5">
        <w:trPr>
          <w:trHeight w:val="567"/>
        </w:trPr>
        <w:tc>
          <w:tcPr>
            <w:tcW w:w="2376" w:type="dxa"/>
          </w:tcPr>
          <w:p w:rsidR="00CB7435" w:rsidRPr="0009754A" w:rsidRDefault="00CB7435" w:rsidP="005A63C5">
            <w:pPr>
              <w:rPr>
                <w:szCs w:val="21"/>
              </w:rPr>
            </w:pPr>
          </w:p>
        </w:tc>
        <w:tc>
          <w:tcPr>
            <w:tcW w:w="1134"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1275" w:type="dxa"/>
          </w:tcPr>
          <w:p w:rsidR="00CB7435" w:rsidRPr="0009754A" w:rsidRDefault="00CB7435" w:rsidP="005A63C5">
            <w:pPr>
              <w:rPr>
                <w:szCs w:val="21"/>
              </w:rPr>
            </w:pPr>
          </w:p>
        </w:tc>
        <w:tc>
          <w:tcPr>
            <w:tcW w:w="2127" w:type="dxa"/>
            <w:gridSpan w:val="2"/>
          </w:tcPr>
          <w:p w:rsidR="00CB7435" w:rsidRPr="0009754A" w:rsidRDefault="00CB7435" w:rsidP="005A63C5">
            <w:pPr>
              <w:rPr>
                <w:szCs w:val="21"/>
              </w:rPr>
            </w:pPr>
          </w:p>
        </w:tc>
        <w:tc>
          <w:tcPr>
            <w:tcW w:w="992" w:type="dxa"/>
          </w:tcPr>
          <w:p w:rsidR="00CB7435" w:rsidRPr="0009754A" w:rsidRDefault="00CB7435" w:rsidP="005A63C5">
            <w:pPr>
              <w:rPr>
                <w:szCs w:val="21"/>
              </w:rPr>
            </w:pPr>
          </w:p>
        </w:tc>
      </w:tr>
    </w:tbl>
    <w:p w:rsidR="00CB7435" w:rsidRDefault="00CB7435" w:rsidP="00CB7435">
      <w:pPr>
        <w:rPr>
          <w:sz w:val="24"/>
        </w:rPr>
      </w:pPr>
      <w:r>
        <w:rPr>
          <w:rFonts w:hint="eastAsia"/>
          <w:sz w:val="24"/>
        </w:rPr>
        <w:t>记录人：</w:t>
      </w:r>
      <w:r>
        <w:rPr>
          <w:rFonts w:hint="eastAsia"/>
          <w:sz w:val="24"/>
        </w:rPr>
        <w:t xml:space="preserve">                </w:t>
      </w:r>
      <w:r>
        <w:rPr>
          <w:rFonts w:hint="eastAsia"/>
          <w:sz w:val="24"/>
        </w:rPr>
        <w:t>负责人：　　　　　　　　　　　　日期：</w:t>
      </w:r>
    </w:p>
    <w:p w:rsidR="00CB7435" w:rsidRDefault="00CB7435" w:rsidP="00CB7435">
      <w:pPr>
        <w:rPr>
          <w:sz w:val="24"/>
        </w:rPr>
      </w:pPr>
      <w:r>
        <w:rPr>
          <w:rFonts w:hint="eastAsia"/>
          <w:sz w:val="24"/>
        </w:rPr>
        <w:t>Recorder:</w:t>
      </w:r>
      <w:r>
        <w:rPr>
          <w:rFonts w:hint="eastAsia"/>
          <w:sz w:val="24"/>
        </w:rPr>
        <w:t xml:space="preserve">　　　　　　　　　</w:t>
      </w:r>
      <w:r>
        <w:rPr>
          <w:rFonts w:hint="eastAsia"/>
          <w:sz w:val="24"/>
        </w:rPr>
        <w:t>Leader:                     Date:</w:t>
      </w:r>
    </w:p>
    <w:p w:rsidR="00CB7435" w:rsidRDefault="00CB7435" w:rsidP="00CB7435">
      <w:pPr>
        <w:rPr>
          <w:sz w:val="24"/>
        </w:rPr>
      </w:pPr>
    </w:p>
    <w:p w:rsidR="00CB7435" w:rsidRPr="00482C74"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3D20FA" w:rsidRDefault="003D20FA" w:rsidP="00CB7435">
      <w:pPr>
        <w:tabs>
          <w:tab w:val="left" w:pos="1808"/>
        </w:tabs>
        <w:spacing w:line="400" w:lineRule="exact"/>
        <w:rPr>
          <w:sz w:val="28"/>
          <w:szCs w:val="28"/>
        </w:rPr>
      </w:pP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sz w:val="24"/>
        </w:rPr>
        <w:lastRenderedPageBreak/>
        <w:t>附录B-1</w:t>
      </w:r>
      <w:r w:rsidRPr="00CB7435">
        <w:rPr>
          <w:rFonts w:asciiTheme="minorEastAsia" w:eastAsiaTheme="minorEastAsia" w:hAnsiTheme="minorEastAsia" w:hint="eastAsia"/>
          <w:b/>
          <w:bCs/>
          <w:sz w:val="24"/>
        </w:rPr>
        <w:t xml:space="preserve">　哈尔滨电机厂有限责任公司</w:t>
      </w: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b/>
          <w:bCs/>
          <w:sz w:val="24"/>
        </w:rPr>
        <w:t>HEC</w:t>
      </w: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b/>
          <w:bCs/>
          <w:sz w:val="24"/>
        </w:rPr>
        <w:t>金属部件材料质量跟踪控制表</w:t>
      </w:r>
      <w:proofErr w:type="gramStart"/>
      <w:r w:rsidRPr="00CB7435">
        <w:rPr>
          <w:rFonts w:asciiTheme="minorEastAsia" w:eastAsiaTheme="minorEastAsia" w:hAnsiTheme="minorEastAsia" w:hint="eastAsia"/>
          <w:b/>
          <w:bCs/>
          <w:sz w:val="24"/>
        </w:rPr>
        <w:t xml:space="preserve">　　　　　　　　　</w:t>
      </w:r>
      <w:proofErr w:type="gramEnd"/>
      <w:r w:rsidRPr="00CB7435">
        <w:rPr>
          <w:rFonts w:asciiTheme="minorEastAsia" w:eastAsiaTheme="minorEastAsia" w:hAnsiTheme="minorEastAsia" w:hint="eastAsia"/>
          <w:b/>
          <w:bCs/>
          <w:sz w:val="24"/>
        </w:rPr>
        <w:t xml:space="preserve"> </w:t>
      </w:r>
      <w:r w:rsidRPr="00CB7435">
        <w:rPr>
          <w:rFonts w:asciiTheme="minorEastAsia" w:eastAsiaTheme="minorEastAsia" w:hAnsiTheme="minorEastAsia" w:hint="eastAsia"/>
          <w:sz w:val="24"/>
        </w:rPr>
        <w:t>卡片编号：</w:t>
      </w: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b/>
          <w:bCs/>
          <w:sz w:val="24"/>
        </w:rPr>
        <w:t>Metal Tracing control card material quality for equipment       Number：</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425"/>
        <w:gridCol w:w="425"/>
        <w:gridCol w:w="567"/>
        <w:gridCol w:w="425"/>
        <w:gridCol w:w="426"/>
        <w:gridCol w:w="567"/>
        <w:gridCol w:w="425"/>
        <w:gridCol w:w="567"/>
        <w:gridCol w:w="425"/>
        <w:gridCol w:w="567"/>
        <w:gridCol w:w="1276"/>
        <w:gridCol w:w="425"/>
        <w:gridCol w:w="425"/>
        <w:gridCol w:w="567"/>
        <w:gridCol w:w="1134"/>
      </w:tblGrid>
      <w:tr w:rsidR="00CB7435" w:rsidRPr="00CD0345" w:rsidTr="005A63C5">
        <w:trPr>
          <w:cantSplit/>
          <w:trHeight w:hRule="exact" w:val="624"/>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工作号</w:t>
            </w:r>
          </w:p>
          <w:p w:rsidR="00CB7435" w:rsidRPr="00CD0345" w:rsidRDefault="00CB7435" w:rsidP="005A63C5">
            <w:pPr>
              <w:adjustRightInd w:val="0"/>
              <w:snapToGrid w:val="0"/>
              <w:jc w:val="center"/>
              <w:rPr>
                <w:b/>
                <w:bCs/>
                <w:sz w:val="18"/>
                <w:szCs w:val="18"/>
              </w:rPr>
            </w:pPr>
            <w:r w:rsidRPr="00CD0345">
              <w:rPr>
                <w:rFonts w:hint="eastAsia"/>
                <w:b/>
                <w:bCs/>
                <w:sz w:val="18"/>
                <w:szCs w:val="18"/>
              </w:rPr>
              <w:t>MFG  No.</w:t>
            </w:r>
          </w:p>
        </w:tc>
        <w:tc>
          <w:tcPr>
            <w:tcW w:w="850" w:type="dxa"/>
            <w:gridSpan w:val="2"/>
            <w:vAlign w:val="center"/>
          </w:tcPr>
          <w:p w:rsidR="00CB7435" w:rsidRPr="00CD0345" w:rsidRDefault="00CB7435" w:rsidP="005A63C5">
            <w:pPr>
              <w:adjustRightInd w:val="0"/>
              <w:snapToGrid w:val="0"/>
              <w:jc w:val="center"/>
              <w:rPr>
                <w:b/>
                <w:bCs/>
                <w:sz w:val="18"/>
                <w:szCs w:val="18"/>
              </w:rPr>
            </w:pPr>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台份</w:t>
            </w:r>
          </w:p>
          <w:p w:rsidR="00CB7435" w:rsidRPr="00CD0345" w:rsidRDefault="00CB7435" w:rsidP="005A63C5">
            <w:pPr>
              <w:adjustRightInd w:val="0"/>
              <w:snapToGrid w:val="0"/>
              <w:jc w:val="center"/>
              <w:rPr>
                <w:b/>
                <w:bCs/>
                <w:sz w:val="18"/>
                <w:szCs w:val="18"/>
              </w:rPr>
            </w:pPr>
            <w:r w:rsidRPr="00CD0345">
              <w:rPr>
                <w:rFonts w:hint="eastAsia"/>
                <w:b/>
                <w:bCs/>
                <w:sz w:val="18"/>
                <w:szCs w:val="18"/>
              </w:rPr>
              <w:t>Unit</w:t>
            </w:r>
          </w:p>
        </w:tc>
        <w:tc>
          <w:tcPr>
            <w:tcW w:w="993" w:type="dxa"/>
            <w:gridSpan w:val="2"/>
            <w:vAlign w:val="center"/>
          </w:tcPr>
          <w:p w:rsidR="00CB7435" w:rsidRPr="00CD0345" w:rsidRDefault="00CB7435" w:rsidP="005A63C5">
            <w:pPr>
              <w:adjustRightInd w:val="0"/>
              <w:snapToGrid w:val="0"/>
              <w:jc w:val="center"/>
              <w:rPr>
                <w:b/>
                <w:bCs/>
                <w:sz w:val="18"/>
                <w:szCs w:val="18"/>
              </w:rPr>
            </w:pPr>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数量</w:t>
            </w:r>
          </w:p>
          <w:p w:rsidR="00CB7435" w:rsidRPr="00CD0345" w:rsidRDefault="00CB7435" w:rsidP="005A63C5">
            <w:pPr>
              <w:adjustRightInd w:val="0"/>
              <w:snapToGrid w:val="0"/>
              <w:jc w:val="center"/>
              <w:rPr>
                <w:b/>
                <w:bCs/>
                <w:sz w:val="18"/>
                <w:szCs w:val="18"/>
              </w:rPr>
            </w:pPr>
            <w:r w:rsidRPr="00CD0345">
              <w:rPr>
                <w:rFonts w:hint="eastAsia"/>
                <w:b/>
                <w:bCs/>
                <w:sz w:val="18"/>
                <w:szCs w:val="18"/>
              </w:rPr>
              <w:t>Quantity</w:t>
            </w:r>
          </w:p>
        </w:tc>
        <w:tc>
          <w:tcPr>
            <w:tcW w:w="992" w:type="dxa"/>
            <w:gridSpan w:val="2"/>
            <w:vAlign w:val="center"/>
          </w:tcPr>
          <w:p w:rsidR="00CB7435" w:rsidRPr="00CD0345" w:rsidRDefault="00CB7435" w:rsidP="005A63C5">
            <w:pPr>
              <w:adjustRightInd w:val="0"/>
              <w:snapToGrid w:val="0"/>
              <w:jc w:val="center"/>
              <w:rPr>
                <w:b/>
                <w:bCs/>
                <w:sz w:val="18"/>
                <w:szCs w:val="18"/>
              </w:rPr>
            </w:pPr>
          </w:p>
        </w:tc>
        <w:tc>
          <w:tcPr>
            <w:tcW w:w="1276"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件数</w:t>
            </w:r>
          </w:p>
          <w:p w:rsidR="00CB7435" w:rsidRPr="00CD0345" w:rsidRDefault="00CB7435" w:rsidP="005A63C5">
            <w:pPr>
              <w:adjustRightInd w:val="0"/>
              <w:snapToGrid w:val="0"/>
              <w:jc w:val="center"/>
              <w:rPr>
                <w:b/>
                <w:bCs/>
                <w:sz w:val="18"/>
                <w:szCs w:val="18"/>
              </w:rPr>
            </w:pPr>
            <w:r w:rsidRPr="00CD0345">
              <w:rPr>
                <w:rFonts w:hint="eastAsia"/>
                <w:b/>
                <w:bCs/>
                <w:sz w:val="18"/>
                <w:szCs w:val="18"/>
              </w:rPr>
              <w:t>Piece</w:t>
            </w:r>
          </w:p>
        </w:tc>
        <w:tc>
          <w:tcPr>
            <w:tcW w:w="425" w:type="dxa"/>
            <w:vAlign w:val="center"/>
          </w:tcPr>
          <w:p w:rsidR="00CB7435" w:rsidRPr="00CD0345" w:rsidRDefault="00CB7435" w:rsidP="005A63C5">
            <w:pPr>
              <w:adjustRightInd w:val="0"/>
              <w:snapToGrid w:val="0"/>
              <w:jc w:val="center"/>
              <w:rPr>
                <w:b/>
                <w:bCs/>
                <w:sz w:val="18"/>
                <w:szCs w:val="18"/>
              </w:rPr>
            </w:pPr>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检查号</w:t>
            </w:r>
          </w:p>
          <w:p w:rsidR="00CB7435" w:rsidRPr="00CD0345" w:rsidRDefault="00CB7435" w:rsidP="005A63C5">
            <w:pPr>
              <w:adjustRightInd w:val="0"/>
              <w:snapToGrid w:val="0"/>
              <w:jc w:val="center"/>
              <w:rPr>
                <w:b/>
                <w:bCs/>
                <w:sz w:val="18"/>
                <w:szCs w:val="18"/>
              </w:rPr>
            </w:pPr>
            <w:r w:rsidRPr="00CD0345">
              <w:rPr>
                <w:rFonts w:hint="eastAsia"/>
                <w:b/>
                <w:bCs/>
                <w:sz w:val="18"/>
                <w:szCs w:val="18"/>
              </w:rPr>
              <w:t>Inspect No.</w:t>
            </w:r>
          </w:p>
        </w:tc>
        <w:tc>
          <w:tcPr>
            <w:tcW w:w="1134" w:type="dxa"/>
          </w:tcPr>
          <w:p w:rsidR="00CB7435" w:rsidRPr="00CD0345" w:rsidRDefault="00CB7435" w:rsidP="005A63C5">
            <w:pPr>
              <w:adjustRightInd w:val="0"/>
              <w:snapToGrid w:val="0"/>
              <w:jc w:val="center"/>
              <w:rPr>
                <w:b/>
                <w:bCs/>
                <w:sz w:val="18"/>
                <w:szCs w:val="18"/>
              </w:rPr>
            </w:pPr>
          </w:p>
        </w:tc>
      </w:tr>
      <w:tr w:rsidR="00CB7435" w:rsidRPr="00CD0345" w:rsidTr="005A63C5">
        <w:trPr>
          <w:cantSplit/>
          <w:trHeight w:hRule="exact" w:val="632"/>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代用单号</w:t>
            </w:r>
          </w:p>
          <w:p w:rsidR="00CB7435" w:rsidRPr="00CD0345" w:rsidRDefault="00CB7435" w:rsidP="005A63C5">
            <w:pPr>
              <w:adjustRightInd w:val="0"/>
              <w:snapToGrid w:val="0"/>
              <w:jc w:val="center"/>
              <w:rPr>
                <w:b/>
                <w:bCs/>
                <w:sz w:val="18"/>
                <w:szCs w:val="18"/>
              </w:rPr>
            </w:pPr>
            <w:r w:rsidRPr="00CD0345">
              <w:rPr>
                <w:rFonts w:hint="eastAsia"/>
                <w:b/>
                <w:bCs/>
                <w:sz w:val="18"/>
                <w:szCs w:val="18"/>
              </w:rPr>
              <w:t>list of substitute</w:t>
            </w:r>
          </w:p>
        </w:tc>
        <w:tc>
          <w:tcPr>
            <w:tcW w:w="850" w:type="dxa"/>
            <w:gridSpan w:val="2"/>
            <w:vAlign w:val="center"/>
          </w:tcPr>
          <w:p w:rsidR="00CB7435" w:rsidRPr="00CD0345" w:rsidRDefault="00CB7435" w:rsidP="005A63C5">
            <w:pPr>
              <w:adjustRightInd w:val="0"/>
              <w:snapToGrid w:val="0"/>
              <w:jc w:val="center"/>
              <w:rPr>
                <w:b/>
                <w:bCs/>
                <w:sz w:val="18"/>
                <w:szCs w:val="18"/>
              </w:rPr>
            </w:pPr>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名称</w:t>
            </w:r>
          </w:p>
          <w:p w:rsidR="00CB7435" w:rsidRPr="00CD0345" w:rsidRDefault="00CB7435" w:rsidP="005A63C5">
            <w:pPr>
              <w:adjustRightInd w:val="0"/>
              <w:snapToGrid w:val="0"/>
              <w:jc w:val="center"/>
              <w:rPr>
                <w:b/>
                <w:bCs/>
                <w:sz w:val="18"/>
                <w:szCs w:val="18"/>
              </w:rPr>
            </w:pPr>
            <w:r w:rsidRPr="00CD0345">
              <w:rPr>
                <w:rFonts w:hint="eastAsia"/>
                <w:b/>
                <w:bCs/>
                <w:sz w:val="18"/>
                <w:szCs w:val="18"/>
              </w:rPr>
              <w:t>Name</w:t>
            </w:r>
          </w:p>
        </w:tc>
        <w:tc>
          <w:tcPr>
            <w:tcW w:w="993" w:type="dxa"/>
            <w:gridSpan w:val="2"/>
            <w:vAlign w:val="center"/>
          </w:tcPr>
          <w:p w:rsidR="00CB7435" w:rsidRPr="00CD0345" w:rsidRDefault="00CB7435" w:rsidP="005A63C5">
            <w:pPr>
              <w:adjustRightInd w:val="0"/>
              <w:snapToGrid w:val="0"/>
              <w:jc w:val="center"/>
              <w:rPr>
                <w:b/>
                <w:bCs/>
                <w:sz w:val="18"/>
                <w:szCs w:val="18"/>
              </w:rPr>
            </w:pPr>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规格</w:t>
            </w:r>
          </w:p>
          <w:p w:rsidR="00CB7435" w:rsidRPr="00CD0345" w:rsidRDefault="00CB7435" w:rsidP="005A63C5">
            <w:pPr>
              <w:adjustRightInd w:val="0"/>
              <w:snapToGrid w:val="0"/>
              <w:jc w:val="center"/>
              <w:rPr>
                <w:b/>
                <w:bCs/>
                <w:sz w:val="18"/>
                <w:szCs w:val="18"/>
              </w:rPr>
            </w:pPr>
            <w:r w:rsidRPr="00CD0345">
              <w:rPr>
                <w:rFonts w:hint="eastAsia"/>
                <w:b/>
                <w:bCs/>
                <w:sz w:val="18"/>
                <w:szCs w:val="18"/>
              </w:rPr>
              <w:t>Spec</w:t>
            </w:r>
          </w:p>
        </w:tc>
        <w:tc>
          <w:tcPr>
            <w:tcW w:w="992" w:type="dxa"/>
            <w:gridSpan w:val="2"/>
            <w:vAlign w:val="center"/>
          </w:tcPr>
          <w:p w:rsidR="00CB7435" w:rsidRPr="00CD0345" w:rsidRDefault="00CB7435" w:rsidP="005A63C5">
            <w:pPr>
              <w:adjustRightInd w:val="0"/>
              <w:snapToGrid w:val="0"/>
              <w:jc w:val="center"/>
              <w:rPr>
                <w:b/>
                <w:bCs/>
                <w:sz w:val="18"/>
                <w:szCs w:val="18"/>
              </w:rPr>
            </w:pPr>
          </w:p>
        </w:tc>
        <w:tc>
          <w:tcPr>
            <w:tcW w:w="1276"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材质</w:t>
            </w:r>
          </w:p>
          <w:p w:rsidR="00CB7435" w:rsidRPr="00CD0345" w:rsidRDefault="00CB7435" w:rsidP="005A63C5">
            <w:pPr>
              <w:adjustRightInd w:val="0"/>
              <w:snapToGrid w:val="0"/>
              <w:jc w:val="center"/>
              <w:rPr>
                <w:b/>
                <w:bCs/>
                <w:sz w:val="18"/>
                <w:szCs w:val="18"/>
              </w:rPr>
            </w:pPr>
            <w:r w:rsidRPr="00CD0345">
              <w:rPr>
                <w:rFonts w:hint="eastAsia"/>
                <w:b/>
                <w:bCs/>
                <w:sz w:val="18"/>
                <w:szCs w:val="18"/>
              </w:rPr>
              <w:t>Material</w:t>
            </w:r>
          </w:p>
        </w:tc>
        <w:tc>
          <w:tcPr>
            <w:tcW w:w="425" w:type="dxa"/>
            <w:vAlign w:val="center"/>
          </w:tcPr>
          <w:p w:rsidR="00CB7435" w:rsidRPr="00CD0345" w:rsidRDefault="00CB7435" w:rsidP="005A63C5">
            <w:pPr>
              <w:adjustRightInd w:val="0"/>
              <w:snapToGrid w:val="0"/>
              <w:jc w:val="center"/>
              <w:rPr>
                <w:b/>
                <w:bCs/>
                <w:sz w:val="18"/>
                <w:szCs w:val="18"/>
              </w:rPr>
            </w:pPr>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炉号</w:t>
            </w:r>
          </w:p>
          <w:p w:rsidR="00CB7435" w:rsidRPr="00CD0345" w:rsidRDefault="00CB7435" w:rsidP="005A63C5">
            <w:pPr>
              <w:adjustRightInd w:val="0"/>
              <w:snapToGrid w:val="0"/>
              <w:jc w:val="center"/>
              <w:rPr>
                <w:b/>
                <w:bCs/>
                <w:sz w:val="18"/>
                <w:szCs w:val="18"/>
              </w:rPr>
            </w:pPr>
            <w:r w:rsidRPr="00CD0345">
              <w:rPr>
                <w:rFonts w:hint="eastAsia"/>
                <w:b/>
                <w:bCs/>
                <w:sz w:val="18"/>
                <w:szCs w:val="18"/>
              </w:rPr>
              <w:t>Het No.</w:t>
            </w:r>
          </w:p>
        </w:tc>
        <w:tc>
          <w:tcPr>
            <w:tcW w:w="1134" w:type="dxa"/>
            <w:vAlign w:val="center"/>
          </w:tcPr>
          <w:p w:rsidR="00CB7435" w:rsidRPr="00CD0345" w:rsidRDefault="00CB7435" w:rsidP="005A63C5">
            <w:pPr>
              <w:adjustRightInd w:val="0"/>
              <w:snapToGrid w:val="0"/>
              <w:jc w:val="center"/>
              <w:rPr>
                <w:b/>
                <w:bCs/>
                <w:sz w:val="18"/>
                <w:szCs w:val="18"/>
              </w:rPr>
            </w:pPr>
          </w:p>
        </w:tc>
      </w:tr>
      <w:tr w:rsidR="00CB7435" w:rsidRPr="00CD0345" w:rsidTr="005A63C5">
        <w:trPr>
          <w:cantSplit/>
          <w:trHeight w:hRule="exact" w:val="611"/>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化学成份</w:t>
            </w:r>
          </w:p>
          <w:p w:rsidR="00CB7435" w:rsidRPr="00CD0345" w:rsidRDefault="00CB7435" w:rsidP="005A63C5">
            <w:pPr>
              <w:adjustRightInd w:val="0"/>
              <w:snapToGrid w:val="0"/>
              <w:jc w:val="center"/>
              <w:rPr>
                <w:b/>
                <w:bCs/>
                <w:sz w:val="18"/>
                <w:szCs w:val="18"/>
              </w:rPr>
            </w:pPr>
            <w:r w:rsidRPr="00CD0345">
              <w:rPr>
                <w:rFonts w:hint="eastAsia"/>
                <w:b/>
                <w:bCs/>
                <w:sz w:val="18"/>
                <w:szCs w:val="18"/>
              </w:rPr>
              <w:t>Composition</w:t>
            </w:r>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C</w:t>
            </w:r>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Si</w:t>
            </w:r>
          </w:p>
        </w:tc>
        <w:tc>
          <w:tcPr>
            <w:tcW w:w="567" w:type="dxa"/>
            <w:vAlign w:val="center"/>
          </w:tcPr>
          <w:p w:rsidR="00CB7435" w:rsidRPr="00CD0345" w:rsidRDefault="00CB7435" w:rsidP="005A63C5">
            <w:pPr>
              <w:adjustRightInd w:val="0"/>
              <w:snapToGrid w:val="0"/>
              <w:jc w:val="center"/>
              <w:rPr>
                <w:b/>
                <w:bCs/>
                <w:sz w:val="18"/>
                <w:szCs w:val="18"/>
              </w:rPr>
            </w:pPr>
            <w:proofErr w:type="spellStart"/>
            <w:r w:rsidRPr="00CD0345">
              <w:rPr>
                <w:rFonts w:hint="eastAsia"/>
                <w:b/>
                <w:bCs/>
                <w:sz w:val="18"/>
                <w:szCs w:val="18"/>
              </w:rPr>
              <w:t>Mn</w:t>
            </w:r>
            <w:proofErr w:type="spellEnd"/>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P</w:t>
            </w:r>
          </w:p>
        </w:tc>
        <w:tc>
          <w:tcPr>
            <w:tcW w:w="426" w:type="dxa"/>
            <w:vAlign w:val="center"/>
          </w:tcPr>
          <w:p w:rsidR="00CB7435" w:rsidRPr="00CD0345" w:rsidRDefault="00CB7435" w:rsidP="005A63C5">
            <w:pPr>
              <w:adjustRightInd w:val="0"/>
              <w:snapToGrid w:val="0"/>
              <w:jc w:val="center"/>
              <w:rPr>
                <w:sz w:val="18"/>
                <w:szCs w:val="18"/>
              </w:rPr>
            </w:pPr>
            <w:r w:rsidRPr="00CD0345">
              <w:rPr>
                <w:rFonts w:hint="eastAsia"/>
                <w:sz w:val="18"/>
                <w:szCs w:val="18"/>
              </w:rPr>
              <w:t>S</w:t>
            </w:r>
          </w:p>
        </w:tc>
        <w:tc>
          <w:tcPr>
            <w:tcW w:w="567"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Cr</w:t>
            </w:r>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Ni</w:t>
            </w:r>
          </w:p>
        </w:tc>
        <w:tc>
          <w:tcPr>
            <w:tcW w:w="567"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Mo</w:t>
            </w:r>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V</w:t>
            </w:r>
          </w:p>
        </w:tc>
        <w:tc>
          <w:tcPr>
            <w:tcW w:w="567" w:type="dxa"/>
            <w:vAlign w:val="center"/>
          </w:tcPr>
          <w:p w:rsidR="00CB7435" w:rsidRPr="00CD0345" w:rsidRDefault="00CB7435" w:rsidP="005A63C5">
            <w:pPr>
              <w:adjustRightInd w:val="0"/>
              <w:snapToGrid w:val="0"/>
              <w:jc w:val="center"/>
              <w:rPr>
                <w:b/>
                <w:bCs/>
                <w:sz w:val="18"/>
                <w:szCs w:val="18"/>
              </w:rPr>
            </w:pPr>
            <w:proofErr w:type="spellStart"/>
            <w:r w:rsidRPr="00CD0345">
              <w:rPr>
                <w:rFonts w:hint="eastAsia"/>
                <w:b/>
                <w:bCs/>
                <w:sz w:val="18"/>
                <w:szCs w:val="18"/>
              </w:rPr>
              <w:t>Ti</w:t>
            </w:r>
            <w:proofErr w:type="spellEnd"/>
          </w:p>
        </w:tc>
        <w:tc>
          <w:tcPr>
            <w:tcW w:w="1276"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报告号</w:t>
            </w:r>
            <w:r w:rsidRPr="00CD0345">
              <w:rPr>
                <w:rFonts w:hint="eastAsia"/>
                <w:b/>
                <w:bCs/>
                <w:sz w:val="18"/>
                <w:szCs w:val="18"/>
              </w:rPr>
              <w:t>Report No.</w:t>
            </w:r>
          </w:p>
        </w:tc>
        <w:tc>
          <w:tcPr>
            <w:tcW w:w="1417" w:type="dxa"/>
            <w:gridSpan w:val="3"/>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探伤</w:t>
            </w:r>
          </w:p>
          <w:p w:rsidR="00CB7435" w:rsidRPr="00CD0345" w:rsidRDefault="00CB7435" w:rsidP="005A63C5">
            <w:pPr>
              <w:adjustRightInd w:val="0"/>
              <w:snapToGrid w:val="0"/>
              <w:jc w:val="center"/>
              <w:rPr>
                <w:b/>
                <w:bCs/>
                <w:sz w:val="18"/>
                <w:szCs w:val="18"/>
              </w:rPr>
            </w:pPr>
            <w:r w:rsidRPr="00CD0345">
              <w:rPr>
                <w:rFonts w:hint="eastAsia"/>
                <w:b/>
                <w:bCs/>
                <w:sz w:val="18"/>
                <w:szCs w:val="18"/>
              </w:rPr>
              <w:t>NDT</w:t>
            </w:r>
          </w:p>
        </w:tc>
        <w:tc>
          <w:tcPr>
            <w:tcW w:w="1134"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报告号</w:t>
            </w:r>
            <w:r w:rsidRPr="00CD0345">
              <w:rPr>
                <w:rFonts w:hint="eastAsia"/>
                <w:b/>
                <w:bCs/>
                <w:sz w:val="18"/>
                <w:szCs w:val="18"/>
              </w:rPr>
              <w:t>Report No.</w:t>
            </w:r>
          </w:p>
        </w:tc>
      </w:tr>
      <w:tr w:rsidR="00CB7435" w:rsidRPr="00CD0345" w:rsidTr="005A63C5">
        <w:trPr>
          <w:trHeight w:hRule="exact" w:val="619"/>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复检</w:t>
            </w:r>
          </w:p>
          <w:p w:rsidR="00CB7435" w:rsidRPr="00CD0345" w:rsidRDefault="00CB7435" w:rsidP="005A63C5">
            <w:pPr>
              <w:adjustRightInd w:val="0"/>
              <w:snapToGrid w:val="0"/>
              <w:jc w:val="center"/>
              <w:rPr>
                <w:b/>
                <w:bCs/>
                <w:sz w:val="18"/>
                <w:szCs w:val="18"/>
              </w:rPr>
            </w:pPr>
            <w:r w:rsidRPr="00CD0345">
              <w:rPr>
                <w:rFonts w:hint="eastAsia"/>
                <w:b/>
                <w:bCs/>
                <w:sz w:val="18"/>
                <w:szCs w:val="18"/>
              </w:rPr>
              <w:t>Retest</w:t>
            </w:r>
          </w:p>
        </w:tc>
        <w:tc>
          <w:tcPr>
            <w:tcW w:w="425"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426"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1276" w:type="dxa"/>
            <w:vAlign w:val="center"/>
          </w:tcPr>
          <w:p w:rsidR="00CB7435" w:rsidRPr="00CD0345" w:rsidRDefault="00CB7435" w:rsidP="005A63C5">
            <w:pPr>
              <w:adjustRightInd w:val="0"/>
              <w:snapToGrid w:val="0"/>
              <w:jc w:val="center"/>
              <w:rPr>
                <w:b/>
                <w:bCs/>
                <w:sz w:val="18"/>
                <w:szCs w:val="18"/>
              </w:rPr>
            </w:pPr>
          </w:p>
        </w:tc>
        <w:tc>
          <w:tcPr>
            <w:tcW w:w="850"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超声波</w:t>
            </w:r>
          </w:p>
          <w:p w:rsidR="00CB7435" w:rsidRPr="00CD0345" w:rsidRDefault="00CB7435" w:rsidP="005A63C5">
            <w:pPr>
              <w:adjustRightInd w:val="0"/>
              <w:snapToGrid w:val="0"/>
              <w:jc w:val="center"/>
              <w:rPr>
                <w:b/>
                <w:bCs/>
                <w:sz w:val="18"/>
                <w:szCs w:val="18"/>
              </w:rPr>
            </w:pPr>
            <w:r w:rsidRPr="00CD0345">
              <w:rPr>
                <w:rFonts w:hint="eastAsia"/>
                <w:b/>
                <w:bCs/>
                <w:sz w:val="18"/>
                <w:szCs w:val="18"/>
              </w:rPr>
              <w:t>UT</w:t>
            </w:r>
          </w:p>
        </w:tc>
        <w:tc>
          <w:tcPr>
            <w:tcW w:w="567" w:type="dxa"/>
            <w:vAlign w:val="center"/>
          </w:tcPr>
          <w:p w:rsidR="00CB7435" w:rsidRPr="00CD0345" w:rsidRDefault="00CB7435" w:rsidP="005A63C5">
            <w:pPr>
              <w:adjustRightInd w:val="0"/>
              <w:snapToGrid w:val="0"/>
              <w:jc w:val="center"/>
              <w:rPr>
                <w:b/>
                <w:bCs/>
                <w:sz w:val="18"/>
                <w:szCs w:val="18"/>
              </w:rPr>
            </w:pPr>
          </w:p>
        </w:tc>
        <w:tc>
          <w:tcPr>
            <w:tcW w:w="1134" w:type="dxa"/>
            <w:vAlign w:val="center"/>
          </w:tcPr>
          <w:p w:rsidR="00CB7435" w:rsidRPr="00CD0345" w:rsidRDefault="00CB7435" w:rsidP="005A63C5">
            <w:pPr>
              <w:adjustRightInd w:val="0"/>
              <w:snapToGrid w:val="0"/>
              <w:jc w:val="center"/>
              <w:rPr>
                <w:b/>
                <w:bCs/>
                <w:sz w:val="18"/>
                <w:szCs w:val="18"/>
              </w:rPr>
            </w:pPr>
          </w:p>
        </w:tc>
      </w:tr>
      <w:tr w:rsidR="00CB7435" w:rsidRPr="00CD0345" w:rsidTr="005A63C5">
        <w:trPr>
          <w:trHeight w:hRule="exact" w:val="627"/>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其它</w:t>
            </w:r>
          </w:p>
          <w:p w:rsidR="00CB7435" w:rsidRPr="00CD0345" w:rsidRDefault="00CB7435" w:rsidP="005A63C5">
            <w:pPr>
              <w:adjustRightInd w:val="0"/>
              <w:snapToGrid w:val="0"/>
              <w:jc w:val="center"/>
              <w:rPr>
                <w:b/>
                <w:bCs/>
                <w:sz w:val="18"/>
                <w:szCs w:val="18"/>
              </w:rPr>
            </w:pPr>
            <w:r w:rsidRPr="00CD0345">
              <w:rPr>
                <w:rFonts w:hint="eastAsia"/>
                <w:b/>
                <w:bCs/>
                <w:sz w:val="18"/>
                <w:szCs w:val="18"/>
              </w:rPr>
              <w:t>Other</w:t>
            </w:r>
          </w:p>
        </w:tc>
        <w:tc>
          <w:tcPr>
            <w:tcW w:w="425"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426"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1276" w:type="dxa"/>
            <w:vAlign w:val="center"/>
          </w:tcPr>
          <w:p w:rsidR="00CB7435" w:rsidRPr="00CD0345" w:rsidRDefault="00CB7435" w:rsidP="005A63C5">
            <w:pPr>
              <w:adjustRightInd w:val="0"/>
              <w:snapToGrid w:val="0"/>
              <w:jc w:val="center"/>
              <w:rPr>
                <w:b/>
                <w:bCs/>
                <w:sz w:val="18"/>
                <w:szCs w:val="18"/>
              </w:rPr>
            </w:pPr>
          </w:p>
        </w:tc>
        <w:tc>
          <w:tcPr>
            <w:tcW w:w="850"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磁粉</w:t>
            </w:r>
          </w:p>
          <w:p w:rsidR="00CB7435" w:rsidRPr="00CD0345" w:rsidRDefault="00CB7435" w:rsidP="005A63C5">
            <w:pPr>
              <w:adjustRightInd w:val="0"/>
              <w:snapToGrid w:val="0"/>
              <w:jc w:val="center"/>
              <w:rPr>
                <w:b/>
                <w:bCs/>
                <w:sz w:val="18"/>
                <w:szCs w:val="18"/>
              </w:rPr>
            </w:pPr>
            <w:r w:rsidRPr="00CD0345">
              <w:rPr>
                <w:rFonts w:hint="eastAsia"/>
                <w:b/>
                <w:bCs/>
                <w:sz w:val="18"/>
                <w:szCs w:val="18"/>
              </w:rPr>
              <w:t>MPT</w:t>
            </w:r>
          </w:p>
        </w:tc>
        <w:tc>
          <w:tcPr>
            <w:tcW w:w="567" w:type="dxa"/>
            <w:vAlign w:val="center"/>
          </w:tcPr>
          <w:p w:rsidR="00CB7435" w:rsidRPr="00CD0345" w:rsidRDefault="00CB7435" w:rsidP="005A63C5">
            <w:pPr>
              <w:adjustRightInd w:val="0"/>
              <w:snapToGrid w:val="0"/>
              <w:jc w:val="center"/>
              <w:rPr>
                <w:b/>
                <w:bCs/>
                <w:sz w:val="18"/>
                <w:szCs w:val="18"/>
              </w:rPr>
            </w:pPr>
          </w:p>
        </w:tc>
        <w:tc>
          <w:tcPr>
            <w:tcW w:w="1134" w:type="dxa"/>
            <w:vAlign w:val="center"/>
          </w:tcPr>
          <w:p w:rsidR="00CB7435" w:rsidRPr="00CD0345" w:rsidRDefault="00CB7435" w:rsidP="005A63C5">
            <w:pPr>
              <w:adjustRightInd w:val="0"/>
              <w:snapToGrid w:val="0"/>
              <w:jc w:val="center"/>
              <w:rPr>
                <w:b/>
                <w:bCs/>
                <w:sz w:val="18"/>
                <w:szCs w:val="18"/>
              </w:rPr>
            </w:pPr>
          </w:p>
        </w:tc>
      </w:tr>
      <w:tr w:rsidR="00CB7435" w:rsidRPr="00CD0345" w:rsidTr="005A63C5">
        <w:trPr>
          <w:cantSplit/>
          <w:trHeight w:hRule="exact" w:val="608"/>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机械性能</w:t>
            </w:r>
            <w:proofErr w:type="spellStart"/>
            <w:r w:rsidRPr="00CD0345">
              <w:rPr>
                <w:rFonts w:hint="eastAsia"/>
                <w:b/>
                <w:bCs/>
                <w:sz w:val="18"/>
                <w:szCs w:val="18"/>
              </w:rPr>
              <w:t>Mach.prop</w:t>
            </w:r>
            <w:proofErr w:type="spellEnd"/>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σ</w:t>
            </w:r>
            <w:r w:rsidRPr="00CD0345">
              <w:rPr>
                <w:rFonts w:hint="eastAsia"/>
                <w:b/>
                <w:bCs/>
                <w:sz w:val="18"/>
                <w:szCs w:val="18"/>
              </w:rPr>
              <w:t>s</w:t>
            </w:r>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σ</w:t>
            </w:r>
            <w:r w:rsidRPr="00CD0345">
              <w:rPr>
                <w:rFonts w:hint="eastAsia"/>
                <w:b/>
                <w:bCs/>
                <w:sz w:val="18"/>
                <w:szCs w:val="18"/>
              </w:rPr>
              <w:t>B</w:t>
            </w:r>
          </w:p>
        </w:tc>
        <w:tc>
          <w:tcPr>
            <w:tcW w:w="567"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δ</w:t>
            </w:r>
            <w:r w:rsidRPr="00CD0345">
              <w:rPr>
                <w:rFonts w:hint="eastAsia"/>
                <w:b/>
                <w:bCs/>
                <w:sz w:val="18"/>
                <w:szCs w:val="18"/>
              </w:rPr>
              <w:t>%</w:t>
            </w:r>
          </w:p>
        </w:tc>
        <w:tc>
          <w:tcPr>
            <w:tcW w:w="425"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γ</w:t>
            </w:r>
            <w:r w:rsidRPr="00CD0345">
              <w:rPr>
                <w:rFonts w:hint="eastAsia"/>
                <w:b/>
                <w:bCs/>
                <w:sz w:val="18"/>
                <w:szCs w:val="18"/>
              </w:rPr>
              <w:t>%</w:t>
            </w:r>
          </w:p>
        </w:tc>
        <w:tc>
          <w:tcPr>
            <w:tcW w:w="993"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α</w:t>
            </w:r>
            <w:smartTag w:uri="urn:schemas-microsoft-com:office:smarttags" w:element="chmetcnv">
              <w:smartTagPr>
                <w:attr w:name="TCSC" w:val="0"/>
                <w:attr w:name="NumberType" w:val="1"/>
                <w:attr w:name="Negative" w:val="False"/>
                <w:attr w:name="HasSpace" w:val="False"/>
                <w:attr w:name="SourceValue" w:val="180"/>
                <w:attr w:name="UnitName" w:val="℃"/>
              </w:smartTagPr>
              <w:r w:rsidRPr="00CD0345">
                <w:rPr>
                  <w:rFonts w:hint="eastAsia"/>
                  <w:b/>
                  <w:bCs/>
                  <w:sz w:val="18"/>
                  <w:szCs w:val="18"/>
                </w:rPr>
                <w:t>180</w:t>
              </w:r>
              <w:r w:rsidRPr="00CD0345">
                <w:rPr>
                  <w:rFonts w:hint="eastAsia"/>
                  <w:b/>
                  <w:bCs/>
                  <w:sz w:val="18"/>
                  <w:szCs w:val="18"/>
                </w:rPr>
                <w:t>℃</w:t>
              </w:r>
            </w:smartTag>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冲击值</w:t>
            </w:r>
          </w:p>
        </w:tc>
        <w:tc>
          <w:tcPr>
            <w:tcW w:w="992"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硬度</w:t>
            </w:r>
            <w:r w:rsidRPr="00CD0345">
              <w:rPr>
                <w:rFonts w:hint="eastAsia"/>
                <w:b/>
                <w:bCs/>
                <w:sz w:val="18"/>
                <w:szCs w:val="18"/>
              </w:rPr>
              <w:t>Hardness</w:t>
            </w:r>
          </w:p>
        </w:tc>
        <w:tc>
          <w:tcPr>
            <w:tcW w:w="1276"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报告号</w:t>
            </w:r>
            <w:r w:rsidRPr="00CD0345">
              <w:rPr>
                <w:rFonts w:hint="eastAsia"/>
                <w:b/>
                <w:bCs/>
                <w:sz w:val="18"/>
                <w:szCs w:val="18"/>
              </w:rPr>
              <w:t>Report No.</w:t>
            </w:r>
          </w:p>
        </w:tc>
        <w:tc>
          <w:tcPr>
            <w:tcW w:w="850"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金相</w:t>
            </w:r>
          </w:p>
        </w:tc>
        <w:tc>
          <w:tcPr>
            <w:tcW w:w="567" w:type="dxa"/>
            <w:vAlign w:val="center"/>
          </w:tcPr>
          <w:p w:rsidR="00CB7435" w:rsidRPr="00CD0345" w:rsidRDefault="00CB7435" w:rsidP="005A63C5">
            <w:pPr>
              <w:adjustRightInd w:val="0"/>
              <w:snapToGrid w:val="0"/>
              <w:jc w:val="center"/>
              <w:rPr>
                <w:b/>
                <w:bCs/>
                <w:sz w:val="18"/>
                <w:szCs w:val="18"/>
              </w:rPr>
            </w:pPr>
          </w:p>
        </w:tc>
        <w:tc>
          <w:tcPr>
            <w:tcW w:w="1134" w:type="dxa"/>
            <w:vAlign w:val="center"/>
          </w:tcPr>
          <w:p w:rsidR="00CB7435" w:rsidRPr="00CD0345" w:rsidRDefault="00CB7435" w:rsidP="005A63C5">
            <w:pPr>
              <w:adjustRightInd w:val="0"/>
              <w:snapToGrid w:val="0"/>
              <w:jc w:val="center"/>
              <w:rPr>
                <w:b/>
                <w:bCs/>
                <w:sz w:val="18"/>
                <w:szCs w:val="18"/>
              </w:rPr>
            </w:pPr>
          </w:p>
        </w:tc>
      </w:tr>
      <w:tr w:rsidR="00CB7435" w:rsidRPr="00CD0345" w:rsidTr="005A63C5">
        <w:trPr>
          <w:trHeight w:hRule="exact" w:val="630"/>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复检</w:t>
            </w:r>
          </w:p>
          <w:p w:rsidR="00CB7435" w:rsidRPr="00CD0345" w:rsidRDefault="00CB7435" w:rsidP="005A63C5">
            <w:pPr>
              <w:adjustRightInd w:val="0"/>
              <w:snapToGrid w:val="0"/>
              <w:jc w:val="center"/>
              <w:rPr>
                <w:b/>
                <w:bCs/>
                <w:sz w:val="18"/>
                <w:szCs w:val="18"/>
              </w:rPr>
            </w:pPr>
            <w:r w:rsidRPr="00CD0345">
              <w:rPr>
                <w:rFonts w:hint="eastAsia"/>
                <w:b/>
                <w:bCs/>
                <w:sz w:val="18"/>
                <w:szCs w:val="18"/>
              </w:rPr>
              <w:t>Retest</w:t>
            </w:r>
          </w:p>
        </w:tc>
        <w:tc>
          <w:tcPr>
            <w:tcW w:w="425"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426"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1276" w:type="dxa"/>
            <w:vAlign w:val="center"/>
          </w:tcPr>
          <w:p w:rsidR="00CB7435" w:rsidRPr="00CD0345" w:rsidRDefault="00CB7435" w:rsidP="005A63C5">
            <w:pPr>
              <w:adjustRightInd w:val="0"/>
              <w:snapToGrid w:val="0"/>
              <w:jc w:val="center"/>
              <w:rPr>
                <w:b/>
                <w:bCs/>
                <w:sz w:val="18"/>
                <w:szCs w:val="18"/>
              </w:rPr>
            </w:pPr>
          </w:p>
        </w:tc>
        <w:tc>
          <w:tcPr>
            <w:tcW w:w="850" w:type="dxa"/>
            <w:gridSpan w:val="2"/>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晶间腐蚀</w:t>
            </w:r>
          </w:p>
        </w:tc>
        <w:tc>
          <w:tcPr>
            <w:tcW w:w="567" w:type="dxa"/>
            <w:vAlign w:val="center"/>
          </w:tcPr>
          <w:p w:rsidR="00CB7435" w:rsidRPr="00CD0345" w:rsidRDefault="00CB7435" w:rsidP="005A63C5">
            <w:pPr>
              <w:adjustRightInd w:val="0"/>
              <w:snapToGrid w:val="0"/>
              <w:jc w:val="center"/>
              <w:rPr>
                <w:b/>
                <w:bCs/>
                <w:sz w:val="18"/>
                <w:szCs w:val="18"/>
              </w:rPr>
            </w:pPr>
          </w:p>
        </w:tc>
        <w:tc>
          <w:tcPr>
            <w:tcW w:w="1134" w:type="dxa"/>
            <w:vAlign w:val="center"/>
          </w:tcPr>
          <w:p w:rsidR="00CB7435" w:rsidRPr="00CD0345" w:rsidRDefault="00CB7435" w:rsidP="005A63C5">
            <w:pPr>
              <w:adjustRightInd w:val="0"/>
              <w:snapToGrid w:val="0"/>
              <w:jc w:val="center"/>
              <w:rPr>
                <w:b/>
                <w:bCs/>
                <w:sz w:val="18"/>
                <w:szCs w:val="18"/>
              </w:rPr>
            </w:pPr>
          </w:p>
        </w:tc>
      </w:tr>
      <w:tr w:rsidR="00CB7435" w:rsidRPr="00CD0345" w:rsidTr="005A63C5">
        <w:trPr>
          <w:cantSplit/>
          <w:trHeight w:hRule="exact" w:val="610"/>
        </w:trPr>
        <w:tc>
          <w:tcPr>
            <w:tcW w:w="1668" w:type="dxa"/>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其它</w:t>
            </w:r>
          </w:p>
          <w:p w:rsidR="00CB7435" w:rsidRPr="00CD0345" w:rsidRDefault="00CB7435" w:rsidP="005A63C5">
            <w:pPr>
              <w:adjustRightInd w:val="0"/>
              <w:snapToGrid w:val="0"/>
              <w:jc w:val="center"/>
              <w:rPr>
                <w:b/>
                <w:bCs/>
                <w:sz w:val="18"/>
                <w:szCs w:val="18"/>
              </w:rPr>
            </w:pPr>
            <w:r w:rsidRPr="00CD0345">
              <w:rPr>
                <w:rFonts w:hint="eastAsia"/>
                <w:b/>
                <w:bCs/>
                <w:sz w:val="18"/>
                <w:szCs w:val="18"/>
              </w:rPr>
              <w:t>Other</w:t>
            </w:r>
          </w:p>
        </w:tc>
        <w:tc>
          <w:tcPr>
            <w:tcW w:w="425"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426"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425" w:type="dxa"/>
            <w:vAlign w:val="center"/>
          </w:tcPr>
          <w:p w:rsidR="00CB7435" w:rsidRPr="00CD0345" w:rsidRDefault="00CB7435" w:rsidP="005A63C5">
            <w:pPr>
              <w:adjustRightInd w:val="0"/>
              <w:snapToGrid w:val="0"/>
              <w:jc w:val="center"/>
              <w:rPr>
                <w:b/>
                <w:bCs/>
                <w:sz w:val="18"/>
                <w:szCs w:val="18"/>
              </w:rPr>
            </w:pPr>
          </w:p>
        </w:tc>
        <w:tc>
          <w:tcPr>
            <w:tcW w:w="567" w:type="dxa"/>
            <w:vAlign w:val="center"/>
          </w:tcPr>
          <w:p w:rsidR="00CB7435" w:rsidRPr="00CD0345" w:rsidRDefault="00CB7435" w:rsidP="005A63C5">
            <w:pPr>
              <w:adjustRightInd w:val="0"/>
              <w:snapToGrid w:val="0"/>
              <w:jc w:val="center"/>
              <w:rPr>
                <w:b/>
                <w:bCs/>
                <w:sz w:val="18"/>
                <w:szCs w:val="18"/>
              </w:rPr>
            </w:pPr>
          </w:p>
        </w:tc>
        <w:tc>
          <w:tcPr>
            <w:tcW w:w="1276" w:type="dxa"/>
            <w:vAlign w:val="center"/>
          </w:tcPr>
          <w:p w:rsidR="00CB7435" w:rsidRPr="00CD0345" w:rsidRDefault="00CB7435" w:rsidP="005A63C5">
            <w:pPr>
              <w:adjustRightInd w:val="0"/>
              <w:snapToGrid w:val="0"/>
              <w:jc w:val="center"/>
              <w:rPr>
                <w:b/>
                <w:bCs/>
                <w:sz w:val="18"/>
                <w:szCs w:val="18"/>
              </w:rPr>
            </w:pPr>
          </w:p>
        </w:tc>
        <w:tc>
          <w:tcPr>
            <w:tcW w:w="2551" w:type="dxa"/>
            <w:gridSpan w:val="4"/>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材料来源</w:t>
            </w:r>
          </w:p>
          <w:p w:rsidR="00CB7435" w:rsidRPr="00CD0345" w:rsidRDefault="00CB7435" w:rsidP="005A63C5">
            <w:pPr>
              <w:adjustRightInd w:val="0"/>
              <w:snapToGrid w:val="0"/>
              <w:jc w:val="center"/>
              <w:rPr>
                <w:b/>
                <w:bCs/>
                <w:sz w:val="18"/>
                <w:szCs w:val="18"/>
              </w:rPr>
            </w:pPr>
            <w:r w:rsidRPr="00CD0345">
              <w:rPr>
                <w:rFonts w:hint="eastAsia"/>
                <w:b/>
                <w:bCs/>
                <w:sz w:val="18"/>
                <w:szCs w:val="18"/>
              </w:rPr>
              <w:t>Material come from:</w:t>
            </w:r>
          </w:p>
        </w:tc>
      </w:tr>
      <w:tr w:rsidR="00CB7435" w:rsidRPr="00CD0345" w:rsidTr="005A63C5">
        <w:trPr>
          <w:cantSplit/>
          <w:trHeight w:hRule="exact" w:val="618"/>
        </w:trPr>
        <w:tc>
          <w:tcPr>
            <w:tcW w:w="1668" w:type="dxa"/>
            <w:vMerge w:val="restart"/>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制造厂</w:t>
            </w:r>
            <w:r w:rsidRPr="00CD0345">
              <w:rPr>
                <w:rFonts w:hint="eastAsia"/>
                <w:b/>
                <w:bCs/>
                <w:sz w:val="18"/>
                <w:szCs w:val="18"/>
              </w:rPr>
              <w:t>Manufacturer</w:t>
            </w:r>
          </w:p>
        </w:tc>
        <w:tc>
          <w:tcPr>
            <w:tcW w:w="6095" w:type="dxa"/>
            <w:gridSpan w:val="11"/>
            <w:vMerge w:val="restart"/>
            <w:vAlign w:val="center"/>
          </w:tcPr>
          <w:p w:rsidR="00CB7435" w:rsidRPr="00CD0345" w:rsidRDefault="00CB7435" w:rsidP="005A63C5">
            <w:pPr>
              <w:adjustRightInd w:val="0"/>
              <w:snapToGrid w:val="0"/>
              <w:jc w:val="center"/>
              <w:rPr>
                <w:b/>
                <w:bCs/>
                <w:sz w:val="18"/>
                <w:szCs w:val="18"/>
              </w:rPr>
            </w:pPr>
          </w:p>
        </w:tc>
        <w:tc>
          <w:tcPr>
            <w:tcW w:w="2551" w:type="dxa"/>
            <w:gridSpan w:val="4"/>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交货状态</w:t>
            </w:r>
          </w:p>
          <w:p w:rsidR="00CB7435" w:rsidRPr="00CD0345" w:rsidRDefault="00CB7435" w:rsidP="005A63C5">
            <w:pPr>
              <w:adjustRightInd w:val="0"/>
              <w:snapToGrid w:val="0"/>
              <w:jc w:val="center"/>
              <w:rPr>
                <w:b/>
                <w:bCs/>
                <w:sz w:val="18"/>
                <w:szCs w:val="18"/>
              </w:rPr>
            </w:pPr>
            <w:r w:rsidRPr="00CD0345">
              <w:rPr>
                <w:rFonts w:hint="eastAsia"/>
                <w:b/>
                <w:bCs/>
                <w:sz w:val="18"/>
                <w:szCs w:val="18"/>
              </w:rPr>
              <w:t>Situation of delivery:</w:t>
            </w:r>
          </w:p>
        </w:tc>
      </w:tr>
      <w:tr w:rsidR="00CB7435" w:rsidRPr="00AC343C" w:rsidTr="005A63C5">
        <w:trPr>
          <w:cantSplit/>
          <w:trHeight w:val="454"/>
        </w:trPr>
        <w:tc>
          <w:tcPr>
            <w:tcW w:w="1668" w:type="dxa"/>
            <w:vMerge/>
          </w:tcPr>
          <w:p w:rsidR="00CB7435" w:rsidRPr="00CD0345" w:rsidRDefault="00CB7435" w:rsidP="005A63C5">
            <w:pPr>
              <w:jc w:val="center"/>
              <w:rPr>
                <w:b/>
                <w:bCs/>
                <w:sz w:val="18"/>
                <w:szCs w:val="18"/>
              </w:rPr>
            </w:pPr>
          </w:p>
        </w:tc>
        <w:tc>
          <w:tcPr>
            <w:tcW w:w="6095" w:type="dxa"/>
            <w:gridSpan w:val="11"/>
            <w:vMerge/>
          </w:tcPr>
          <w:p w:rsidR="00CB7435" w:rsidRPr="00CD0345" w:rsidRDefault="00CB7435" w:rsidP="005A63C5">
            <w:pPr>
              <w:jc w:val="center"/>
              <w:rPr>
                <w:b/>
                <w:bCs/>
                <w:sz w:val="18"/>
                <w:szCs w:val="18"/>
              </w:rPr>
            </w:pPr>
          </w:p>
        </w:tc>
        <w:tc>
          <w:tcPr>
            <w:tcW w:w="2551" w:type="dxa"/>
            <w:gridSpan w:val="4"/>
            <w:vAlign w:val="center"/>
          </w:tcPr>
          <w:p w:rsidR="00CB7435" w:rsidRPr="00CD0345" w:rsidRDefault="00CB7435" w:rsidP="005A63C5">
            <w:pPr>
              <w:adjustRightInd w:val="0"/>
              <w:snapToGrid w:val="0"/>
              <w:jc w:val="center"/>
              <w:rPr>
                <w:b/>
                <w:bCs/>
                <w:sz w:val="18"/>
                <w:szCs w:val="18"/>
              </w:rPr>
            </w:pPr>
            <w:r w:rsidRPr="00CD0345">
              <w:rPr>
                <w:rFonts w:hint="eastAsia"/>
                <w:b/>
                <w:bCs/>
                <w:sz w:val="18"/>
                <w:szCs w:val="18"/>
              </w:rPr>
              <w:t>钢板张号、规格：</w:t>
            </w:r>
          </w:p>
          <w:p w:rsidR="00CB7435" w:rsidRPr="00AC343C" w:rsidRDefault="00CB7435" w:rsidP="005A63C5">
            <w:pPr>
              <w:adjustRightInd w:val="0"/>
              <w:snapToGrid w:val="0"/>
              <w:jc w:val="center"/>
              <w:rPr>
                <w:sz w:val="18"/>
                <w:szCs w:val="18"/>
              </w:rPr>
            </w:pPr>
            <w:r w:rsidRPr="00AC343C">
              <w:rPr>
                <w:rFonts w:hint="eastAsia"/>
                <w:b/>
                <w:bCs/>
                <w:sz w:val="18"/>
                <w:szCs w:val="18"/>
              </w:rPr>
              <w:t>Piece and spec of steel plate</w:t>
            </w:r>
          </w:p>
        </w:tc>
      </w:tr>
      <w:tr w:rsidR="00CB7435" w:rsidRPr="00CD0345" w:rsidTr="005A63C5">
        <w:trPr>
          <w:cantSplit/>
          <w:trHeight w:val="2447"/>
        </w:trPr>
        <w:tc>
          <w:tcPr>
            <w:tcW w:w="7763" w:type="dxa"/>
            <w:gridSpan w:val="12"/>
            <w:vAlign w:val="center"/>
          </w:tcPr>
          <w:p w:rsidR="00CB7435" w:rsidRPr="00AC343C" w:rsidRDefault="00CB7435" w:rsidP="005A63C5">
            <w:pPr>
              <w:rPr>
                <w:szCs w:val="21"/>
              </w:rPr>
            </w:pPr>
            <w:r w:rsidRPr="00AC343C">
              <w:rPr>
                <w:rFonts w:hint="eastAsia"/>
                <w:szCs w:val="21"/>
              </w:rPr>
              <w:t>注意事项：</w:t>
            </w:r>
            <w:r w:rsidRPr="00AC343C">
              <w:rPr>
                <w:rFonts w:hint="eastAsia"/>
                <w:szCs w:val="21"/>
              </w:rPr>
              <w:t>1</w:t>
            </w:r>
            <w:r w:rsidRPr="00AC343C">
              <w:rPr>
                <w:rFonts w:hint="eastAsia"/>
                <w:szCs w:val="21"/>
              </w:rPr>
              <w:t>、本卡片按专用领料单由材料检查员填发所列项目</w:t>
            </w:r>
            <w:r w:rsidRPr="00AC343C">
              <w:rPr>
                <w:rFonts w:hint="eastAsia"/>
                <w:szCs w:val="21"/>
              </w:rPr>
              <w:t>(</w:t>
            </w:r>
            <w:r w:rsidRPr="00AC343C">
              <w:rPr>
                <w:rFonts w:hint="eastAsia"/>
                <w:szCs w:val="21"/>
              </w:rPr>
              <w:t>参照质量证明、部件材料跟踪汇总表填写</w:t>
            </w:r>
            <w:r w:rsidRPr="00AC343C">
              <w:rPr>
                <w:rFonts w:hint="eastAsia"/>
                <w:szCs w:val="21"/>
              </w:rPr>
              <w:t>)</w:t>
            </w:r>
            <w:r w:rsidRPr="00AC343C">
              <w:rPr>
                <w:rFonts w:hint="eastAsia"/>
                <w:szCs w:val="21"/>
              </w:rPr>
              <w:t>。</w:t>
            </w:r>
            <w:r w:rsidRPr="00AC343C">
              <w:rPr>
                <w:rFonts w:hint="eastAsia"/>
                <w:szCs w:val="21"/>
              </w:rPr>
              <w:t>2</w:t>
            </w:r>
            <w:r w:rsidRPr="00AC343C">
              <w:rPr>
                <w:rFonts w:hint="eastAsia"/>
                <w:szCs w:val="21"/>
              </w:rPr>
              <w:t>、本卡由领料单位</w:t>
            </w:r>
            <w:proofErr w:type="gramStart"/>
            <w:r w:rsidRPr="00AC343C">
              <w:rPr>
                <w:rFonts w:hint="eastAsia"/>
                <w:szCs w:val="21"/>
              </w:rPr>
              <w:t>随材料</w:t>
            </w:r>
            <w:proofErr w:type="gramEnd"/>
            <w:r w:rsidRPr="00AC343C">
              <w:rPr>
                <w:rFonts w:hint="eastAsia"/>
                <w:szCs w:val="21"/>
              </w:rPr>
              <w:t>送车间生产班组。</w:t>
            </w:r>
            <w:r w:rsidRPr="00AC343C">
              <w:rPr>
                <w:rFonts w:hint="eastAsia"/>
                <w:szCs w:val="21"/>
              </w:rPr>
              <w:t>3</w:t>
            </w:r>
            <w:r w:rsidRPr="00AC343C">
              <w:rPr>
                <w:rFonts w:hint="eastAsia"/>
                <w:szCs w:val="21"/>
              </w:rPr>
              <w:t>、套裁人员同检查员按图纸核对材料、标记、卡片，合格后进行下料。</w:t>
            </w:r>
            <w:r w:rsidRPr="00AC343C">
              <w:rPr>
                <w:rFonts w:hint="eastAsia"/>
                <w:szCs w:val="21"/>
              </w:rPr>
              <w:t>4</w:t>
            </w:r>
            <w:r w:rsidRPr="00AC343C">
              <w:rPr>
                <w:rFonts w:hint="eastAsia"/>
                <w:szCs w:val="21"/>
              </w:rPr>
              <w:t>、下料工持工票、部件跟踪控制卡、材料部件对照表、图纸交检。</w:t>
            </w:r>
            <w:r w:rsidRPr="00AC343C">
              <w:rPr>
                <w:rFonts w:hint="eastAsia"/>
                <w:szCs w:val="21"/>
              </w:rPr>
              <w:t>5</w:t>
            </w:r>
            <w:r w:rsidRPr="00AC343C">
              <w:rPr>
                <w:rFonts w:hint="eastAsia"/>
                <w:szCs w:val="21"/>
              </w:rPr>
              <w:t>、本卡为材料跟踪用、不得涂改，无此卡工件不准进入工序。</w:t>
            </w:r>
            <w:r w:rsidRPr="00AC343C">
              <w:rPr>
                <w:rFonts w:hint="eastAsia"/>
                <w:szCs w:val="21"/>
              </w:rPr>
              <w:t>6</w:t>
            </w:r>
            <w:r w:rsidRPr="00AC343C">
              <w:rPr>
                <w:rFonts w:hint="eastAsia"/>
                <w:szCs w:val="21"/>
              </w:rPr>
              <w:t>、金相英文名字为</w:t>
            </w:r>
            <w:r w:rsidRPr="00AC343C">
              <w:rPr>
                <w:rFonts w:hint="eastAsia"/>
                <w:szCs w:val="21"/>
              </w:rPr>
              <w:t xml:space="preserve">Metallographic </w:t>
            </w:r>
            <w:proofErr w:type="spellStart"/>
            <w:r w:rsidRPr="00AC343C">
              <w:rPr>
                <w:rFonts w:hint="eastAsia"/>
                <w:szCs w:val="21"/>
              </w:rPr>
              <w:t>Examing-tion</w:t>
            </w:r>
            <w:proofErr w:type="spellEnd"/>
            <w:r w:rsidRPr="00AC343C">
              <w:rPr>
                <w:rFonts w:hint="eastAsia"/>
                <w:szCs w:val="21"/>
              </w:rPr>
              <w:t xml:space="preserve"> </w:t>
            </w:r>
            <w:r w:rsidRPr="00AC343C">
              <w:rPr>
                <w:rFonts w:hint="eastAsia"/>
                <w:szCs w:val="21"/>
              </w:rPr>
              <w:t>晶间腐蚀英文名字为</w:t>
            </w:r>
            <w:proofErr w:type="spellStart"/>
            <w:r w:rsidRPr="00AC343C">
              <w:rPr>
                <w:rFonts w:hint="eastAsia"/>
                <w:szCs w:val="21"/>
              </w:rPr>
              <w:t>Interccystalline</w:t>
            </w:r>
            <w:proofErr w:type="spellEnd"/>
            <w:r w:rsidRPr="00AC343C">
              <w:rPr>
                <w:rFonts w:hint="eastAsia"/>
                <w:szCs w:val="21"/>
              </w:rPr>
              <w:t xml:space="preserve"> Corrosion</w:t>
            </w:r>
          </w:p>
        </w:tc>
        <w:tc>
          <w:tcPr>
            <w:tcW w:w="2551" w:type="dxa"/>
            <w:gridSpan w:val="4"/>
            <w:vAlign w:val="center"/>
          </w:tcPr>
          <w:p w:rsidR="00CB7435" w:rsidRPr="00CD0345" w:rsidRDefault="00CB7435" w:rsidP="005A63C5">
            <w:pPr>
              <w:rPr>
                <w:b/>
                <w:bCs/>
                <w:sz w:val="18"/>
                <w:szCs w:val="18"/>
              </w:rPr>
            </w:pPr>
            <w:r w:rsidRPr="00CD0345">
              <w:rPr>
                <w:rFonts w:hint="eastAsia"/>
                <w:b/>
                <w:bCs/>
                <w:sz w:val="18"/>
                <w:szCs w:val="18"/>
              </w:rPr>
              <w:t>记录人：</w:t>
            </w:r>
            <w:r>
              <w:rPr>
                <w:rFonts w:hint="eastAsia"/>
                <w:b/>
                <w:bCs/>
                <w:sz w:val="18"/>
                <w:szCs w:val="18"/>
              </w:rPr>
              <w:t xml:space="preserve">   </w:t>
            </w:r>
            <w:r w:rsidRPr="00CD0345">
              <w:rPr>
                <w:rFonts w:hint="eastAsia"/>
                <w:b/>
                <w:bCs/>
                <w:sz w:val="18"/>
                <w:szCs w:val="18"/>
              </w:rPr>
              <w:t xml:space="preserve">     </w:t>
            </w:r>
            <w:r w:rsidRPr="00CD0345">
              <w:rPr>
                <w:rFonts w:hint="eastAsia"/>
                <w:b/>
                <w:bCs/>
                <w:sz w:val="18"/>
                <w:szCs w:val="18"/>
              </w:rPr>
              <w:t>日期：</w:t>
            </w:r>
          </w:p>
          <w:p w:rsidR="00CB7435" w:rsidRPr="00CD0345" w:rsidRDefault="00CB7435" w:rsidP="005A63C5">
            <w:pPr>
              <w:rPr>
                <w:b/>
                <w:bCs/>
                <w:sz w:val="18"/>
                <w:szCs w:val="18"/>
              </w:rPr>
            </w:pPr>
            <w:r w:rsidRPr="00CD0345">
              <w:rPr>
                <w:rFonts w:hint="eastAsia"/>
                <w:b/>
                <w:bCs/>
                <w:sz w:val="18"/>
                <w:szCs w:val="18"/>
              </w:rPr>
              <w:t>Recorder:</w:t>
            </w:r>
            <w:r w:rsidRPr="00CD0345">
              <w:rPr>
                <w:rFonts w:hint="eastAsia"/>
                <w:b/>
                <w:bCs/>
                <w:sz w:val="18"/>
                <w:szCs w:val="18"/>
              </w:rPr>
              <w:t xml:space="preserve">　</w:t>
            </w:r>
            <w:r>
              <w:rPr>
                <w:rFonts w:hint="eastAsia"/>
                <w:b/>
                <w:bCs/>
                <w:sz w:val="18"/>
                <w:szCs w:val="18"/>
              </w:rPr>
              <w:t xml:space="preserve">   </w:t>
            </w:r>
            <w:r w:rsidRPr="00CD0345">
              <w:rPr>
                <w:rFonts w:hint="eastAsia"/>
                <w:b/>
                <w:bCs/>
                <w:sz w:val="18"/>
                <w:szCs w:val="18"/>
              </w:rPr>
              <w:t xml:space="preserve">   Date:</w:t>
            </w:r>
          </w:p>
          <w:p w:rsidR="00CB7435" w:rsidRPr="00CD0345" w:rsidRDefault="00CB7435" w:rsidP="005A63C5">
            <w:pPr>
              <w:rPr>
                <w:b/>
                <w:bCs/>
                <w:sz w:val="18"/>
                <w:szCs w:val="18"/>
              </w:rPr>
            </w:pPr>
            <w:r w:rsidRPr="00CD0345">
              <w:rPr>
                <w:rFonts w:hint="eastAsia"/>
                <w:b/>
                <w:bCs/>
                <w:sz w:val="18"/>
                <w:szCs w:val="18"/>
              </w:rPr>
              <w:t>负责人：</w:t>
            </w:r>
          </w:p>
          <w:p w:rsidR="00CB7435" w:rsidRPr="00CD0345" w:rsidRDefault="00CB7435" w:rsidP="005A63C5">
            <w:pPr>
              <w:rPr>
                <w:b/>
                <w:bCs/>
                <w:sz w:val="18"/>
                <w:szCs w:val="18"/>
              </w:rPr>
            </w:pPr>
            <w:r w:rsidRPr="00CD0345">
              <w:rPr>
                <w:rFonts w:hint="eastAsia"/>
                <w:b/>
                <w:bCs/>
                <w:sz w:val="18"/>
                <w:szCs w:val="18"/>
              </w:rPr>
              <w:t>Leader:</w:t>
            </w:r>
          </w:p>
        </w:tc>
      </w:tr>
    </w:tbl>
    <w:p w:rsidR="00CB7435" w:rsidRDefault="00CB7435" w:rsidP="00CB7435">
      <w:pPr>
        <w:rPr>
          <w:b/>
          <w:bCs/>
          <w:sz w:val="24"/>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sz w:val="24"/>
        </w:rPr>
        <w:lastRenderedPageBreak/>
        <w:t>附录B-2</w:t>
      </w:r>
      <w:r w:rsidRPr="00CB7435">
        <w:rPr>
          <w:rFonts w:asciiTheme="minorEastAsia" w:eastAsiaTheme="minorEastAsia" w:hAnsiTheme="minorEastAsia" w:hint="eastAsia"/>
          <w:b/>
          <w:bCs/>
          <w:sz w:val="24"/>
        </w:rPr>
        <w:t xml:space="preserve">　哈尔滨电机厂有限责任公司</w:t>
      </w: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b/>
          <w:bCs/>
          <w:sz w:val="24"/>
        </w:rPr>
        <w:t>HEC</w:t>
      </w: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b/>
          <w:bCs/>
          <w:sz w:val="24"/>
        </w:rPr>
        <w:t>非金属部件材料质量跟踪控制卡</w:t>
      </w:r>
      <w:proofErr w:type="gramStart"/>
      <w:r w:rsidRPr="00CB7435">
        <w:rPr>
          <w:rFonts w:asciiTheme="minorEastAsia" w:eastAsiaTheme="minorEastAsia" w:hAnsiTheme="minorEastAsia" w:hint="eastAsia"/>
          <w:b/>
          <w:bCs/>
          <w:sz w:val="24"/>
        </w:rPr>
        <w:t xml:space="preserve">　　　　　</w:t>
      </w:r>
      <w:proofErr w:type="gramEnd"/>
      <w:r w:rsidRPr="00CB7435">
        <w:rPr>
          <w:rFonts w:asciiTheme="minorEastAsia" w:eastAsiaTheme="minorEastAsia" w:hAnsiTheme="minorEastAsia" w:hint="eastAsia"/>
          <w:b/>
          <w:bCs/>
          <w:sz w:val="24"/>
        </w:rPr>
        <w:t xml:space="preserve">       卡片号</w:t>
      </w:r>
      <w:r w:rsidRPr="00CB7435">
        <w:rPr>
          <w:rFonts w:asciiTheme="minorEastAsia" w:eastAsiaTheme="minorEastAsia" w:hAnsiTheme="minorEastAsia" w:hint="eastAsia"/>
          <w:sz w:val="24"/>
        </w:rPr>
        <w:t>：</w:t>
      </w:r>
    </w:p>
    <w:p w:rsidR="00CB7435" w:rsidRPr="00CB7435" w:rsidRDefault="00CB7435" w:rsidP="00CB7435">
      <w:pPr>
        <w:adjustRightInd w:val="0"/>
        <w:snapToGrid w:val="0"/>
        <w:rPr>
          <w:rFonts w:asciiTheme="minorEastAsia" w:eastAsiaTheme="minorEastAsia" w:hAnsiTheme="minorEastAsia"/>
          <w:b/>
          <w:bCs/>
          <w:sz w:val="24"/>
        </w:rPr>
      </w:pPr>
      <w:r w:rsidRPr="00CB7435">
        <w:rPr>
          <w:rFonts w:asciiTheme="minorEastAsia" w:eastAsiaTheme="minorEastAsia" w:hAnsiTheme="minorEastAsia" w:hint="eastAsia"/>
          <w:b/>
          <w:bCs/>
          <w:sz w:val="24"/>
        </w:rPr>
        <w:t>Other Tracing control card material quality for equipment      Number：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641"/>
        <w:gridCol w:w="567"/>
        <w:gridCol w:w="567"/>
        <w:gridCol w:w="567"/>
        <w:gridCol w:w="567"/>
        <w:gridCol w:w="567"/>
        <w:gridCol w:w="850"/>
        <w:gridCol w:w="567"/>
        <w:gridCol w:w="851"/>
        <w:gridCol w:w="567"/>
        <w:gridCol w:w="1276"/>
        <w:gridCol w:w="708"/>
      </w:tblGrid>
      <w:tr w:rsidR="00CB7435" w:rsidRPr="00CD0345" w:rsidTr="005A63C5">
        <w:trPr>
          <w:cantSplit/>
          <w:trHeight w:hRule="exact" w:val="675"/>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工作号</w:t>
            </w:r>
          </w:p>
          <w:p w:rsidR="00CB7435" w:rsidRPr="00CD0345" w:rsidRDefault="00CB7435" w:rsidP="005A63C5">
            <w:pPr>
              <w:jc w:val="center"/>
              <w:rPr>
                <w:b/>
                <w:bCs/>
                <w:sz w:val="18"/>
                <w:szCs w:val="18"/>
              </w:rPr>
            </w:pPr>
            <w:r w:rsidRPr="00CD0345">
              <w:rPr>
                <w:rFonts w:hint="eastAsia"/>
                <w:b/>
                <w:bCs/>
                <w:sz w:val="18"/>
                <w:szCs w:val="18"/>
              </w:rPr>
              <w:t>MFG  No.</w:t>
            </w:r>
          </w:p>
        </w:tc>
        <w:tc>
          <w:tcPr>
            <w:tcW w:w="1208" w:type="dxa"/>
            <w:gridSpan w:val="2"/>
            <w:vAlign w:val="center"/>
          </w:tcPr>
          <w:p w:rsidR="00CB7435" w:rsidRPr="00CD0345" w:rsidRDefault="00CB7435" w:rsidP="005A63C5">
            <w:pPr>
              <w:jc w:val="center"/>
              <w:rPr>
                <w:b/>
                <w:bCs/>
                <w:sz w:val="18"/>
                <w:szCs w:val="18"/>
              </w:rPr>
            </w:pPr>
          </w:p>
        </w:tc>
        <w:tc>
          <w:tcPr>
            <w:tcW w:w="1134" w:type="dxa"/>
            <w:gridSpan w:val="2"/>
            <w:vAlign w:val="center"/>
          </w:tcPr>
          <w:p w:rsidR="00CB7435" w:rsidRPr="00CD0345" w:rsidRDefault="00CB7435" w:rsidP="005A63C5">
            <w:pPr>
              <w:jc w:val="center"/>
              <w:rPr>
                <w:b/>
                <w:bCs/>
                <w:sz w:val="18"/>
                <w:szCs w:val="18"/>
              </w:rPr>
            </w:pPr>
            <w:r w:rsidRPr="00CD0345">
              <w:rPr>
                <w:rFonts w:hint="eastAsia"/>
                <w:b/>
                <w:bCs/>
                <w:sz w:val="18"/>
                <w:szCs w:val="18"/>
              </w:rPr>
              <w:t>台份</w:t>
            </w:r>
          </w:p>
          <w:p w:rsidR="00CB7435" w:rsidRPr="00CD0345" w:rsidRDefault="00CB7435" w:rsidP="005A63C5">
            <w:pPr>
              <w:jc w:val="center"/>
              <w:rPr>
                <w:b/>
                <w:bCs/>
                <w:sz w:val="18"/>
                <w:szCs w:val="18"/>
              </w:rPr>
            </w:pPr>
            <w:r w:rsidRPr="00CD0345">
              <w:rPr>
                <w:rFonts w:hint="eastAsia"/>
                <w:b/>
                <w:bCs/>
                <w:sz w:val="18"/>
                <w:szCs w:val="18"/>
              </w:rPr>
              <w:t>Unit</w:t>
            </w:r>
          </w:p>
        </w:tc>
        <w:tc>
          <w:tcPr>
            <w:tcW w:w="1134" w:type="dxa"/>
            <w:gridSpan w:val="2"/>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r w:rsidRPr="00CD0345">
              <w:rPr>
                <w:rFonts w:hint="eastAsia"/>
                <w:b/>
                <w:bCs/>
                <w:sz w:val="18"/>
                <w:szCs w:val="18"/>
              </w:rPr>
              <w:t>数量</w:t>
            </w:r>
          </w:p>
          <w:p w:rsidR="00CB7435" w:rsidRPr="00CD0345" w:rsidRDefault="00CB7435" w:rsidP="005A63C5">
            <w:pPr>
              <w:jc w:val="center"/>
              <w:rPr>
                <w:b/>
                <w:bCs/>
                <w:sz w:val="18"/>
                <w:szCs w:val="18"/>
              </w:rPr>
            </w:pPr>
            <w:r w:rsidRPr="00CD0345">
              <w:rPr>
                <w:rFonts w:hint="eastAsia"/>
                <w:b/>
                <w:bCs/>
                <w:sz w:val="18"/>
                <w:szCs w:val="18"/>
              </w:rPr>
              <w:t>Quantity</w:t>
            </w:r>
          </w:p>
        </w:tc>
        <w:tc>
          <w:tcPr>
            <w:tcW w:w="567"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r w:rsidRPr="00CD0345">
              <w:rPr>
                <w:rFonts w:hint="eastAsia"/>
                <w:b/>
                <w:bCs/>
                <w:sz w:val="18"/>
                <w:szCs w:val="18"/>
              </w:rPr>
              <w:t>件数</w:t>
            </w:r>
          </w:p>
          <w:p w:rsidR="00CB7435" w:rsidRPr="00CD0345" w:rsidRDefault="00CB7435" w:rsidP="005A63C5">
            <w:pPr>
              <w:jc w:val="center"/>
              <w:rPr>
                <w:b/>
                <w:bCs/>
                <w:sz w:val="18"/>
                <w:szCs w:val="18"/>
              </w:rPr>
            </w:pPr>
            <w:r w:rsidRPr="00CD0345">
              <w:rPr>
                <w:rFonts w:hint="eastAsia"/>
                <w:b/>
                <w:bCs/>
                <w:sz w:val="18"/>
                <w:szCs w:val="18"/>
              </w:rPr>
              <w:t>Piece</w:t>
            </w:r>
          </w:p>
        </w:tc>
        <w:tc>
          <w:tcPr>
            <w:tcW w:w="567"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检查号</w:t>
            </w:r>
          </w:p>
          <w:p w:rsidR="00CB7435" w:rsidRPr="00CD0345" w:rsidRDefault="00CB7435" w:rsidP="005A63C5">
            <w:pPr>
              <w:jc w:val="center"/>
              <w:rPr>
                <w:b/>
                <w:bCs/>
                <w:sz w:val="18"/>
                <w:szCs w:val="18"/>
              </w:rPr>
            </w:pPr>
            <w:r w:rsidRPr="00CD0345">
              <w:rPr>
                <w:rFonts w:hint="eastAsia"/>
                <w:b/>
                <w:bCs/>
                <w:sz w:val="18"/>
                <w:szCs w:val="18"/>
              </w:rPr>
              <w:t>Inspect No.</w:t>
            </w:r>
          </w:p>
        </w:tc>
        <w:tc>
          <w:tcPr>
            <w:tcW w:w="708" w:type="dxa"/>
            <w:vAlign w:val="center"/>
          </w:tcPr>
          <w:p w:rsidR="00CB7435" w:rsidRPr="00CD0345" w:rsidRDefault="00CB7435" w:rsidP="005A63C5">
            <w:pPr>
              <w:jc w:val="center"/>
              <w:rPr>
                <w:b/>
                <w:bCs/>
                <w:sz w:val="18"/>
                <w:szCs w:val="18"/>
              </w:rPr>
            </w:pPr>
          </w:p>
        </w:tc>
      </w:tr>
      <w:tr w:rsidR="00CB7435" w:rsidRPr="00CD0345" w:rsidTr="005A63C5">
        <w:trPr>
          <w:cantSplit/>
          <w:trHeight w:hRule="exact" w:val="751"/>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代用单号</w:t>
            </w:r>
          </w:p>
          <w:p w:rsidR="00CB7435" w:rsidRPr="00CD0345" w:rsidRDefault="00CB7435" w:rsidP="005A63C5">
            <w:pPr>
              <w:jc w:val="center"/>
              <w:rPr>
                <w:b/>
                <w:bCs/>
                <w:sz w:val="18"/>
                <w:szCs w:val="18"/>
              </w:rPr>
            </w:pPr>
            <w:r w:rsidRPr="00CD0345">
              <w:rPr>
                <w:rFonts w:hint="eastAsia"/>
                <w:b/>
                <w:bCs/>
                <w:sz w:val="18"/>
                <w:szCs w:val="18"/>
              </w:rPr>
              <w:t>list of substitute</w:t>
            </w:r>
          </w:p>
        </w:tc>
        <w:tc>
          <w:tcPr>
            <w:tcW w:w="1208" w:type="dxa"/>
            <w:gridSpan w:val="2"/>
            <w:vAlign w:val="center"/>
          </w:tcPr>
          <w:p w:rsidR="00CB7435" w:rsidRPr="00CD0345" w:rsidRDefault="00CB7435" w:rsidP="005A63C5">
            <w:pPr>
              <w:jc w:val="center"/>
              <w:rPr>
                <w:b/>
                <w:bCs/>
                <w:sz w:val="18"/>
                <w:szCs w:val="18"/>
              </w:rPr>
            </w:pPr>
          </w:p>
        </w:tc>
        <w:tc>
          <w:tcPr>
            <w:tcW w:w="1134" w:type="dxa"/>
            <w:gridSpan w:val="2"/>
            <w:vAlign w:val="center"/>
          </w:tcPr>
          <w:p w:rsidR="00CB7435" w:rsidRPr="00CD0345" w:rsidRDefault="00CB7435" w:rsidP="005A63C5">
            <w:pPr>
              <w:jc w:val="center"/>
              <w:rPr>
                <w:b/>
                <w:bCs/>
                <w:sz w:val="18"/>
                <w:szCs w:val="18"/>
              </w:rPr>
            </w:pPr>
            <w:r w:rsidRPr="00CD0345">
              <w:rPr>
                <w:rFonts w:hint="eastAsia"/>
                <w:b/>
                <w:bCs/>
                <w:sz w:val="18"/>
                <w:szCs w:val="18"/>
              </w:rPr>
              <w:t>名称</w:t>
            </w:r>
          </w:p>
          <w:p w:rsidR="00CB7435" w:rsidRPr="00CD0345" w:rsidRDefault="00CB7435" w:rsidP="005A63C5">
            <w:pPr>
              <w:jc w:val="center"/>
              <w:rPr>
                <w:b/>
                <w:bCs/>
                <w:sz w:val="18"/>
                <w:szCs w:val="18"/>
              </w:rPr>
            </w:pPr>
            <w:r w:rsidRPr="00CD0345">
              <w:rPr>
                <w:rFonts w:hint="eastAsia"/>
                <w:b/>
                <w:bCs/>
                <w:sz w:val="18"/>
                <w:szCs w:val="18"/>
              </w:rPr>
              <w:t>Name</w:t>
            </w:r>
          </w:p>
        </w:tc>
        <w:tc>
          <w:tcPr>
            <w:tcW w:w="1134" w:type="dxa"/>
            <w:gridSpan w:val="2"/>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r w:rsidRPr="00CD0345">
              <w:rPr>
                <w:rFonts w:hint="eastAsia"/>
                <w:b/>
                <w:bCs/>
                <w:sz w:val="18"/>
                <w:szCs w:val="18"/>
              </w:rPr>
              <w:t>规格</w:t>
            </w:r>
          </w:p>
          <w:p w:rsidR="00CB7435" w:rsidRPr="00CD0345" w:rsidRDefault="00CB7435" w:rsidP="005A63C5">
            <w:pPr>
              <w:jc w:val="center"/>
              <w:rPr>
                <w:b/>
                <w:bCs/>
                <w:sz w:val="18"/>
                <w:szCs w:val="18"/>
              </w:rPr>
            </w:pPr>
            <w:r w:rsidRPr="00CD0345">
              <w:rPr>
                <w:rFonts w:hint="eastAsia"/>
                <w:b/>
                <w:bCs/>
                <w:sz w:val="18"/>
                <w:szCs w:val="18"/>
              </w:rPr>
              <w:t>Spec</w:t>
            </w:r>
          </w:p>
        </w:tc>
        <w:tc>
          <w:tcPr>
            <w:tcW w:w="567"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r w:rsidRPr="00CD0345">
              <w:rPr>
                <w:rFonts w:hint="eastAsia"/>
                <w:b/>
                <w:bCs/>
                <w:sz w:val="18"/>
                <w:szCs w:val="18"/>
              </w:rPr>
              <w:t>材质</w:t>
            </w:r>
          </w:p>
          <w:p w:rsidR="00CB7435" w:rsidRPr="00CD0345" w:rsidRDefault="00CB7435" w:rsidP="005A63C5">
            <w:pPr>
              <w:jc w:val="center"/>
              <w:rPr>
                <w:b/>
                <w:bCs/>
                <w:sz w:val="18"/>
                <w:szCs w:val="18"/>
              </w:rPr>
            </w:pPr>
            <w:r w:rsidRPr="00CD0345">
              <w:rPr>
                <w:rFonts w:hint="eastAsia"/>
                <w:b/>
                <w:bCs/>
                <w:sz w:val="18"/>
                <w:szCs w:val="18"/>
              </w:rPr>
              <w:t>Material</w:t>
            </w:r>
          </w:p>
        </w:tc>
        <w:tc>
          <w:tcPr>
            <w:tcW w:w="567"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708" w:type="dxa"/>
            <w:vAlign w:val="center"/>
          </w:tcPr>
          <w:p w:rsidR="00CB7435" w:rsidRPr="00CD0345" w:rsidRDefault="00CB7435" w:rsidP="005A63C5">
            <w:pPr>
              <w:jc w:val="center"/>
              <w:rPr>
                <w:b/>
                <w:bCs/>
                <w:sz w:val="18"/>
                <w:szCs w:val="18"/>
              </w:rPr>
            </w:pPr>
          </w:p>
        </w:tc>
      </w:tr>
      <w:tr w:rsidR="00CB7435" w:rsidRPr="00CD0345" w:rsidTr="005A63C5">
        <w:trPr>
          <w:cantSplit/>
          <w:trHeight w:hRule="exact" w:val="757"/>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化学成份</w:t>
            </w:r>
          </w:p>
          <w:p w:rsidR="00CB7435" w:rsidRPr="00CD0345" w:rsidRDefault="00CB7435" w:rsidP="005A63C5">
            <w:pPr>
              <w:jc w:val="center"/>
              <w:rPr>
                <w:b/>
                <w:bCs/>
                <w:sz w:val="18"/>
                <w:szCs w:val="18"/>
              </w:rPr>
            </w:pPr>
            <w:r w:rsidRPr="00CD0345">
              <w:rPr>
                <w:rFonts w:hint="eastAsia"/>
                <w:b/>
                <w:bCs/>
                <w:sz w:val="18"/>
                <w:szCs w:val="18"/>
              </w:rPr>
              <w:t>Composition</w:t>
            </w:r>
          </w:p>
        </w:tc>
        <w:tc>
          <w:tcPr>
            <w:tcW w:w="64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3146D6" w:rsidRDefault="00CB7435" w:rsidP="005A63C5">
            <w:pPr>
              <w:pStyle w:val="1"/>
              <w:jc w:val="center"/>
              <w:rPr>
                <w:sz w:val="18"/>
                <w:szCs w:val="18"/>
              </w:rPr>
            </w:pPr>
          </w:p>
        </w:tc>
        <w:tc>
          <w:tcPr>
            <w:tcW w:w="567"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708" w:type="dxa"/>
            <w:vAlign w:val="center"/>
          </w:tcPr>
          <w:p w:rsidR="00CB7435" w:rsidRPr="00CD0345" w:rsidRDefault="00CB7435" w:rsidP="005A63C5">
            <w:pPr>
              <w:jc w:val="center"/>
              <w:rPr>
                <w:b/>
                <w:bCs/>
                <w:sz w:val="18"/>
                <w:szCs w:val="18"/>
              </w:rPr>
            </w:pPr>
          </w:p>
        </w:tc>
      </w:tr>
      <w:tr w:rsidR="00CB7435" w:rsidRPr="00CD0345" w:rsidTr="005A63C5">
        <w:trPr>
          <w:cantSplit/>
          <w:trHeight w:hRule="exact" w:val="764"/>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复检</w:t>
            </w:r>
          </w:p>
          <w:p w:rsidR="00CB7435" w:rsidRPr="00CD0345" w:rsidRDefault="00CB7435" w:rsidP="005A63C5">
            <w:pPr>
              <w:jc w:val="center"/>
              <w:rPr>
                <w:b/>
                <w:bCs/>
                <w:sz w:val="18"/>
                <w:szCs w:val="18"/>
              </w:rPr>
            </w:pPr>
            <w:r w:rsidRPr="00CD0345">
              <w:rPr>
                <w:rFonts w:hint="eastAsia"/>
                <w:b/>
                <w:bCs/>
                <w:sz w:val="18"/>
                <w:szCs w:val="18"/>
              </w:rPr>
              <w:t>Retest</w:t>
            </w:r>
          </w:p>
        </w:tc>
        <w:tc>
          <w:tcPr>
            <w:tcW w:w="64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报告号</w:t>
            </w:r>
            <w:r w:rsidRPr="00CD0345">
              <w:rPr>
                <w:rFonts w:hint="eastAsia"/>
                <w:b/>
                <w:bCs/>
                <w:sz w:val="18"/>
                <w:szCs w:val="18"/>
              </w:rPr>
              <w:t>Report No.</w:t>
            </w:r>
          </w:p>
        </w:tc>
        <w:tc>
          <w:tcPr>
            <w:tcW w:w="708" w:type="dxa"/>
            <w:vAlign w:val="center"/>
          </w:tcPr>
          <w:p w:rsidR="00CB7435" w:rsidRPr="00CD0345" w:rsidRDefault="00CB7435" w:rsidP="005A63C5">
            <w:pPr>
              <w:jc w:val="center"/>
              <w:rPr>
                <w:b/>
                <w:bCs/>
                <w:sz w:val="18"/>
                <w:szCs w:val="18"/>
              </w:rPr>
            </w:pPr>
          </w:p>
        </w:tc>
      </w:tr>
      <w:tr w:rsidR="00CB7435" w:rsidRPr="00CD0345" w:rsidTr="005A63C5">
        <w:trPr>
          <w:cantSplit/>
          <w:trHeight w:hRule="exact" w:val="931"/>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性能</w:t>
            </w:r>
          </w:p>
          <w:p w:rsidR="00CB7435" w:rsidRPr="00CD0345" w:rsidRDefault="00CB7435" w:rsidP="005A63C5">
            <w:pPr>
              <w:jc w:val="center"/>
              <w:rPr>
                <w:b/>
                <w:bCs/>
                <w:sz w:val="18"/>
                <w:szCs w:val="18"/>
              </w:rPr>
            </w:pPr>
            <w:r w:rsidRPr="00CD0345">
              <w:rPr>
                <w:rFonts w:hint="eastAsia"/>
                <w:b/>
                <w:bCs/>
                <w:sz w:val="18"/>
                <w:szCs w:val="18"/>
              </w:rPr>
              <w:t>.prop</w:t>
            </w:r>
          </w:p>
        </w:tc>
        <w:tc>
          <w:tcPr>
            <w:tcW w:w="64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708" w:type="dxa"/>
            <w:vAlign w:val="center"/>
          </w:tcPr>
          <w:p w:rsidR="00CB7435" w:rsidRPr="00CD0345" w:rsidRDefault="00CB7435" w:rsidP="005A63C5">
            <w:pPr>
              <w:jc w:val="center"/>
              <w:rPr>
                <w:b/>
                <w:bCs/>
                <w:sz w:val="18"/>
                <w:szCs w:val="18"/>
              </w:rPr>
            </w:pPr>
          </w:p>
        </w:tc>
      </w:tr>
      <w:tr w:rsidR="00CB7435" w:rsidRPr="00CD0345" w:rsidTr="005A63C5">
        <w:trPr>
          <w:cantSplit/>
          <w:trHeight w:hRule="exact" w:val="793"/>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复检</w:t>
            </w:r>
          </w:p>
          <w:p w:rsidR="00CB7435" w:rsidRPr="00CD0345" w:rsidRDefault="00CB7435" w:rsidP="005A63C5">
            <w:pPr>
              <w:jc w:val="center"/>
              <w:rPr>
                <w:b/>
                <w:bCs/>
                <w:sz w:val="18"/>
                <w:szCs w:val="18"/>
              </w:rPr>
            </w:pPr>
            <w:r w:rsidRPr="00CD0345">
              <w:rPr>
                <w:rFonts w:hint="eastAsia"/>
                <w:b/>
                <w:bCs/>
                <w:sz w:val="18"/>
                <w:szCs w:val="18"/>
              </w:rPr>
              <w:t>Retest</w:t>
            </w:r>
          </w:p>
        </w:tc>
        <w:tc>
          <w:tcPr>
            <w:tcW w:w="64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报告号</w:t>
            </w:r>
            <w:r w:rsidRPr="00CD0345">
              <w:rPr>
                <w:rFonts w:hint="eastAsia"/>
                <w:b/>
                <w:bCs/>
                <w:sz w:val="18"/>
                <w:szCs w:val="18"/>
              </w:rPr>
              <w:t>Report No.</w:t>
            </w:r>
          </w:p>
        </w:tc>
        <w:tc>
          <w:tcPr>
            <w:tcW w:w="708" w:type="dxa"/>
            <w:vAlign w:val="center"/>
          </w:tcPr>
          <w:p w:rsidR="00CB7435" w:rsidRPr="00CD0345" w:rsidRDefault="00CB7435" w:rsidP="005A63C5">
            <w:pPr>
              <w:jc w:val="center"/>
              <w:rPr>
                <w:b/>
                <w:bCs/>
                <w:sz w:val="18"/>
                <w:szCs w:val="18"/>
              </w:rPr>
            </w:pPr>
          </w:p>
        </w:tc>
      </w:tr>
      <w:tr w:rsidR="00CB7435" w:rsidRPr="00CD0345" w:rsidTr="005A63C5">
        <w:trPr>
          <w:cantSplit/>
          <w:trHeight w:hRule="exact" w:val="758"/>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其它</w:t>
            </w:r>
          </w:p>
          <w:p w:rsidR="00CB7435" w:rsidRPr="00CD0345" w:rsidRDefault="00CB7435" w:rsidP="005A63C5">
            <w:pPr>
              <w:jc w:val="center"/>
              <w:rPr>
                <w:b/>
                <w:bCs/>
                <w:sz w:val="18"/>
                <w:szCs w:val="18"/>
              </w:rPr>
            </w:pPr>
            <w:r w:rsidRPr="00CD0345">
              <w:rPr>
                <w:rFonts w:hint="eastAsia"/>
                <w:b/>
                <w:bCs/>
                <w:sz w:val="18"/>
                <w:szCs w:val="18"/>
              </w:rPr>
              <w:t>Other</w:t>
            </w:r>
          </w:p>
        </w:tc>
        <w:tc>
          <w:tcPr>
            <w:tcW w:w="641"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567"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1843" w:type="dxa"/>
            <w:gridSpan w:val="2"/>
            <w:vAlign w:val="center"/>
          </w:tcPr>
          <w:p w:rsidR="00CB7435" w:rsidRPr="00CD0345" w:rsidRDefault="00CB7435" w:rsidP="005A63C5">
            <w:pPr>
              <w:jc w:val="center"/>
              <w:rPr>
                <w:b/>
                <w:bCs/>
                <w:sz w:val="18"/>
                <w:szCs w:val="18"/>
              </w:rPr>
            </w:pPr>
            <w:r w:rsidRPr="00CD0345">
              <w:rPr>
                <w:rFonts w:hint="eastAsia"/>
                <w:b/>
                <w:bCs/>
                <w:sz w:val="18"/>
                <w:szCs w:val="18"/>
              </w:rPr>
              <w:t>材料来源</w:t>
            </w:r>
          </w:p>
          <w:p w:rsidR="00CB7435" w:rsidRPr="00CD0345" w:rsidRDefault="00CB7435" w:rsidP="005A63C5">
            <w:pPr>
              <w:jc w:val="center"/>
              <w:rPr>
                <w:b/>
                <w:bCs/>
                <w:sz w:val="18"/>
                <w:szCs w:val="18"/>
              </w:rPr>
            </w:pPr>
            <w:r w:rsidRPr="00CD0345">
              <w:rPr>
                <w:rFonts w:hint="eastAsia"/>
                <w:b/>
                <w:bCs/>
                <w:sz w:val="18"/>
                <w:szCs w:val="18"/>
              </w:rPr>
              <w:t>Material come from:</w:t>
            </w:r>
          </w:p>
        </w:tc>
        <w:tc>
          <w:tcPr>
            <w:tcW w:w="708" w:type="dxa"/>
            <w:vAlign w:val="center"/>
          </w:tcPr>
          <w:p w:rsidR="00CB7435" w:rsidRPr="00CD0345" w:rsidRDefault="00CB7435" w:rsidP="005A63C5">
            <w:pPr>
              <w:jc w:val="center"/>
              <w:rPr>
                <w:b/>
                <w:bCs/>
                <w:sz w:val="18"/>
                <w:szCs w:val="18"/>
              </w:rPr>
            </w:pPr>
          </w:p>
        </w:tc>
      </w:tr>
      <w:tr w:rsidR="00CB7435" w:rsidRPr="00CD0345" w:rsidTr="005A63C5">
        <w:trPr>
          <w:cantSplit/>
          <w:trHeight w:hRule="exact" w:val="782"/>
        </w:trPr>
        <w:tc>
          <w:tcPr>
            <w:tcW w:w="1452" w:type="dxa"/>
            <w:vAlign w:val="center"/>
          </w:tcPr>
          <w:p w:rsidR="00CB7435" w:rsidRPr="00CD0345" w:rsidRDefault="00CB7435" w:rsidP="005A63C5">
            <w:pPr>
              <w:jc w:val="center"/>
              <w:rPr>
                <w:b/>
                <w:bCs/>
                <w:sz w:val="18"/>
                <w:szCs w:val="18"/>
              </w:rPr>
            </w:pPr>
            <w:r w:rsidRPr="00CD0345">
              <w:rPr>
                <w:rFonts w:hint="eastAsia"/>
                <w:b/>
                <w:bCs/>
                <w:sz w:val="18"/>
                <w:szCs w:val="18"/>
              </w:rPr>
              <w:t>制造厂</w:t>
            </w:r>
            <w:r w:rsidRPr="00CD0345">
              <w:rPr>
                <w:rFonts w:hint="eastAsia"/>
                <w:b/>
                <w:bCs/>
                <w:sz w:val="18"/>
                <w:szCs w:val="18"/>
              </w:rPr>
              <w:t>Manufacturer</w:t>
            </w:r>
          </w:p>
        </w:tc>
        <w:tc>
          <w:tcPr>
            <w:tcW w:w="5744" w:type="dxa"/>
            <w:gridSpan w:val="9"/>
            <w:vAlign w:val="center"/>
          </w:tcPr>
          <w:p w:rsidR="00CB7435" w:rsidRPr="00CD0345" w:rsidRDefault="00CB7435" w:rsidP="005A63C5">
            <w:pPr>
              <w:jc w:val="center"/>
              <w:rPr>
                <w:b/>
                <w:bCs/>
                <w:sz w:val="18"/>
                <w:szCs w:val="18"/>
              </w:rPr>
            </w:pPr>
          </w:p>
        </w:tc>
        <w:tc>
          <w:tcPr>
            <w:tcW w:w="2551" w:type="dxa"/>
            <w:gridSpan w:val="3"/>
          </w:tcPr>
          <w:p w:rsidR="00CB7435" w:rsidRPr="00CD0345" w:rsidRDefault="00CB7435" w:rsidP="005A63C5">
            <w:pPr>
              <w:rPr>
                <w:b/>
                <w:bCs/>
                <w:sz w:val="18"/>
                <w:szCs w:val="18"/>
              </w:rPr>
            </w:pPr>
            <w:r w:rsidRPr="00CD0345">
              <w:rPr>
                <w:rFonts w:hint="eastAsia"/>
                <w:b/>
                <w:bCs/>
                <w:sz w:val="18"/>
                <w:szCs w:val="18"/>
              </w:rPr>
              <w:t>交货状态</w:t>
            </w:r>
          </w:p>
          <w:p w:rsidR="00CB7435" w:rsidRPr="00CD0345" w:rsidRDefault="00CB7435" w:rsidP="005A63C5">
            <w:pPr>
              <w:rPr>
                <w:b/>
                <w:bCs/>
                <w:sz w:val="18"/>
                <w:szCs w:val="18"/>
              </w:rPr>
            </w:pPr>
            <w:r w:rsidRPr="00CD0345">
              <w:rPr>
                <w:rFonts w:hint="eastAsia"/>
                <w:b/>
                <w:bCs/>
                <w:sz w:val="18"/>
                <w:szCs w:val="18"/>
              </w:rPr>
              <w:t>Situation of delivery:</w:t>
            </w:r>
          </w:p>
        </w:tc>
      </w:tr>
      <w:tr w:rsidR="00CB7435" w:rsidRPr="00CD0345" w:rsidTr="005A63C5">
        <w:trPr>
          <w:cantSplit/>
          <w:trHeight w:val="1997"/>
        </w:trPr>
        <w:tc>
          <w:tcPr>
            <w:tcW w:w="7196" w:type="dxa"/>
            <w:gridSpan w:val="10"/>
            <w:vAlign w:val="center"/>
          </w:tcPr>
          <w:p w:rsidR="00CB7435" w:rsidRPr="007F6B0F" w:rsidRDefault="00CB7435" w:rsidP="005A63C5">
            <w:pPr>
              <w:rPr>
                <w:szCs w:val="21"/>
              </w:rPr>
            </w:pPr>
            <w:r w:rsidRPr="007F6B0F">
              <w:rPr>
                <w:rFonts w:hint="eastAsia"/>
                <w:szCs w:val="21"/>
              </w:rPr>
              <w:t>注意事项：</w:t>
            </w:r>
            <w:r w:rsidRPr="007F6B0F">
              <w:rPr>
                <w:rFonts w:hint="eastAsia"/>
                <w:szCs w:val="21"/>
              </w:rPr>
              <w:t>1</w:t>
            </w:r>
            <w:r w:rsidRPr="007F6B0F">
              <w:rPr>
                <w:rFonts w:hint="eastAsia"/>
                <w:szCs w:val="21"/>
              </w:rPr>
              <w:t>、本卡片按专用领料单由材料检查员填发所列项目</w:t>
            </w:r>
            <w:r w:rsidRPr="007F6B0F">
              <w:rPr>
                <w:rFonts w:hint="eastAsia"/>
                <w:szCs w:val="21"/>
              </w:rPr>
              <w:t>(</w:t>
            </w:r>
            <w:r w:rsidRPr="007F6B0F">
              <w:rPr>
                <w:rFonts w:hint="eastAsia"/>
                <w:szCs w:val="21"/>
              </w:rPr>
              <w:t>参照质量证明、部件材料跟踪汇总表填写</w:t>
            </w:r>
            <w:r w:rsidRPr="007F6B0F">
              <w:rPr>
                <w:rFonts w:hint="eastAsia"/>
                <w:szCs w:val="21"/>
              </w:rPr>
              <w:t>)</w:t>
            </w:r>
            <w:r w:rsidRPr="007F6B0F">
              <w:rPr>
                <w:rFonts w:hint="eastAsia"/>
                <w:szCs w:val="21"/>
              </w:rPr>
              <w:t>。</w:t>
            </w:r>
            <w:r w:rsidRPr="007F6B0F">
              <w:rPr>
                <w:rFonts w:hint="eastAsia"/>
                <w:szCs w:val="21"/>
              </w:rPr>
              <w:t>2</w:t>
            </w:r>
            <w:r w:rsidRPr="007F6B0F">
              <w:rPr>
                <w:rFonts w:hint="eastAsia"/>
                <w:szCs w:val="21"/>
              </w:rPr>
              <w:t>、本卡由领料单位</w:t>
            </w:r>
            <w:proofErr w:type="gramStart"/>
            <w:r w:rsidRPr="007F6B0F">
              <w:rPr>
                <w:rFonts w:hint="eastAsia"/>
                <w:szCs w:val="21"/>
              </w:rPr>
              <w:t>随材料</w:t>
            </w:r>
            <w:proofErr w:type="gramEnd"/>
            <w:r w:rsidRPr="007F6B0F">
              <w:rPr>
                <w:rFonts w:hint="eastAsia"/>
                <w:szCs w:val="21"/>
              </w:rPr>
              <w:t>送车间生产班组。</w:t>
            </w:r>
            <w:r w:rsidRPr="007F6B0F">
              <w:rPr>
                <w:rFonts w:hint="eastAsia"/>
                <w:szCs w:val="21"/>
              </w:rPr>
              <w:t>3</w:t>
            </w:r>
            <w:r w:rsidRPr="007F6B0F">
              <w:rPr>
                <w:rFonts w:hint="eastAsia"/>
                <w:szCs w:val="21"/>
              </w:rPr>
              <w:t>、套裁人员同检查员按图纸核对材料、标记、卡片，合格后进行下料。</w:t>
            </w:r>
            <w:r w:rsidRPr="007F6B0F">
              <w:rPr>
                <w:rFonts w:hint="eastAsia"/>
                <w:szCs w:val="21"/>
              </w:rPr>
              <w:t>4</w:t>
            </w:r>
            <w:r w:rsidRPr="007F6B0F">
              <w:rPr>
                <w:rFonts w:hint="eastAsia"/>
                <w:szCs w:val="21"/>
              </w:rPr>
              <w:t>、下料工持工票、部件跟踪控制卡、材料部件对照表、图纸交检。</w:t>
            </w:r>
            <w:r w:rsidRPr="007F6B0F">
              <w:rPr>
                <w:rFonts w:hint="eastAsia"/>
                <w:szCs w:val="21"/>
              </w:rPr>
              <w:t>5</w:t>
            </w:r>
            <w:r w:rsidRPr="007F6B0F">
              <w:rPr>
                <w:rFonts w:hint="eastAsia"/>
                <w:szCs w:val="21"/>
              </w:rPr>
              <w:t>、本卡为材料跟踪用、不得涂改，无此卡工件不准进入工序。</w:t>
            </w:r>
          </w:p>
        </w:tc>
        <w:tc>
          <w:tcPr>
            <w:tcW w:w="2551" w:type="dxa"/>
            <w:gridSpan w:val="3"/>
            <w:vAlign w:val="center"/>
          </w:tcPr>
          <w:p w:rsidR="00CB7435" w:rsidRPr="00CD0345" w:rsidRDefault="00CB7435" w:rsidP="005A63C5">
            <w:pPr>
              <w:rPr>
                <w:b/>
                <w:bCs/>
                <w:sz w:val="18"/>
                <w:szCs w:val="18"/>
              </w:rPr>
            </w:pPr>
            <w:r w:rsidRPr="00CD0345">
              <w:rPr>
                <w:rFonts w:hint="eastAsia"/>
                <w:b/>
                <w:bCs/>
                <w:sz w:val="18"/>
                <w:szCs w:val="18"/>
              </w:rPr>
              <w:t>记录人：</w:t>
            </w:r>
            <w:r>
              <w:rPr>
                <w:rFonts w:hint="eastAsia"/>
                <w:b/>
                <w:bCs/>
                <w:sz w:val="18"/>
                <w:szCs w:val="18"/>
              </w:rPr>
              <w:t xml:space="preserve">     </w:t>
            </w:r>
            <w:r w:rsidRPr="00CD0345">
              <w:rPr>
                <w:rFonts w:hint="eastAsia"/>
                <w:b/>
                <w:bCs/>
                <w:sz w:val="18"/>
                <w:szCs w:val="18"/>
              </w:rPr>
              <w:t xml:space="preserve">   </w:t>
            </w:r>
            <w:r w:rsidRPr="00CD0345">
              <w:rPr>
                <w:rFonts w:hint="eastAsia"/>
                <w:b/>
                <w:bCs/>
                <w:sz w:val="18"/>
                <w:szCs w:val="18"/>
              </w:rPr>
              <w:t>日期：</w:t>
            </w:r>
          </w:p>
          <w:p w:rsidR="00CB7435" w:rsidRPr="00CD0345" w:rsidRDefault="00CB7435" w:rsidP="005A63C5">
            <w:pPr>
              <w:rPr>
                <w:b/>
                <w:bCs/>
                <w:sz w:val="18"/>
                <w:szCs w:val="18"/>
              </w:rPr>
            </w:pPr>
            <w:r w:rsidRPr="00CD0345">
              <w:rPr>
                <w:rFonts w:hint="eastAsia"/>
                <w:b/>
                <w:bCs/>
                <w:sz w:val="18"/>
                <w:szCs w:val="18"/>
              </w:rPr>
              <w:t>Recorder:</w:t>
            </w:r>
            <w:r w:rsidRPr="00CD0345">
              <w:rPr>
                <w:rFonts w:hint="eastAsia"/>
                <w:b/>
                <w:bCs/>
                <w:sz w:val="18"/>
                <w:szCs w:val="18"/>
              </w:rPr>
              <w:t xml:space="preserve">　</w:t>
            </w:r>
            <w:r>
              <w:rPr>
                <w:rFonts w:hint="eastAsia"/>
                <w:b/>
                <w:bCs/>
                <w:sz w:val="18"/>
                <w:szCs w:val="18"/>
              </w:rPr>
              <w:t xml:space="preserve"> </w:t>
            </w:r>
            <w:r w:rsidRPr="00CD0345">
              <w:rPr>
                <w:rFonts w:hint="eastAsia"/>
                <w:b/>
                <w:bCs/>
                <w:sz w:val="18"/>
                <w:szCs w:val="18"/>
              </w:rPr>
              <w:t xml:space="preserve">     Date:</w:t>
            </w:r>
          </w:p>
          <w:p w:rsidR="00CB7435" w:rsidRPr="00CD0345" w:rsidRDefault="00CB7435" w:rsidP="005A63C5">
            <w:pPr>
              <w:rPr>
                <w:b/>
                <w:bCs/>
                <w:sz w:val="18"/>
                <w:szCs w:val="18"/>
              </w:rPr>
            </w:pPr>
            <w:r w:rsidRPr="00CD0345">
              <w:rPr>
                <w:rFonts w:hint="eastAsia"/>
                <w:b/>
                <w:bCs/>
                <w:sz w:val="18"/>
                <w:szCs w:val="18"/>
              </w:rPr>
              <w:t>负责人：</w:t>
            </w:r>
          </w:p>
          <w:p w:rsidR="00CB7435" w:rsidRPr="00CD0345" w:rsidRDefault="00CB7435" w:rsidP="005A63C5">
            <w:pPr>
              <w:rPr>
                <w:b/>
                <w:bCs/>
                <w:sz w:val="18"/>
                <w:szCs w:val="18"/>
              </w:rPr>
            </w:pPr>
            <w:r w:rsidRPr="00CD0345">
              <w:rPr>
                <w:rFonts w:hint="eastAsia"/>
                <w:b/>
                <w:bCs/>
                <w:sz w:val="18"/>
                <w:szCs w:val="18"/>
              </w:rPr>
              <w:t>Leader:</w:t>
            </w:r>
          </w:p>
        </w:tc>
      </w:tr>
    </w:tbl>
    <w:p w:rsidR="00CB7435" w:rsidRDefault="00CB7435" w:rsidP="00CB7435">
      <w:pPr>
        <w:rPr>
          <w:b/>
          <w:bCs/>
          <w:sz w:val="24"/>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3D20FA" w:rsidRDefault="003D20FA" w:rsidP="00CB7435">
      <w:pPr>
        <w:tabs>
          <w:tab w:val="left" w:pos="1808"/>
        </w:tabs>
        <w:spacing w:line="400" w:lineRule="exact"/>
        <w:rPr>
          <w:sz w:val="28"/>
          <w:szCs w:val="28"/>
        </w:rPr>
      </w:pP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sz w:val="24"/>
        </w:rPr>
        <w:t>附录C-1</w:t>
      </w:r>
      <w:r w:rsidRPr="00CB7435">
        <w:rPr>
          <w:rFonts w:asciiTheme="minorEastAsia" w:eastAsiaTheme="minorEastAsia" w:hAnsiTheme="minorEastAsia" w:hint="eastAsia"/>
          <w:b/>
          <w:bCs/>
          <w:sz w:val="24"/>
        </w:rPr>
        <w:t xml:space="preserve">　哈尔滨电机厂有限责任公司</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HEC</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金属部件材料跟踪对照表</w:t>
      </w:r>
      <w:proofErr w:type="gramStart"/>
      <w:r w:rsidRPr="00CB7435">
        <w:rPr>
          <w:rFonts w:asciiTheme="minorEastAsia" w:eastAsiaTheme="minorEastAsia" w:hAnsiTheme="minorEastAsia" w:hint="eastAsia"/>
          <w:b/>
          <w:bCs/>
          <w:sz w:val="24"/>
        </w:rPr>
        <w:t xml:space="preserve">　　　　　</w:t>
      </w:r>
      <w:proofErr w:type="gramEnd"/>
      <w:r w:rsidRPr="00CB7435">
        <w:rPr>
          <w:rFonts w:asciiTheme="minorEastAsia" w:eastAsiaTheme="minorEastAsia" w:hAnsiTheme="minorEastAsia" w:hint="eastAsia"/>
          <w:b/>
          <w:bCs/>
          <w:sz w:val="24"/>
        </w:rPr>
        <w:t xml:space="preserve">      卡片号</w:t>
      </w:r>
      <w:r w:rsidRPr="00CB7435">
        <w:rPr>
          <w:rFonts w:asciiTheme="minorEastAsia" w:eastAsiaTheme="minorEastAsia" w:hAnsiTheme="minorEastAsia" w:hint="eastAsia"/>
          <w:sz w:val="24"/>
        </w:rPr>
        <w:t>：</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Metal Tracing material list of  equipment        Number：</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3"/>
        <w:gridCol w:w="1199"/>
        <w:gridCol w:w="886"/>
        <w:gridCol w:w="639"/>
        <w:gridCol w:w="1133"/>
        <w:gridCol w:w="997"/>
        <w:gridCol w:w="1187"/>
        <w:gridCol w:w="1272"/>
        <w:gridCol w:w="923"/>
      </w:tblGrid>
      <w:tr w:rsidR="00CB7435" w:rsidRPr="00CD0345" w:rsidTr="005A63C5">
        <w:tc>
          <w:tcPr>
            <w:tcW w:w="1453" w:type="dxa"/>
            <w:vAlign w:val="center"/>
          </w:tcPr>
          <w:p w:rsidR="00CB7435" w:rsidRPr="00CD0345" w:rsidRDefault="00CB7435" w:rsidP="005A63C5">
            <w:pPr>
              <w:jc w:val="center"/>
              <w:rPr>
                <w:b/>
                <w:bCs/>
                <w:sz w:val="18"/>
                <w:szCs w:val="18"/>
              </w:rPr>
            </w:pPr>
            <w:r w:rsidRPr="00CD0345">
              <w:rPr>
                <w:rFonts w:hint="eastAsia"/>
                <w:b/>
                <w:bCs/>
                <w:sz w:val="18"/>
                <w:szCs w:val="18"/>
              </w:rPr>
              <w:t>工作号</w:t>
            </w:r>
          </w:p>
          <w:p w:rsidR="00CB7435" w:rsidRPr="00CD0345" w:rsidRDefault="00CB7435" w:rsidP="005A63C5">
            <w:pPr>
              <w:jc w:val="center"/>
              <w:rPr>
                <w:b/>
                <w:bCs/>
                <w:sz w:val="18"/>
                <w:szCs w:val="18"/>
              </w:rPr>
            </w:pPr>
            <w:r w:rsidRPr="00CD0345">
              <w:rPr>
                <w:rFonts w:hint="eastAsia"/>
                <w:b/>
                <w:bCs/>
                <w:sz w:val="18"/>
                <w:szCs w:val="18"/>
              </w:rPr>
              <w:t>MFG</w:t>
            </w:r>
            <w:r w:rsidRPr="00CD0345">
              <w:rPr>
                <w:rFonts w:hint="eastAsia"/>
                <w:b/>
                <w:bCs/>
                <w:sz w:val="18"/>
                <w:szCs w:val="18"/>
              </w:rPr>
              <w:t xml:space="preserve">　</w:t>
            </w:r>
            <w:r w:rsidRPr="00CD0345">
              <w:rPr>
                <w:rFonts w:hint="eastAsia"/>
                <w:b/>
                <w:bCs/>
                <w:sz w:val="18"/>
                <w:szCs w:val="18"/>
              </w:rPr>
              <w:t>No.</w:t>
            </w:r>
          </w:p>
        </w:tc>
        <w:tc>
          <w:tcPr>
            <w:tcW w:w="1204" w:type="dxa"/>
            <w:vAlign w:val="center"/>
          </w:tcPr>
          <w:p w:rsidR="00CB7435" w:rsidRPr="00CD0345" w:rsidRDefault="00CB7435" w:rsidP="005A63C5">
            <w:pPr>
              <w:jc w:val="center"/>
              <w:rPr>
                <w:b/>
                <w:bCs/>
                <w:sz w:val="18"/>
                <w:szCs w:val="18"/>
              </w:rPr>
            </w:pPr>
          </w:p>
        </w:tc>
        <w:tc>
          <w:tcPr>
            <w:tcW w:w="853" w:type="dxa"/>
            <w:vAlign w:val="center"/>
          </w:tcPr>
          <w:p w:rsidR="00CB7435" w:rsidRPr="00CD0345" w:rsidRDefault="00CB7435" w:rsidP="005A63C5">
            <w:pPr>
              <w:jc w:val="center"/>
              <w:rPr>
                <w:b/>
                <w:bCs/>
                <w:sz w:val="18"/>
                <w:szCs w:val="18"/>
              </w:rPr>
            </w:pPr>
            <w:r w:rsidRPr="00CD0345">
              <w:rPr>
                <w:rFonts w:hint="eastAsia"/>
                <w:b/>
                <w:bCs/>
                <w:sz w:val="18"/>
                <w:szCs w:val="18"/>
              </w:rPr>
              <w:t>台份</w:t>
            </w:r>
          </w:p>
          <w:p w:rsidR="00CB7435" w:rsidRPr="00CD0345" w:rsidRDefault="00CB7435" w:rsidP="005A63C5">
            <w:pPr>
              <w:jc w:val="center"/>
              <w:rPr>
                <w:b/>
                <w:bCs/>
                <w:sz w:val="18"/>
                <w:szCs w:val="18"/>
              </w:rPr>
            </w:pPr>
            <w:r w:rsidRPr="00CD0345">
              <w:rPr>
                <w:rFonts w:hint="eastAsia"/>
                <w:b/>
                <w:bCs/>
                <w:sz w:val="18"/>
                <w:szCs w:val="18"/>
              </w:rPr>
              <w:t>Unit</w:t>
            </w:r>
          </w:p>
        </w:tc>
        <w:tc>
          <w:tcPr>
            <w:tcW w:w="640" w:type="dxa"/>
            <w:vAlign w:val="center"/>
          </w:tcPr>
          <w:p w:rsidR="00CB7435" w:rsidRPr="00CD0345" w:rsidRDefault="00CB7435" w:rsidP="005A63C5">
            <w:pPr>
              <w:jc w:val="center"/>
              <w:rPr>
                <w:b/>
                <w:bCs/>
                <w:sz w:val="18"/>
                <w:szCs w:val="18"/>
              </w:rPr>
            </w:pPr>
          </w:p>
        </w:tc>
        <w:tc>
          <w:tcPr>
            <w:tcW w:w="1134" w:type="dxa"/>
            <w:vAlign w:val="center"/>
          </w:tcPr>
          <w:p w:rsidR="00CB7435" w:rsidRPr="00CD0345" w:rsidRDefault="00CB7435" w:rsidP="005A63C5">
            <w:pPr>
              <w:jc w:val="center"/>
              <w:rPr>
                <w:b/>
                <w:bCs/>
                <w:sz w:val="18"/>
                <w:szCs w:val="18"/>
              </w:rPr>
            </w:pPr>
            <w:r w:rsidRPr="00CD0345">
              <w:rPr>
                <w:rFonts w:hint="eastAsia"/>
                <w:b/>
                <w:bCs/>
                <w:sz w:val="18"/>
                <w:szCs w:val="18"/>
              </w:rPr>
              <w:t>部套</w:t>
            </w:r>
          </w:p>
          <w:p w:rsidR="00CB7435" w:rsidRPr="00CD0345" w:rsidRDefault="00CB7435" w:rsidP="005A63C5">
            <w:pPr>
              <w:jc w:val="center"/>
              <w:rPr>
                <w:b/>
                <w:bCs/>
                <w:sz w:val="18"/>
                <w:szCs w:val="18"/>
              </w:rPr>
            </w:pPr>
            <w:r w:rsidRPr="00CD0345">
              <w:rPr>
                <w:rFonts w:hint="eastAsia"/>
                <w:b/>
                <w:bCs/>
                <w:sz w:val="18"/>
                <w:szCs w:val="18"/>
              </w:rPr>
              <w:t>Equipment</w:t>
            </w:r>
          </w:p>
        </w:tc>
        <w:tc>
          <w:tcPr>
            <w:tcW w:w="2195" w:type="dxa"/>
            <w:gridSpan w:val="2"/>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图号</w:t>
            </w:r>
          </w:p>
          <w:p w:rsidR="00CB7435" w:rsidRPr="00CD0345" w:rsidRDefault="00CB7435" w:rsidP="005A63C5">
            <w:pPr>
              <w:jc w:val="center"/>
              <w:rPr>
                <w:b/>
                <w:bCs/>
                <w:sz w:val="18"/>
                <w:szCs w:val="18"/>
              </w:rPr>
            </w:pPr>
            <w:r w:rsidRPr="00CD0345">
              <w:rPr>
                <w:rFonts w:hint="eastAsia"/>
                <w:b/>
                <w:bCs/>
                <w:sz w:val="18"/>
                <w:szCs w:val="18"/>
              </w:rPr>
              <w:t>Drawing No.</w:t>
            </w:r>
          </w:p>
        </w:tc>
        <w:tc>
          <w:tcPr>
            <w:tcW w:w="924" w:type="dxa"/>
            <w:vAlign w:val="center"/>
          </w:tcPr>
          <w:p w:rsidR="00CB7435" w:rsidRPr="00CD0345" w:rsidRDefault="00CB7435" w:rsidP="005A63C5">
            <w:pPr>
              <w:jc w:val="center"/>
              <w:rPr>
                <w:b/>
                <w:bCs/>
                <w:sz w:val="18"/>
                <w:szCs w:val="18"/>
              </w:rPr>
            </w:pPr>
          </w:p>
        </w:tc>
      </w:tr>
      <w:tr w:rsidR="00CB7435" w:rsidRPr="00CD0345" w:rsidTr="005A63C5">
        <w:tc>
          <w:tcPr>
            <w:tcW w:w="1453" w:type="dxa"/>
            <w:vAlign w:val="center"/>
          </w:tcPr>
          <w:p w:rsidR="00CB7435" w:rsidRPr="00CD0345" w:rsidRDefault="00CB7435" w:rsidP="005A63C5">
            <w:pPr>
              <w:jc w:val="center"/>
              <w:rPr>
                <w:b/>
                <w:bCs/>
                <w:sz w:val="18"/>
                <w:szCs w:val="18"/>
              </w:rPr>
            </w:pPr>
            <w:proofErr w:type="gramStart"/>
            <w:r w:rsidRPr="00CD0345">
              <w:rPr>
                <w:rFonts w:hint="eastAsia"/>
                <w:b/>
                <w:bCs/>
                <w:sz w:val="18"/>
                <w:szCs w:val="18"/>
              </w:rPr>
              <w:t>项号及</w:t>
            </w:r>
            <w:proofErr w:type="gramEnd"/>
            <w:r w:rsidRPr="00CD0345">
              <w:rPr>
                <w:rFonts w:hint="eastAsia"/>
                <w:b/>
                <w:bCs/>
                <w:sz w:val="18"/>
                <w:szCs w:val="18"/>
              </w:rPr>
              <w:t>名称</w:t>
            </w:r>
          </w:p>
          <w:p w:rsidR="00CB7435" w:rsidRPr="00CD0345" w:rsidRDefault="00CB7435" w:rsidP="005A63C5">
            <w:pPr>
              <w:jc w:val="center"/>
              <w:rPr>
                <w:b/>
                <w:bCs/>
                <w:sz w:val="18"/>
                <w:szCs w:val="18"/>
              </w:rPr>
            </w:pPr>
            <w:r w:rsidRPr="00CD0345">
              <w:rPr>
                <w:rFonts w:hint="eastAsia"/>
                <w:b/>
                <w:bCs/>
                <w:sz w:val="18"/>
                <w:szCs w:val="18"/>
              </w:rPr>
              <w:t xml:space="preserve">Part </w:t>
            </w:r>
            <w:proofErr w:type="spellStart"/>
            <w:r w:rsidRPr="00CD0345">
              <w:rPr>
                <w:rFonts w:hint="eastAsia"/>
                <w:b/>
                <w:bCs/>
                <w:sz w:val="18"/>
                <w:szCs w:val="18"/>
              </w:rPr>
              <w:t>No.Name</w:t>
            </w:r>
            <w:proofErr w:type="spellEnd"/>
          </w:p>
        </w:tc>
        <w:tc>
          <w:tcPr>
            <w:tcW w:w="1204" w:type="dxa"/>
            <w:vAlign w:val="center"/>
          </w:tcPr>
          <w:p w:rsidR="00CB7435" w:rsidRPr="00CD0345" w:rsidRDefault="00CB7435" w:rsidP="005A63C5">
            <w:pPr>
              <w:jc w:val="center"/>
              <w:rPr>
                <w:b/>
                <w:bCs/>
                <w:sz w:val="18"/>
                <w:szCs w:val="18"/>
              </w:rPr>
            </w:pPr>
            <w:r w:rsidRPr="00CD0345">
              <w:rPr>
                <w:rFonts w:hint="eastAsia"/>
                <w:b/>
                <w:bCs/>
                <w:sz w:val="18"/>
                <w:szCs w:val="18"/>
              </w:rPr>
              <w:t>零件图号</w:t>
            </w:r>
          </w:p>
          <w:p w:rsidR="00CB7435" w:rsidRPr="00CD0345" w:rsidRDefault="00CB7435" w:rsidP="005A63C5">
            <w:pPr>
              <w:jc w:val="center"/>
              <w:rPr>
                <w:b/>
                <w:bCs/>
                <w:sz w:val="18"/>
                <w:szCs w:val="18"/>
              </w:rPr>
            </w:pPr>
            <w:r w:rsidRPr="00CD0345">
              <w:rPr>
                <w:rFonts w:hint="eastAsia"/>
                <w:b/>
                <w:bCs/>
                <w:sz w:val="18"/>
                <w:szCs w:val="18"/>
              </w:rPr>
              <w:t>Drawing No.</w:t>
            </w:r>
          </w:p>
        </w:tc>
        <w:tc>
          <w:tcPr>
            <w:tcW w:w="853" w:type="dxa"/>
            <w:vAlign w:val="center"/>
          </w:tcPr>
          <w:p w:rsidR="00CB7435" w:rsidRPr="00CD0345" w:rsidRDefault="00CB7435" w:rsidP="005A63C5">
            <w:pPr>
              <w:jc w:val="center"/>
              <w:rPr>
                <w:b/>
                <w:bCs/>
                <w:sz w:val="18"/>
                <w:szCs w:val="18"/>
              </w:rPr>
            </w:pPr>
            <w:r w:rsidRPr="00CD0345">
              <w:rPr>
                <w:rFonts w:hint="eastAsia"/>
                <w:b/>
                <w:bCs/>
                <w:sz w:val="18"/>
                <w:szCs w:val="18"/>
              </w:rPr>
              <w:t>材质</w:t>
            </w:r>
          </w:p>
          <w:p w:rsidR="00CB7435" w:rsidRPr="00CD0345" w:rsidRDefault="00CB7435" w:rsidP="005A63C5">
            <w:pPr>
              <w:jc w:val="center"/>
              <w:rPr>
                <w:b/>
                <w:bCs/>
                <w:sz w:val="18"/>
                <w:szCs w:val="18"/>
              </w:rPr>
            </w:pPr>
            <w:r w:rsidRPr="00CD0345">
              <w:rPr>
                <w:rFonts w:hint="eastAsia"/>
                <w:b/>
                <w:bCs/>
                <w:sz w:val="18"/>
                <w:szCs w:val="18"/>
              </w:rPr>
              <w:t>Material</w:t>
            </w:r>
          </w:p>
        </w:tc>
        <w:tc>
          <w:tcPr>
            <w:tcW w:w="640" w:type="dxa"/>
            <w:vAlign w:val="center"/>
          </w:tcPr>
          <w:p w:rsidR="00CB7435" w:rsidRPr="00CD0345" w:rsidRDefault="00CB7435" w:rsidP="005A63C5">
            <w:pPr>
              <w:jc w:val="center"/>
              <w:rPr>
                <w:b/>
                <w:bCs/>
                <w:sz w:val="18"/>
                <w:szCs w:val="18"/>
              </w:rPr>
            </w:pPr>
            <w:r w:rsidRPr="00CD0345">
              <w:rPr>
                <w:rFonts w:hint="eastAsia"/>
                <w:b/>
                <w:bCs/>
                <w:sz w:val="18"/>
                <w:szCs w:val="18"/>
              </w:rPr>
              <w:t>规格</w:t>
            </w:r>
          </w:p>
          <w:p w:rsidR="00CB7435" w:rsidRPr="00CD0345" w:rsidRDefault="00CB7435" w:rsidP="005A63C5">
            <w:pPr>
              <w:jc w:val="center"/>
              <w:rPr>
                <w:b/>
                <w:bCs/>
                <w:sz w:val="18"/>
                <w:szCs w:val="18"/>
              </w:rPr>
            </w:pPr>
            <w:r w:rsidRPr="00CD0345">
              <w:rPr>
                <w:rFonts w:hint="eastAsia"/>
                <w:b/>
                <w:bCs/>
                <w:sz w:val="18"/>
                <w:szCs w:val="18"/>
              </w:rPr>
              <w:t>Spec</w:t>
            </w:r>
          </w:p>
        </w:tc>
        <w:tc>
          <w:tcPr>
            <w:tcW w:w="1134" w:type="dxa"/>
            <w:vAlign w:val="center"/>
          </w:tcPr>
          <w:p w:rsidR="00CB7435" w:rsidRPr="00CD0345" w:rsidRDefault="00CB7435" w:rsidP="005A63C5">
            <w:pPr>
              <w:jc w:val="center"/>
              <w:rPr>
                <w:b/>
                <w:bCs/>
                <w:sz w:val="18"/>
                <w:szCs w:val="18"/>
              </w:rPr>
            </w:pPr>
            <w:r w:rsidRPr="00CD0345">
              <w:rPr>
                <w:rFonts w:hint="eastAsia"/>
                <w:b/>
                <w:bCs/>
                <w:sz w:val="18"/>
                <w:szCs w:val="18"/>
              </w:rPr>
              <w:t>数量</w:t>
            </w:r>
          </w:p>
          <w:p w:rsidR="00CB7435" w:rsidRPr="00CD0345" w:rsidRDefault="00CB7435" w:rsidP="005A63C5">
            <w:pPr>
              <w:jc w:val="center"/>
              <w:rPr>
                <w:b/>
                <w:bCs/>
                <w:sz w:val="18"/>
                <w:szCs w:val="18"/>
              </w:rPr>
            </w:pPr>
            <w:r w:rsidRPr="00CD0345">
              <w:rPr>
                <w:rFonts w:hint="eastAsia"/>
                <w:b/>
                <w:bCs/>
                <w:sz w:val="18"/>
                <w:szCs w:val="18"/>
              </w:rPr>
              <w:t>Quantity</w:t>
            </w:r>
          </w:p>
        </w:tc>
        <w:tc>
          <w:tcPr>
            <w:tcW w:w="997" w:type="dxa"/>
            <w:vAlign w:val="center"/>
          </w:tcPr>
          <w:p w:rsidR="00CB7435" w:rsidRPr="00CD0345" w:rsidRDefault="00CB7435" w:rsidP="005A63C5">
            <w:pPr>
              <w:jc w:val="center"/>
              <w:rPr>
                <w:b/>
                <w:bCs/>
                <w:sz w:val="18"/>
                <w:szCs w:val="18"/>
              </w:rPr>
            </w:pPr>
            <w:r w:rsidRPr="00CD0345">
              <w:rPr>
                <w:rFonts w:hint="eastAsia"/>
                <w:b/>
                <w:bCs/>
                <w:sz w:val="18"/>
                <w:szCs w:val="18"/>
              </w:rPr>
              <w:t>板厚</w:t>
            </w:r>
            <w:r w:rsidRPr="00CD0345">
              <w:rPr>
                <w:rFonts w:hint="eastAsia"/>
                <w:b/>
                <w:bCs/>
                <w:sz w:val="18"/>
                <w:szCs w:val="18"/>
              </w:rPr>
              <w:t>(mm)</w:t>
            </w:r>
          </w:p>
          <w:p w:rsidR="00CB7435" w:rsidRPr="00CD0345" w:rsidRDefault="00CB7435" w:rsidP="005A63C5">
            <w:pPr>
              <w:jc w:val="center"/>
              <w:rPr>
                <w:b/>
                <w:bCs/>
                <w:sz w:val="18"/>
                <w:szCs w:val="18"/>
              </w:rPr>
            </w:pPr>
            <w:proofErr w:type="spellStart"/>
            <w:r w:rsidRPr="00CD0345">
              <w:rPr>
                <w:rFonts w:hint="eastAsia"/>
                <w:b/>
                <w:bCs/>
                <w:sz w:val="18"/>
                <w:szCs w:val="18"/>
              </w:rPr>
              <w:t>Thicknees</w:t>
            </w:r>
            <w:proofErr w:type="spellEnd"/>
          </w:p>
        </w:tc>
        <w:tc>
          <w:tcPr>
            <w:tcW w:w="1198" w:type="dxa"/>
            <w:vAlign w:val="center"/>
          </w:tcPr>
          <w:p w:rsidR="00CB7435" w:rsidRPr="00CD0345" w:rsidRDefault="00CB7435" w:rsidP="005A63C5">
            <w:pPr>
              <w:jc w:val="center"/>
              <w:rPr>
                <w:b/>
                <w:bCs/>
                <w:sz w:val="18"/>
                <w:szCs w:val="18"/>
              </w:rPr>
            </w:pPr>
            <w:r w:rsidRPr="00CD0345">
              <w:rPr>
                <w:rFonts w:hint="eastAsia"/>
                <w:b/>
                <w:bCs/>
                <w:sz w:val="18"/>
                <w:szCs w:val="18"/>
              </w:rPr>
              <w:t>炉号</w:t>
            </w:r>
          </w:p>
          <w:p w:rsidR="00CB7435" w:rsidRPr="00CD0345" w:rsidRDefault="00CB7435" w:rsidP="005A63C5">
            <w:pPr>
              <w:jc w:val="center"/>
              <w:rPr>
                <w:b/>
                <w:bCs/>
                <w:sz w:val="18"/>
                <w:szCs w:val="18"/>
              </w:rPr>
            </w:pPr>
            <w:r w:rsidRPr="00CD0345">
              <w:rPr>
                <w:rFonts w:hint="eastAsia"/>
                <w:b/>
                <w:bCs/>
                <w:sz w:val="18"/>
                <w:szCs w:val="18"/>
              </w:rPr>
              <w:t>Heat No.</w:t>
            </w: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检查编号</w:t>
            </w:r>
          </w:p>
          <w:p w:rsidR="00CB7435" w:rsidRPr="00CD0345" w:rsidRDefault="00CB7435" w:rsidP="005A63C5">
            <w:pPr>
              <w:jc w:val="center"/>
              <w:rPr>
                <w:b/>
                <w:bCs/>
                <w:sz w:val="18"/>
                <w:szCs w:val="18"/>
              </w:rPr>
            </w:pPr>
            <w:r w:rsidRPr="00CD0345">
              <w:rPr>
                <w:rFonts w:hint="eastAsia"/>
                <w:b/>
                <w:bCs/>
                <w:sz w:val="18"/>
                <w:szCs w:val="18"/>
              </w:rPr>
              <w:t>Inspection</w:t>
            </w:r>
          </w:p>
        </w:tc>
        <w:tc>
          <w:tcPr>
            <w:tcW w:w="924" w:type="dxa"/>
            <w:vAlign w:val="center"/>
          </w:tcPr>
          <w:p w:rsidR="00CB7435" w:rsidRPr="00CD0345" w:rsidRDefault="00CB7435" w:rsidP="005A63C5">
            <w:pPr>
              <w:jc w:val="center"/>
              <w:rPr>
                <w:b/>
                <w:bCs/>
                <w:sz w:val="18"/>
                <w:szCs w:val="18"/>
              </w:rPr>
            </w:pPr>
            <w:r w:rsidRPr="00CD0345">
              <w:rPr>
                <w:rFonts w:hint="eastAsia"/>
                <w:b/>
                <w:bCs/>
                <w:sz w:val="18"/>
                <w:szCs w:val="18"/>
              </w:rPr>
              <w:t>备注</w:t>
            </w:r>
          </w:p>
          <w:p w:rsidR="00CB7435" w:rsidRPr="00CD0345" w:rsidRDefault="00CB7435" w:rsidP="005A63C5">
            <w:pPr>
              <w:jc w:val="center"/>
              <w:rPr>
                <w:b/>
                <w:bCs/>
                <w:sz w:val="18"/>
                <w:szCs w:val="18"/>
              </w:rPr>
            </w:pPr>
            <w:r w:rsidRPr="00CD0345">
              <w:rPr>
                <w:rFonts w:hint="eastAsia"/>
                <w:b/>
                <w:bCs/>
                <w:sz w:val="18"/>
                <w:szCs w:val="18"/>
              </w:rPr>
              <w:t>Remark</w:t>
            </w:r>
          </w:p>
        </w:tc>
      </w:tr>
      <w:tr w:rsidR="00CB7435" w:rsidRPr="00CD0345" w:rsidTr="005A63C5">
        <w:trPr>
          <w:trHeight w:val="682"/>
        </w:trPr>
        <w:tc>
          <w:tcPr>
            <w:tcW w:w="1453" w:type="dxa"/>
            <w:vAlign w:val="center"/>
          </w:tcPr>
          <w:p w:rsidR="00CB7435" w:rsidRPr="00CD0345" w:rsidRDefault="00CB7435" w:rsidP="005A63C5">
            <w:pPr>
              <w:jc w:val="center"/>
              <w:rPr>
                <w:b/>
                <w:bCs/>
                <w:sz w:val="18"/>
                <w:szCs w:val="18"/>
              </w:rPr>
            </w:pPr>
          </w:p>
        </w:tc>
        <w:tc>
          <w:tcPr>
            <w:tcW w:w="1204" w:type="dxa"/>
            <w:vAlign w:val="center"/>
          </w:tcPr>
          <w:p w:rsidR="00CB7435" w:rsidRPr="00CD0345" w:rsidRDefault="00CB7435" w:rsidP="005A63C5">
            <w:pPr>
              <w:jc w:val="center"/>
              <w:rPr>
                <w:b/>
                <w:bCs/>
                <w:sz w:val="18"/>
                <w:szCs w:val="18"/>
              </w:rPr>
            </w:pPr>
          </w:p>
        </w:tc>
        <w:tc>
          <w:tcPr>
            <w:tcW w:w="853" w:type="dxa"/>
            <w:vAlign w:val="center"/>
          </w:tcPr>
          <w:p w:rsidR="00CB7435" w:rsidRPr="00CD0345" w:rsidRDefault="00CB7435" w:rsidP="005A63C5">
            <w:pPr>
              <w:jc w:val="center"/>
              <w:rPr>
                <w:b/>
                <w:bCs/>
                <w:sz w:val="18"/>
                <w:szCs w:val="18"/>
              </w:rPr>
            </w:pPr>
          </w:p>
        </w:tc>
        <w:tc>
          <w:tcPr>
            <w:tcW w:w="640" w:type="dxa"/>
            <w:vAlign w:val="center"/>
          </w:tcPr>
          <w:p w:rsidR="00CB7435" w:rsidRPr="00CD0345" w:rsidRDefault="00CB7435" w:rsidP="005A63C5">
            <w:pPr>
              <w:jc w:val="center"/>
              <w:rPr>
                <w:b/>
                <w:bCs/>
                <w:sz w:val="18"/>
                <w:szCs w:val="18"/>
              </w:rPr>
            </w:pPr>
          </w:p>
        </w:tc>
        <w:tc>
          <w:tcPr>
            <w:tcW w:w="1134" w:type="dxa"/>
            <w:vAlign w:val="center"/>
          </w:tcPr>
          <w:p w:rsidR="00CB7435" w:rsidRPr="00CD0345" w:rsidRDefault="00CB7435" w:rsidP="005A63C5">
            <w:pPr>
              <w:jc w:val="center"/>
              <w:rPr>
                <w:b/>
                <w:bCs/>
                <w:sz w:val="18"/>
                <w:szCs w:val="18"/>
              </w:rPr>
            </w:pPr>
          </w:p>
        </w:tc>
        <w:tc>
          <w:tcPr>
            <w:tcW w:w="997" w:type="dxa"/>
            <w:vAlign w:val="center"/>
          </w:tcPr>
          <w:p w:rsidR="00CB7435" w:rsidRPr="00CD0345" w:rsidRDefault="00CB7435" w:rsidP="005A63C5">
            <w:pPr>
              <w:jc w:val="center"/>
              <w:rPr>
                <w:b/>
                <w:bCs/>
                <w:sz w:val="18"/>
                <w:szCs w:val="18"/>
              </w:rPr>
            </w:pPr>
          </w:p>
        </w:tc>
        <w:tc>
          <w:tcPr>
            <w:tcW w:w="1198"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924" w:type="dxa"/>
            <w:vAlign w:val="center"/>
          </w:tcPr>
          <w:p w:rsidR="00CB7435" w:rsidRPr="00CD0345" w:rsidRDefault="00CB7435" w:rsidP="005A63C5">
            <w:pPr>
              <w:jc w:val="center"/>
              <w:rPr>
                <w:b/>
                <w:bCs/>
                <w:sz w:val="18"/>
                <w:szCs w:val="18"/>
              </w:rPr>
            </w:pPr>
          </w:p>
        </w:tc>
      </w:tr>
      <w:tr w:rsidR="00CB7435" w:rsidRPr="00CD0345" w:rsidTr="005A63C5">
        <w:trPr>
          <w:trHeight w:val="606"/>
        </w:trPr>
        <w:tc>
          <w:tcPr>
            <w:tcW w:w="1453" w:type="dxa"/>
            <w:vAlign w:val="center"/>
          </w:tcPr>
          <w:p w:rsidR="00CB7435" w:rsidRPr="00CD0345" w:rsidRDefault="00CB7435" w:rsidP="005A63C5">
            <w:pPr>
              <w:jc w:val="center"/>
              <w:rPr>
                <w:b/>
                <w:bCs/>
                <w:sz w:val="18"/>
                <w:szCs w:val="18"/>
              </w:rPr>
            </w:pPr>
          </w:p>
        </w:tc>
        <w:tc>
          <w:tcPr>
            <w:tcW w:w="1204" w:type="dxa"/>
            <w:vAlign w:val="center"/>
          </w:tcPr>
          <w:p w:rsidR="00CB7435" w:rsidRPr="00CD0345" w:rsidRDefault="00CB7435" w:rsidP="005A63C5">
            <w:pPr>
              <w:jc w:val="center"/>
              <w:rPr>
                <w:b/>
                <w:bCs/>
                <w:sz w:val="18"/>
                <w:szCs w:val="18"/>
              </w:rPr>
            </w:pPr>
          </w:p>
        </w:tc>
        <w:tc>
          <w:tcPr>
            <w:tcW w:w="853" w:type="dxa"/>
            <w:vAlign w:val="center"/>
          </w:tcPr>
          <w:p w:rsidR="00CB7435" w:rsidRPr="00CD0345" w:rsidRDefault="00CB7435" w:rsidP="005A63C5">
            <w:pPr>
              <w:jc w:val="center"/>
              <w:rPr>
                <w:b/>
                <w:bCs/>
                <w:sz w:val="18"/>
                <w:szCs w:val="18"/>
              </w:rPr>
            </w:pPr>
          </w:p>
        </w:tc>
        <w:tc>
          <w:tcPr>
            <w:tcW w:w="640" w:type="dxa"/>
            <w:vAlign w:val="center"/>
          </w:tcPr>
          <w:p w:rsidR="00CB7435" w:rsidRPr="00CD0345" w:rsidRDefault="00CB7435" w:rsidP="005A63C5">
            <w:pPr>
              <w:jc w:val="center"/>
              <w:rPr>
                <w:b/>
                <w:bCs/>
                <w:sz w:val="18"/>
                <w:szCs w:val="18"/>
              </w:rPr>
            </w:pPr>
          </w:p>
        </w:tc>
        <w:tc>
          <w:tcPr>
            <w:tcW w:w="1134" w:type="dxa"/>
            <w:vAlign w:val="center"/>
          </w:tcPr>
          <w:p w:rsidR="00CB7435" w:rsidRPr="00CD0345" w:rsidRDefault="00CB7435" w:rsidP="005A63C5">
            <w:pPr>
              <w:jc w:val="center"/>
              <w:rPr>
                <w:b/>
                <w:bCs/>
                <w:sz w:val="18"/>
                <w:szCs w:val="18"/>
              </w:rPr>
            </w:pPr>
          </w:p>
        </w:tc>
        <w:tc>
          <w:tcPr>
            <w:tcW w:w="997" w:type="dxa"/>
            <w:vAlign w:val="center"/>
          </w:tcPr>
          <w:p w:rsidR="00CB7435" w:rsidRPr="00CD0345" w:rsidRDefault="00CB7435" w:rsidP="005A63C5">
            <w:pPr>
              <w:jc w:val="center"/>
              <w:rPr>
                <w:b/>
                <w:bCs/>
                <w:sz w:val="18"/>
                <w:szCs w:val="18"/>
              </w:rPr>
            </w:pPr>
          </w:p>
        </w:tc>
        <w:tc>
          <w:tcPr>
            <w:tcW w:w="1198"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924" w:type="dxa"/>
            <w:vAlign w:val="center"/>
          </w:tcPr>
          <w:p w:rsidR="00CB7435" w:rsidRPr="00CD0345" w:rsidRDefault="00CB7435" w:rsidP="005A63C5">
            <w:pPr>
              <w:jc w:val="center"/>
              <w:rPr>
                <w:b/>
                <w:bCs/>
                <w:sz w:val="18"/>
                <w:szCs w:val="18"/>
              </w:rPr>
            </w:pPr>
          </w:p>
        </w:tc>
      </w:tr>
      <w:tr w:rsidR="00CB7435" w:rsidRPr="00CD0345" w:rsidTr="005A63C5">
        <w:trPr>
          <w:trHeight w:val="615"/>
        </w:trPr>
        <w:tc>
          <w:tcPr>
            <w:tcW w:w="1453" w:type="dxa"/>
            <w:vAlign w:val="center"/>
          </w:tcPr>
          <w:p w:rsidR="00CB7435" w:rsidRPr="00CD0345" w:rsidRDefault="00CB7435" w:rsidP="005A63C5">
            <w:pPr>
              <w:jc w:val="center"/>
              <w:rPr>
                <w:b/>
                <w:bCs/>
                <w:sz w:val="18"/>
                <w:szCs w:val="18"/>
              </w:rPr>
            </w:pPr>
          </w:p>
        </w:tc>
        <w:tc>
          <w:tcPr>
            <w:tcW w:w="1204" w:type="dxa"/>
            <w:vAlign w:val="center"/>
          </w:tcPr>
          <w:p w:rsidR="00CB7435" w:rsidRPr="00CD0345" w:rsidRDefault="00CB7435" w:rsidP="005A63C5">
            <w:pPr>
              <w:jc w:val="center"/>
              <w:rPr>
                <w:b/>
                <w:bCs/>
                <w:sz w:val="18"/>
                <w:szCs w:val="18"/>
              </w:rPr>
            </w:pPr>
          </w:p>
        </w:tc>
        <w:tc>
          <w:tcPr>
            <w:tcW w:w="853" w:type="dxa"/>
            <w:vAlign w:val="center"/>
          </w:tcPr>
          <w:p w:rsidR="00CB7435" w:rsidRPr="00CD0345" w:rsidRDefault="00CB7435" w:rsidP="005A63C5">
            <w:pPr>
              <w:jc w:val="center"/>
              <w:rPr>
                <w:b/>
                <w:bCs/>
                <w:sz w:val="18"/>
                <w:szCs w:val="18"/>
              </w:rPr>
            </w:pPr>
          </w:p>
        </w:tc>
        <w:tc>
          <w:tcPr>
            <w:tcW w:w="640" w:type="dxa"/>
            <w:vAlign w:val="center"/>
          </w:tcPr>
          <w:p w:rsidR="00CB7435" w:rsidRPr="00CD0345" w:rsidRDefault="00CB7435" w:rsidP="005A63C5">
            <w:pPr>
              <w:jc w:val="center"/>
              <w:rPr>
                <w:b/>
                <w:bCs/>
                <w:sz w:val="18"/>
                <w:szCs w:val="18"/>
              </w:rPr>
            </w:pPr>
          </w:p>
        </w:tc>
        <w:tc>
          <w:tcPr>
            <w:tcW w:w="1134" w:type="dxa"/>
            <w:vAlign w:val="center"/>
          </w:tcPr>
          <w:p w:rsidR="00CB7435" w:rsidRPr="00CD0345" w:rsidRDefault="00CB7435" w:rsidP="005A63C5">
            <w:pPr>
              <w:jc w:val="center"/>
              <w:rPr>
                <w:b/>
                <w:bCs/>
                <w:sz w:val="18"/>
                <w:szCs w:val="18"/>
              </w:rPr>
            </w:pPr>
          </w:p>
        </w:tc>
        <w:tc>
          <w:tcPr>
            <w:tcW w:w="997" w:type="dxa"/>
            <w:vAlign w:val="center"/>
          </w:tcPr>
          <w:p w:rsidR="00CB7435" w:rsidRPr="00CD0345" w:rsidRDefault="00CB7435" w:rsidP="005A63C5">
            <w:pPr>
              <w:jc w:val="center"/>
              <w:rPr>
                <w:b/>
                <w:bCs/>
                <w:sz w:val="18"/>
                <w:szCs w:val="18"/>
              </w:rPr>
            </w:pPr>
          </w:p>
        </w:tc>
        <w:tc>
          <w:tcPr>
            <w:tcW w:w="1198"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924" w:type="dxa"/>
            <w:vAlign w:val="center"/>
          </w:tcPr>
          <w:p w:rsidR="00CB7435" w:rsidRPr="00CD0345" w:rsidRDefault="00CB7435" w:rsidP="005A63C5">
            <w:pPr>
              <w:jc w:val="center"/>
              <w:rPr>
                <w:b/>
                <w:bCs/>
                <w:sz w:val="18"/>
                <w:szCs w:val="18"/>
              </w:rPr>
            </w:pPr>
          </w:p>
        </w:tc>
      </w:tr>
      <w:tr w:rsidR="00CB7435" w:rsidRPr="00CD0345" w:rsidTr="005A63C5">
        <w:trPr>
          <w:trHeight w:val="609"/>
        </w:trPr>
        <w:tc>
          <w:tcPr>
            <w:tcW w:w="1453" w:type="dxa"/>
            <w:vAlign w:val="center"/>
          </w:tcPr>
          <w:p w:rsidR="00CB7435" w:rsidRPr="00CD0345" w:rsidRDefault="00CB7435" w:rsidP="005A63C5">
            <w:pPr>
              <w:jc w:val="center"/>
              <w:rPr>
                <w:b/>
                <w:bCs/>
                <w:sz w:val="18"/>
                <w:szCs w:val="18"/>
              </w:rPr>
            </w:pPr>
          </w:p>
        </w:tc>
        <w:tc>
          <w:tcPr>
            <w:tcW w:w="1204" w:type="dxa"/>
            <w:vAlign w:val="center"/>
          </w:tcPr>
          <w:p w:rsidR="00CB7435" w:rsidRPr="00CD0345" w:rsidRDefault="00CB7435" w:rsidP="005A63C5">
            <w:pPr>
              <w:jc w:val="center"/>
              <w:rPr>
                <w:b/>
                <w:bCs/>
                <w:sz w:val="18"/>
                <w:szCs w:val="18"/>
              </w:rPr>
            </w:pPr>
          </w:p>
        </w:tc>
        <w:tc>
          <w:tcPr>
            <w:tcW w:w="853" w:type="dxa"/>
            <w:vAlign w:val="center"/>
          </w:tcPr>
          <w:p w:rsidR="00CB7435" w:rsidRPr="00CD0345" w:rsidRDefault="00CB7435" w:rsidP="005A63C5">
            <w:pPr>
              <w:jc w:val="center"/>
              <w:rPr>
                <w:b/>
                <w:bCs/>
                <w:sz w:val="18"/>
                <w:szCs w:val="18"/>
              </w:rPr>
            </w:pPr>
          </w:p>
        </w:tc>
        <w:tc>
          <w:tcPr>
            <w:tcW w:w="640" w:type="dxa"/>
            <w:vAlign w:val="center"/>
          </w:tcPr>
          <w:p w:rsidR="00CB7435" w:rsidRPr="00CD0345" w:rsidRDefault="00CB7435" w:rsidP="005A63C5">
            <w:pPr>
              <w:jc w:val="center"/>
              <w:rPr>
                <w:b/>
                <w:bCs/>
                <w:sz w:val="18"/>
                <w:szCs w:val="18"/>
              </w:rPr>
            </w:pPr>
          </w:p>
        </w:tc>
        <w:tc>
          <w:tcPr>
            <w:tcW w:w="1134" w:type="dxa"/>
            <w:vAlign w:val="center"/>
          </w:tcPr>
          <w:p w:rsidR="00CB7435" w:rsidRPr="00CD0345" w:rsidRDefault="00CB7435" w:rsidP="005A63C5">
            <w:pPr>
              <w:jc w:val="center"/>
              <w:rPr>
                <w:b/>
                <w:bCs/>
                <w:sz w:val="18"/>
                <w:szCs w:val="18"/>
              </w:rPr>
            </w:pPr>
          </w:p>
        </w:tc>
        <w:tc>
          <w:tcPr>
            <w:tcW w:w="997" w:type="dxa"/>
            <w:vAlign w:val="center"/>
          </w:tcPr>
          <w:p w:rsidR="00CB7435" w:rsidRPr="00CD0345" w:rsidRDefault="00CB7435" w:rsidP="005A63C5">
            <w:pPr>
              <w:jc w:val="center"/>
              <w:rPr>
                <w:b/>
                <w:bCs/>
                <w:sz w:val="18"/>
                <w:szCs w:val="18"/>
              </w:rPr>
            </w:pPr>
          </w:p>
        </w:tc>
        <w:tc>
          <w:tcPr>
            <w:tcW w:w="1198"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924" w:type="dxa"/>
            <w:vAlign w:val="center"/>
          </w:tcPr>
          <w:p w:rsidR="00CB7435" w:rsidRPr="00CD0345" w:rsidRDefault="00CB7435" w:rsidP="005A63C5">
            <w:pPr>
              <w:jc w:val="center"/>
              <w:rPr>
                <w:b/>
                <w:bCs/>
                <w:sz w:val="18"/>
                <w:szCs w:val="18"/>
              </w:rPr>
            </w:pPr>
          </w:p>
        </w:tc>
      </w:tr>
      <w:tr w:rsidR="00CB7435" w:rsidRPr="00CD0345" w:rsidTr="005A63C5">
        <w:trPr>
          <w:trHeight w:val="616"/>
        </w:trPr>
        <w:tc>
          <w:tcPr>
            <w:tcW w:w="1453" w:type="dxa"/>
            <w:vAlign w:val="center"/>
          </w:tcPr>
          <w:p w:rsidR="00CB7435" w:rsidRPr="00CD0345" w:rsidRDefault="00CB7435" w:rsidP="005A63C5">
            <w:pPr>
              <w:jc w:val="center"/>
              <w:rPr>
                <w:b/>
                <w:bCs/>
                <w:sz w:val="18"/>
                <w:szCs w:val="18"/>
              </w:rPr>
            </w:pPr>
          </w:p>
        </w:tc>
        <w:tc>
          <w:tcPr>
            <w:tcW w:w="1204" w:type="dxa"/>
            <w:vAlign w:val="center"/>
          </w:tcPr>
          <w:p w:rsidR="00CB7435" w:rsidRPr="00CD0345" w:rsidRDefault="00CB7435" w:rsidP="005A63C5">
            <w:pPr>
              <w:jc w:val="center"/>
              <w:rPr>
                <w:b/>
                <w:bCs/>
                <w:sz w:val="18"/>
                <w:szCs w:val="18"/>
              </w:rPr>
            </w:pPr>
          </w:p>
        </w:tc>
        <w:tc>
          <w:tcPr>
            <w:tcW w:w="853" w:type="dxa"/>
            <w:vAlign w:val="center"/>
          </w:tcPr>
          <w:p w:rsidR="00CB7435" w:rsidRPr="00CD0345" w:rsidRDefault="00CB7435" w:rsidP="005A63C5">
            <w:pPr>
              <w:jc w:val="center"/>
              <w:rPr>
                <w:b/>
                <w:bCs/>
                <w:sz w:val="18"/>
                <w:szCs w:val="18"/>
              </w:rPr>
            </w:pPr>
          </w:p>
        </w:tc>
        <w:tc>
          <w:tcPr>
            <w:tcW w:w="640" w:type="dxa"/>
            <w:vAlign w:val="center"/>
          </w:tcPr>
          <w:p w:rsidR="00CB7435" w:rsidRPr="00CD0345" w:rsidRDefault="00CB7435" w:rsidP="005A63C5">
            <w:pPr>
              <w:jc w:val="center"/>
              <w:rPr>
                <w:b/>
                <w:bCs/>
                <w:sz w:val="18"/>
                <w:szCs w:val="18"/>
              </w:rPr>
            </w:pPr>
          </w:p>
        </w:tc>
        <w:tc>
          <w:tcPr>
            <w:tcW w:w="1134" w:type="dxa"/>
            <w:vAlign w:val="center"/>
          </w:tcPr>
          <w:p w:rsidR="00CB7435" w:rsidRPr="00CD0345" w:rsidRDefault="00CB7435" w:rsidP="005A63C5">
            <w:pPr>
              <w:jc w:val="center"/>
              <w:rPr>
                <w:b/>
                <w:bCs/>
                <w:sz w:val="18"/>
                <w:szCs w:val="18"/>
              </w:rPr>
            </w:pPr>
          </w:p>
        </w:tc>
        <w:tc>
          <w:tcPr>
            <w:tcW w:w="997" w:type="dxa"/>
            <w:vAlign w:val="center"/>
          </w:tcPr>
          <w:p w:rsidR="00CB7435" w:rsidRPr="00CD0345" w:rsidRDefault="00CB7435" w:rsidP="005A63C5">
            <w:pPr>
              <w:jc w:val="center"/>
              <w:rPr>
                <w:b/>
                <w:bCs/>
                <w:sz w:val="18"/>
                <w:szCs w:val="18"/>
              </w:rPr>
            </w:pPr>
          </w:p>
        </w:tc>
        <w:tc>
          <w:tcPr>
            <w:tcW w:w="1198"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924" w:type="dxa"/>
            <w:vAlign w:val="center"/>
          </w:tcPr>
          <w:p w:rsidR="00CB7435" w:rsidRPr="00CD0345" w:rsidRDefault="00CB7435" w:rsidP="005A63C5">
            <w:pPr>
              <w:jc w:val="center"/>
              <w:rPr>
                <w:b/>
                <w:bCs/>
                <w:sz w:val="18"/>
                <w:szCs w:val="18"/>
              </w:rPr>
            </w:pPr>
          </w:p>
        </w:tc>
      </w:tr>
      <w:tr w:rsidR="00CB7435" w:rsidRPr="00CD0345" w:rsidTr="005A63C5">
        <w:trPr>
          <w:trHeight w:val="618"/>
        </w:trPr>
        <w:tc>
          <w:tcPr>
            <w:tcW w:w="1453" w:type="dxa"/>
            <w:vAlign w:val="center"/>
          </w:tcPr>
          <w:p w:rsidR="00CB7435" w:rsidRPr="00CD0345" w:rsidRDefault="00CB7435" w:rsidP="005A63C5">
            <w:pPr>
              <w:jc w:val="center"/>
              <w:rPr>
                <w:b/>
                <w:bCs/>
                <w:sz w:val="18"/>
                <w:szCs w:val="18"/>
              </w:rPr>
            </w:pPr>
          </w:p>
        </w:tc>
        <w:tc>
          <w:tcPr>
            <w:tcW w:w="1204" w:type="dxa"/>
            <w:vAlign w:val="center"/>
          </w:tcPr>
          <w:p w:rsidR="00CB7435" w:rsidRPr="00CD0345" w:rsidRDefault="00CB7435" w:rsidP="005A63C5">
            <w:pPr>
              <w:jc w:val="center"/>
              <w:rPr>
                <w:b/>
                <w:bCs/>
                <w:sz w:val="18"/>
                <w:szCs w:val="18"/>
              </w:rPr>
            </w:pPr>
          </w:p>
        </w:tc>
        <w:tc>
          <w:tcPr>
            <w:tcW w:w="853" w:type="dxa"/>
            <w:vAlign w:val="center"/>
          </w:tcPr>
          <w:p w:rsidR="00CB7435" w:rsidRPr="00CD0345" w:rsidRDefault="00CB7435" w:rsidP="005A63C5">
            <w:pPr>
              <w:jc w:val="center"/>
              <w:rPr>
                <w:b/>
                <w:bCs/>
                <w:sz w:val="18"/>
                <w:szCs w:val="18"/>
              </w:rPr>
            </w:pPr>
          </w:p>
        </w:tc>
        <w:tc>
          <w:tcPr>
            <w:tcW w:w="640" w:type="dxa"/>
            <w:vAlign w:val="center"/>
          </w:tcPr>
          <w:p w:rsidR="00CB7435" w:rsidRPr="00CD0345" w:rsidRDefault="00CB7435" w:rsidP="005A63C5">
            <w:pPr>
              <w:jc w:val="center"/>
              <w:rPr>
                <w:b/>
                <w:bCs/>
                <w:sz w:val="18"/>
                <w:szCs w:val="18"/>
              </w:rPr>
            </w:pPr>
          </w:p>
        </w:tc>
        <w:tc>
          <w:tcPr>
            <w:tcW w:w="1134" w:type="dxa"/>
            <w:vAlign w:val="center"/>
          </w:tcPr>
          <w:p w:rsidR="00CB7435" w:rsidRPr="00CD0345" w:rsidRDefault="00CB7435" w:rsidP="005A63C5">
            <w:pPr>
              <w:jc w:val="center"/>
              <w:rPr>
                <w:b/>
                <w:bCs/>
                <w:sz w:val="18"/>
                <w:szCs w:val="18"/>
              </w:rPr>
            </w:pPr>
          </w:p>
        </w:tc>
        <w:tc>
          <w:tcPr>
            <w:tcW w:w="997" w:type="dxa"/>
            <w:vAlign w:val="center"/>
          </w:tcPr>
          <w:p w:rsidR="00CB7435" w:rsidRPr="00CD0345" w:rsidRDefault="00CB7435" w:rsidP="005A63C5">
            <w:pPr>
              <w:jc w:val="center"/>
              <w:rPr>
                <w:b/>
                <w:bCs/>
                <w:sz w:val="18"/>
                <w:szCs w:val="18"/>
              </w:rPr>
            </w:pPr>
          </w:p>
        </w:tc>
        <w:tc>
          <w:tcPr>
            <w:tcW w:w="1198"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924" w:type="dxa"/>
            <w:vAlign w:val="center"/>
          </w:tcPr>
          <w:p w:rsidR="00CB7435" w:rsidRPr="00CD0345" w:rsidRDefault="00CB7435" w:rsidP="005A63C5">
            <w:pPr>
              <w:jc w:val="center"/>
              <w:rPr>
                <w:b/>
                <w:bCs/>
                <w:sz w:val="18"/>
                <w:szCs w:val="18"/>
              </w:rPr>
            </w:pPr>
          </w:p>
        </w:tc>
      </w:tr>
      <w:tr w:rsidR="00CB7435" w:rsidRPr="00CD0345" w:rsidTr="005A63C5">
        <w:trPr>
          <w:cantSplit/>
        </w:trPr>
        <w:tc>
          <w:tcPr>
            <w:tcW w:w="9679" w:type="dxa"/>
            <w:gridSpan w:val="9"/>
            <w:vAlign w:val="center"/>
          </w:tcPr>
          <w:p w:rsidR="00CB7435" w:rsidRPr="00CD0345" w:rsidRDefault="00CB7435" w:rsidP="005A63C5">
            <w:pPr>
              <w:rPr>
                <w:b/>
                <w:bCs/>
                <w:sz w:val="18"/>
                <w:szCs w:val="18"/>
              </w:rPr>
            </w:pPr>
            <w:r w:rsidRPr="00CD0345">
              <w:rPr>
                <w:rFonts w:hint="eastAsia"/>
                <w:b/>
                <w:bCs/>
                <w:sz w:val="18"/>
                <w:szCs w:val="18"/>
              </w:rPr>
              <w:t>记录人：</w:t>
            </w:r>
            <w:r w:rsidRPr="00CD0345">
              <w:rPr>
                <w:rFonts w:hint="eastAsia"/>
                <w:b/>
                <w:bCs/>
                <w:sz w:val="18"/>
                <w:szCs w:val="18"/>
              </w:rPr>
              <w:t xml:space="preserve">                   </w:t>
            </w:r>
            <w:r w:rsidRPr="00CD0345">
              <w:rPr>
                <w:rFonts w:hint="eastAsia"/>
                <w:b/>
                <w:bCs/>
                <w:sz w:val="18"/>
                <w:szCs w:val="18"/>
              </w:rPr>
              <w:t>负责人：　　　　　　　　　　　　　　　日期：</w:t>
            </w:r>
          </w:p>
          <w:p w:rsidR="00CB7435" w:rsidRPr="00CD0345" w:rsidRDefault="00CB7435" w:rsidP="005A63C5">
            <w:pPr>
              <w:rPr>
                <w:b/>
                <w:bCs/>
                <w:sz w:val="18"/>
                <w:szCs w:val="18"/>
              </w:rPr>
            </w:pPr>
            <w:r w:rsidRPr="00CD0345">
              <w:rPr>
                <w:rFonts w:hint="eastAsia"/>
                <w:b/>
                <w:bCs/>
                <w:sz w:val="18"/>
                <w:szCs w:val="18"/>
              </w:rPr>
              <w:t>Recorder:</w:t>
            </w:r>
            <w:r w:rsidRPr="00CD0345">
              <w:rPr>
                <w:rFonts w:hint="eastAsia"/>
                <w:b/>
                <w:bCs/>
                <w:sz w:val="18"/>
                <w:szCs w:val="18"/>
              </w:rPr>
              <w:t xml:space="preserve">　　　　　　　　　　</w:t>
            </w:r>
            <w:r w:rsidRPr="00CD0345">
              <w:rPr>
                <w:rFonts w:hint="eastAsia"/>
                <w:b/>
                <w:bCs/>
                <w:sz w:val="18"/>
                <w:szCs w:val="18"/>
              </w:rPr>
              <w:t>Leader:                               Date:</w:t>
            </w:r>
          </w:p>
        </w:tc>
      </w:tr>
    </w:tbl>
    <w:p w:rsidR="00CB7435" w:rsidRPr="006B314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300286" w:rsidRDefault="00300286" w:rsidP="00CB7435">
      <w:pPr>
        <w:tabs>
          <w:tab w:val="left" w:pos="1808"/>
        </w:tabs>
        <w:spacing w:line="400" w:lineRule="exact"/>
        <w:rPr>
          <w:rFonts w:hint="eastAsia"/>
          <w:sz w:val="28"/>
          <w:szCs w:val="28"/>
        </w:rPr>
      </w:pPr>
      <w:bookmarkStart w:id="8" w:name="_GoBack"/>
      <w:bookmarkEnd w:id="8"/>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sz w:val="24"/>
        </w:rPr>
        <w:t>附录C-2</w:t>
      </w:r>
      <w:r w:rsidRPr="00CB7435">
        <w:rPr>
          <w:rFonts w:asciiTheme="minorEastAsia" w:eastAsiaTheme="minorEastAsia" w:hAnsiTheme="minorEastAsia" w:hint="eastAsia"/>
          <w:b/>
          <w:bCs/>
          <w:sz w:val="24"/>
        </w:rPr>
        <w:t xml:space="preserve">　哈尔滨电机厂有限责任公司</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HEC</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非金属部件材料跟踪对照表</w:t>
      </w:r>
      <w:proofErr w:type="gramStart"/>
      <w:r w:rsidRPr="00CB7435">
        <w:rPr>
          <w:rFonts w:asciiTheme="minorEastAsia" w:eastAsiaTheme="minorEastAsia" w:hAnsiTheme="minorEastAsia" w:hint="eastAsia"/>
          <w:b/>
          <w:bCs/>
          <w:sz w:val="24"/>
        </w:rPr>
        <w:t xml:space="preserve">　　　　　</w:t>
      </w:r>
      <w:proofErr w:type="gramEnd"/>
      <w:r w:rsidRPr="00CB7435">
        <w:rPr>
          <w:rFonts w:asciiTheme="minorEastAsia" w:eastAsiaTheme="minorEastAsia" w:hAnsiTheme="minorEastAsia" w:hint="eastAsia"/>
          <w:b/>
          <w:bCs/>
          <w:sz w:val="24"/>
        </w:rPr>
        <w:t xml:space="preserve">     卡片号</w:t>
      </w:r>
      <w:r w:rsidRPr="00CB7435">
        <w:rPr>
          <w:rFonts w:asciiTheme="minorEastAsia" w:eastAsiaTheme="minorEastAsia" w:hAnsiTheme="minorEastAsia" w:hint="eastAsia"/>
          <w:sz w:val="24"/>
        </w:rPr>
        <w:t>：</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Other Tracing material list of  equipment          Number：</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9"/>
        <w:gridCol w:w="994"/>
        <w:gridCol w:w="851"/>
        <w:gridCol w:w="850"/>
        <w:gridCol w:w="1276"/>
        <w:gridCol w:w="1276"/>
        <w:gridCol w:w="1417"/>
        <w:gridCol w:w="783"/>
      </w:tblGrid>
      <w:tr w:rsidR="00CB7435" w:rsidRPr="00CD0345" w:rsidTr="005A63C5">
        <w:tc>
          <w:tcPr>
            <w:tcW w:w="1949" w:type="dxa"/>
            <w:vAlign w:val="center"/>
          </w:tcPr>
          <w:p w:rsidR="00CB7435" w:rsidRPr="00CD0345" w:rsidRDefault="00CB7435" w:rsidP="005A63C5">
            <w:pPr>
              <w:jc w:val="center"/>
              <w:rPr>
                <w:b/>
                <w:bCs/>
                <w:sz w:val="18"/>
                <w:szCs w:val="18"/>
              </w:rPr>
            </w:pPr>
            <w:r w:rsidRPr="00CD0345">
              <w:rPr>
                <w:rFonts w:hint="eastAsia"/>
                <w:b/>
                <w:bCs/>
                <w:sz w:val="18"/>
                <w:szCs w:val="18"/>
              </w:rPr>
              <w:t>工作号</w:t>
            </w:r>
          </w:p>
          <w:p w:rsidR="00CB7435" w:rsidRPr="00CD0345" w:rsidRDefault="00CB7435" w:rsidP="005A63C5">
            <w:pPr>
              <w:jc w:val="center"/>
              <w:rPr>
                <w:b/>
                <w:bCs/>
                <w:sz w:val="18"/>
                <w:szCs w:val="18"/>
              </w:rPr>
            </w:pPr>
            <w:r w:rsidRPr="00CD0345">
              <w:rPr>
                <w:rFonts w:hint="eastAsia"/>
                <w:b/>
                <w:bCs/>
                <w:sz w:val="18"/>
                <w:szCs w:val="18"/>
              </w:rPr>
              <w:t>MFG</w:t>
            </w:r>
            <w:r w:rsidRPr="00CD0345">
              <w:rPr>
                <w:rFonts w:hint="eastAsia"/>
                <w:b/>
                <w:bCs/>
                <w:sz w:val="18"/>
                <w:szCs w:val="18"/>
              </w:rPr>
              <w:t xml:space="preserve">　</w:t>
            </w:r>
            <w:r w:rsidRPr="00CD0345">
              <w:rPr>
                <w:rFonts w:hint="eastAsia"/>
                <w:b/>
                <w:bCs/>
                <w:sz w:val="18"/>
                <w:szCs w:val="18"/>
              </w:rPr>
              <w:t>No.</w:t>
            </w:r>
          </w:p>
        </w:tc>
        <w:tc>
          <w:tcPr>
            <w:tcW w:w="994"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r w:rsidRPr="00CD0345">
              <w:rPr>
                <w:rFonts w:hint="eastAsia"/>
                <w:b/>
                <w:bCs/>
                <w:sz w:val="18"/>
                <w:szCs w:val="18"/>
              </w:rPr>
              <w:t>台份</w:t>
            </w:r>
          </w:p>
          <w:p w:rsidR="00CB7435" w:rsidRPr="00CD0345" w:rsidRDefault="00CB7435" w:rsidP="005A63C5">
            <w:pPr>
              <w:jc w:val="center"/>
              <w:rPr>
                <w:b/>
                <w:bCs/>
                <w:sz w:val="18"/>
                <w:szCs w:val="18"/>
              </w:rPr>
            </w:pPr>
            <w:r w:rsidRPr="00CD0345">
              <w:rPr>
                <w:rFonts w:hint="eastAsia"/>
                <w:b/>
                <w:bCs/>
                <w:sz w:val="18"/>
                <w:szCs w:val="18"/>
              </w:rPr>
              <w:t>Unit</w:t>
            </w:r>
          </w:p>
        </w:tc>
        <w:tc>
          <w:tcPr>
            <w:tcW w:w="850"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部套</w:t>
            </w:r>
          </w:p>
          <w:p w:rsidR="00CB7435" w:rsidRPr="00CD0345" w:rsidRDefault="00CB7435" w:rsidP="005A63C5">
            <w:pPr>
              <w:jc w:val="center"/>
              <w:rPr>
                <w:b/>
                <w:bCs/>
                <w:sz w:val="18"/>
                <w:szCs w:val="18"/>
              </w:rPr>
            </w:pPr>
            <w:r w:rsidRPr="00CD0345">
              <w:rPr>
                <w:rFonts w:hint="eastAsia"/>
                <w:b/>
                <w:bCs/>
                <w:sz w:val="18"/>
                <w:szCs w:val="18"/>
              </w:rPr>
              <w:t>Equipment</w:t>
            </w:r>
          </w:p>
        </w:tc>
        <w:tc>
          <w:tcPr>
            <w:tcW w:w="1276" w:type="dxa"/>
            <w:vAlign w:val="center"/>
          </w:tcPr>
          <w:p w:rsidR="00CB7435" w:rsidRPr="00CD0345" w:rsidRDefault="00CB7435" w:rsidP="005A63C5">
            <w:pPr>
              <w:jc w:val="center"/>
              <w:rPr>
                <w:b/>
                <w:bCs/>
                <w:sz w:val="18"/>
                <w:szCs w:val="18"/>
              </w:rPr>
            </w:pPr>
          </w:p>
        </w:tc>
        <w:tc>
          <w:tcPr>
            <w:tcW w:w="1417" w:type="dxa"/>
            <w:vAlign w:val="center"/>
          </w:tcPr>
          <w:p w:rsidR="00CB7435" w:rsidRPr="00CD0345" w:rsidRDefault="00CB7435" w:rsidP="005A63C5">
            <w:pPr>
              <w:jc w:val="center"/>
              <w:rPr>
                <w:b/>
                <w:bCs/>
                <w:sz w:val="18"/>
                <w:szCs w:val="18"/>
              </w:rPr>
            </w:pPr>
            <w:r w:rsidRPr="00CD0345">
              <w:rPr>
                <w:rFonts w:hint="eastAsia"/>
                <w:b/>
                <w:bCs/>
                <w:sz w:val="18"/>
                <w:szCs w:val="18"/>
              </w:rPr>
              <w:t>图号</w:t>
            </w:r>
          </w:p>
          <w:p w:rsidR="00CB7435" w:rsidRPr="00CD0345" w:rsidRDefault="00CB7435" w:rsidP="005A63C5">
            <w:pPr>
              <w:jc w:val="center"/>
              <w:rPr>
                <w:b/>
                <w:bCs/>
                <w:sz w:val="18"/>
                <w:szCs w:val="18"/>
              </w:rPr>
            </w:pPr>
            <w:r w:rsidRPr="00CD0345">
              <w:rPr>
                <w:rFonts w:hint="eastAsia"/>
                <w:b/>
                <w:bCs/>
                <w:sz w:val="18"/>
                <w:szCs w:val="18"/>
              </w:rPr>
              <w:t>Drawing No.</w:t>
            </w:r>
          </w:p>
        </w:tc>
        <w:tc>
          <w:tcPr>
            <w:tcW w:w="783" w:type="dxa"/>
            <w:vAlign w:val="center"/>
          </w:tcPr>
          <w:p w:rsidR="00CB7435" w:rsidRPr="00CD0345" w:rsidRDefault="00CB7435" w:rsidP="005A63C5">
            <w:pPr>
              <w:jc w:val="center"/>
              <w:rPr>
                <w:b/>
                <w:bCs/>
                <w:sz w:val="18"/>
                <w:szCs w:val="18"/>
              </w:rPr>
            </w:pPr>
          </w:p>
        </w:tc>
      </w:tr>
      <w:tr w:rsidR="00CB7435" w:rsidRPr="00CD0345" w:rsidTr="005A63C5">
        <w:trPr>
          <w:cantSplit/>
        </w:trPr>
        <w:tc>
          <w:tcPr>
            <w:tcW w:w="1949" w:type="dxa"/>
            <w:vAlign w:val="center"/>
          </w:tcPr>
          <w:p w:rsidR="00CB7435" w:rsidRPr="00CD0345" w:rsidRDefault="00CB7435" w:rsidP="005A63C5">
            <w:pPr>
              <w:jc w:val="center"/>
              <w:rPr>
                <w:b/>
                <w:bCs/>
                <w:sz w:val="18"/>
                <w:szCs w:val="18"/>
              </w:rPr>
            </w:pPr>
            <w:r w:rsidRPr="00CD0345">
              <w:rPr>
                <w:rFonts w:hint="eastAsia"/>
                <w:b/>
                <w:bCs/>
                <w:sz w:val="18"/>
                <w:szCs w:val="18"/>
              </w:rPr>
              <w:t>材料名称</w:t>
            </w:r>
          </w:p>
          <w:p w:rsidR="00CB7435" w:rsidRPr="00CD0345" w:rsidRDefault="00CB7435" w:rsidP="005A63C5">
            <w:pPr>
              <w:jc w:val="center"/>
              <w:rPr>
                <w:b/>
                <w:bCs/>
                <w:sz w:val="18"/>
                <w:szCs w:val="18"/>
              </w:rPr>
            </w:pPr>
            <w:r w:rsidRPr="00CD0345">
              <w:rPr>
                <w:rFonts w:hint="eastAsia"/>
                <w:b/>
                <w:bCs/>
                <w:sz w:val="18"/>
                <w:szCs w:val="18"/>
              </w:rPr>
              <w:t>Name of Material</w:t>
            </w:r>
          </w:p>
        </w:tc>
        <w:tc>
          <w:tcPr>
            <w:tcW w:w="994" w:type="dxa"/>
            <w:vAlign w:val="center"/>
          </w:tcPr>
          <w:p w:rsidR="00CB7435" w:rsidRPr="00CD0345" w:rsidRDefault="00CB7435" w:rsidP="005A63C5">
            <w:pPr>
              <w:jc w:val="center"/>
              <w:rPr>
                <w:b/>
                <w:bCs/>
                <w:sz w:val="18"/>
                <w:szCs w:val="18"/>
              </w:rPr>
            </w:pPr>
            <w:r w:rsidRPr="00CD0345">
              <w:rPr>
                <w:rFonts w:hint="eastAsia"/>
                <w:b/>
                <w:bCs/>
                <w:sz w:val="18"/>
                <w:szCs w:val="18"/>
              </w:rPr>
              <w:t>材质</w:t>
            </w:r>
          </w:p>
          <w:p w:rsidR="00CB7435" w:rsidRPr="00CD0345" w:rsidRDefault="00CB7435" w:rsidP="005A63C5">
            <w:pPr>
              <w:jc w:val="center"/>
              <w:rPr>
                <w:b/>
                <w:bCs/>
                <w:sz w:val="18"/>
                <w:szCs w:val="18"/>
              </w:rPr>
            </w:pPr>
            <w:r w:rsidRPr="00CD0345">
              <w:rPr>
                <w:rFonts w:hint="eastAsia"/>
                <w:b/>
                <w:bCs/>
                <w:sz w:val="18"/>
                <w:szCs w:val="18"/>
              </w:rPr>
              <w:t>Material</w:t>
            </w:r>
          </w:p>
        </w:tc>
        <w:tc>
          <w:tcPr>
            <w:tcW w:w="1701" w:type="dxa"/>
            <w:gridSpan w:val="2"/>
            <w:vAlign w:val="center"/>
          </w:tcPr>
          <w:p w:rsidR="00CB7435" w:rsidRPr="00CD0345" w:rsidRDefault="00CB7435" w:rsidP="005A63C5">
            <w:pPr>
              <w:jc w:val="center"/>
              <w:rPr>
                <w:b/>
                <w:bCs/>
                <w:sz w:val="18"/>
                <w:szCs w:val="18"/>
              </w:rPr>
            </w:pPr>
            <w:r w:rsidRPr="00CD0345">
              <w:rPr>
                <w:rFonts w:hint="eastAsia"/>
                <w:b/>
                <w:bCs/>
                <w:sz w:val="18"/>
                <w:szCs w:val="18"/>
              </w:rPr>
              <w:t>规格</w:t>
            </w:r>
          </w:p>
          <w:p w:rsidR="00CB7435" w:rsidRPr="00CD0345" w:rsidRDefault="00CB7435" w:rsidP="005A63C5">
            <w:pPr>
              <w:jc w:val="center"/>
              <w:rPr>
                <w:b/>
                <w:bCs/>
                <w:sz w:val="18"/>
                <w:szCs w:val="18"/>
              </w:rPr>
            </w:pPr>
            <w:r w:rsidRPr="00CD0345">
              <w:rPr>
                <w:rFonts w:hint="eastAsia"/>
                <w:b/>
                <w:bCs/>
                <w:sz w:val="18"/>
                <w:szCs w:val="18"/>
              </w:rPr>
              <w:t>Spec</w:t>
            </w: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数量</w:t>
            </w:r>
          </w:p>
          <w:p w:rsidR="00CB7435" w:rsidRPr="00CD0345" w:rsidRDefault="00CB7435" w:rsidP="005A63C5">
            <w:pPr>
              <w:jc w:val="center"/>
              <w:rPr>
                <w:b/>
                <w:bCs/>
                <w:sz w:val="18"/>
                <w:szCs w:val="18"/>
              </w:rPr>
            </w:pPr>
            <w:r w:rsidRPr="00CD0345">
              <w:rPr>
                <w:rFonts w:hint="eastAsia"/>
                <w:b/>
                <w:bCs/>
                <w:sz w:val="18"/>
                <w:szCs w:val="18"/>
              </w:rPr>
              <w:t>Quantity</w:t>
            </w:r>
          </w:p>
        </w:tc>
        <w:tc>
          <w:tcPr>
            <w:tcW w:w="1276" w:type="dxa"/>
            <w:vAlign w:val="center"/>
          </w:tcPr>
          <w:p w:rsidR="00CB7435" w:rsidRPr="00CD0345" w:rsidRDefault="00CB7435" w:rsidP="005A63C5">
            <w:pPr>
              <w:jc w:val="center"/>
              <w:rPr>
                <w:b/>
                <w:bCs/>
                <w:sz w:val="18"/>
                <w:szCs w:val="18"/>
              </w:rPr>
            </w:pPr>
            <w:r w:rsidRPr="00CD0345">
              <w:rPr>
                <w:rFonts w:hint="eastAsia"/>
                <w:b/>
                <w:bCs/>
                <w:sz w:val="18"/>
                <w:szCs w:val="18"/>
              </w:rPr>
              <w:t>标记</w:t>
            </w:r>
          </w:p>
          <w:p w:rsidR="00CB7435" w:rsidRPr="00CD0345" w:rsidRDefault="00CB7435" w:rsidP="005A63C5">
            <w:pPr>
              <w:jc w:val="center"/>
              <w:rPr>
                <w:b/>
                <w:bCs/>
                <w:sz w:val="18"/>
                <w:szCs w:val="18"/>
              </w:rPr>
            </w:pPr>
            <w:r w:rsidRPr="00CD0345">
              <w:rPr>
                <w:rFonts w:hint="eastAsia"/>
                <w:b/>
                <w:bCs/>
                <w:sz w:val="18"/>
                <w:szCs w:val="18"/>
              </w:rPr>
              <w:t>Symbol</w:t>
            </w:r>
          </w:p>
        </w:tc>
        <w:tc>
          <w:tcPr>
            <w:tcW w:w="2200" w:type="dxa"/>
            <w:gridSpan w:val="2"/>
            <w:vAlign w:val="center"/>
          </w:tcPr>
          <w:p w:rsidR="00CB7435" w:rsidRPr="00CD0345" w:rsidRDefault="00CB7435" w:rsidP="005A63C5">
            <w:pPr>
              <w:jc w:val="center"/>
              <w:rPr>
                <w:b/>
                <w:bCs/>
                <w:sz w:val="18"/>
                <w:szCs w:val="18"/>
              </w:rPr>
            </w:pPr>
            <w:r w:rsidRPr="00CD0345">
              <w:rPr>
                <w:rFonts w:hint="eastAsia"/>
                <w:b/>
                <w:bCs/>
                <w:sz w:val="18"/>
                <w:szCs w:val="18"/>
              </w:rPr>
              <w:t>备注</w:t>
            </w:r>
          </w:p>
          <w:p w:rsidR="00CB7435" w:rsidRPr="00CD0345" w:rsidRDefault="00CB7435" w:rsidP="005A63C5">
            <w:pPr>
              <w:jc w:val="center"/>
              <w:rPr>
                <w:b/>
                <w:bCs/>
                <w:sz w:val="18"/>
                <w:szCs w:val="18"/>
              </w:rPr>
            </w:pPr>
            <w:r w:rsidRPr="00CD0345">
              <w:rPr>
                <w:rFonts w:hint="eastAsia"/>
                <w:b/>
                <w:bCs/>
                <w:sz w:val="18"/>
                <w:szCs w:val="18"/>
              </w:rPr>
              <w:t>Remark</w:t>
            </w:r>
          </w:p>
        </w:tc>
      </w:tr>
      <w:tr w:rsidR="00CB7435" w:rsidRPr="00CD0345" w:rsidTr="005A63C5">
        <w:trPr>
          <w:trHeight w:val="682"/>
        </w:trPr>
        <w:tc>
          <w:tcPr>
            <w:tcW w:w="1949" w:type="dxa"/>
            <w:vAlign w:val="center"/>
          </w:tcPr>
          <w:p w:rsidR="00CB7435" w:rsidRPr="00CD0345" w:rsidRDefault="00CB7435" w:rsidP="005A63C5">
            <w:pPr>
              <w:jc w:val="center"/>
              <w:rPr>
                <w:b/>
                <w:bCs/>
                <w:sz w:val="18"/>
                <w:szCs w:val="18"/>
              </w:rPr>
            </w:pPr>
          </w:p>
        </w:tc>
        <w:tc>
          <w:tcPr>
            <w:tcW w:w="994"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2200" w:type="dxa"/>
            <w:gridSpan w:val="2"/>
            <w:vAlign w:val="center"/>
          </w:tcPr>
          <w:p w:rsidR="00CB7435" w:rsidRPr="00CD0345" w:rsidRDefault="00CB7435" w:rsidP="005A63C5">
            <w:pPr>
              <w:jc w:val="center"/>
              <w:rPr>
                <w:b/>
                <w:bCs/>
                <w:sz w:val="18"/>
                <w:szCs w:val="18"/>
              </w:rPr>
            </w:pPr>
          </w:p>
        </w:tc>
      </w:tr>
      <w:tr w:rsidR="00CB7435" w:rsidRPr="00CD0345" w:rsidTr="005A63C5">
        <w:trPr>
          <w:trHeight w:val="606"/>
        </w:trPr>
        <w:tc>
          <w:tcPr>
            <w:tcW w:w="1949" w:type="dxa"/>
            <w:vAlign w:val="center"/>
          </w:tcPr>
          <w:p w:rsidR="00CB7435" w:rsidRPr="00CD0345" w:rsidRDefault="00CB7435" w:rsidP="005A63C5">
            <w:pPr>
              <w:jc w:val="center"/>
              <w:rPr>
                <w:b/>
                <w:bCs/>
                <w:sz w:val="18"/>
                <w:szCs w:val="18"/>
              </w:rPr>
            </w:pPr>
          </w:p>
        </w:tc>
        <w:tc>
          <w:tcPr>
            <w:tcW w:w="994"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2200" w:type="dxa"/>
            <w:gridSpan w:val="2"/>
            <w:vAlign w:val="center"/>
          </w:tcPr>
          <w:p w:rsidR="00CB7435" w:rsidRPr="00CD0345" w:rsidRDefault="00CB7435" w:rsidP="005A63C5">
            <w:pPr>
              <w:jc w:val="center"/>
              <w:rPr>
                <w:b/>
                <w:bCs/>
                <w:sz w:val="18"/>
                <w:szCs w:val="18"/>
              </w:rPr>
            </w:pPr>
          </w:p>
        </w:tc>
      </w:tr>
      <w:tr w:rsidR="00CB7435" w:rsidRPr="00CD0345" w:rsidTr="005A63C5">
        <w:trPr>
          <w:trHeight w:val="615"/>
        </w:trPr>
        <w:tc>
          <w:tcPr>
            <w:tcW w:w="1949" w:type="dxa"/>
            <w:vAlign w:val="center"/>
          </w:tcPr>
          <w:p w:rsidR="00CB7435" w:rsidRPr="00CD0345" w:rsidRDefault="00CB7435" w:rsidP="005A63C5">
            <w:pPr>
              <w:jc w:val="center"/>
              <w:rPr>
                <w:b/>
                <w:bCs/>
                <w:sz w:val="18"/>
                <w:szCs w:val="18"/>
              </w:rPr>
            </w:pPr>
          </w:p>
        </w:tc>
        <w:tc>
          <w:tcPr>
            <w:tcW w:w="994"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2200" w:type="dxa"/>
            <w:gridSpan w:val="2"/>
            <w:vAlign w:val="center"/>
          </w:tcPr>
          <w:p w:rsidR="00CB7435" w:rsidRPr="00CD0345" w:rsidRDefault="00CB7435" w:rsidP="005A63C5">
            <w:pPr>
              <w:jc w:val="center"/>
              <w:rPr>
                <w:b/>
                <w:bCs/>
                <w:sz w:val="18"/>
                <w:szCs w:val="18"/>
              </w:rPr>
            </w:pPr>
          </w:p>
        </w:tc>
      </w:tr>
      <w:tr w:rsidR="00CB7435" w:rsidRPr="00CD0345" w:rsidTr="005A63C5">
        <w:trPr>
          <w:trHeight w:val="609"/>
        </w:trPr>
        <w:tc>
          <w:tcPr>
            <w:tcW w:w="1949" w:type="dxa"/>
            <w:vAlign w:val="center"/>
          </w:tcPr>
          <w:p w:rsidR="00CB7435" w:rsidRPr="00CD0345" w:rsidRDefault="00CB7435" w:rsidP="005A63C5">
            <w:pPr>
              <w:jc w:val="center"/>
              <w:rPr>
                <w:b/>
                <w:bCs/>
                <w:sz w:val="18"/>
                <w:szCs w:val="18"/>
              </w:rPr>
            </w:pPr>
          </w:p>
        </w:tc>
        <w:tc>
          <w:tcPr>
            <w:tcW w:w="994"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2200" w:type="dxa"/>
            <w:gridSpan w:val="2"/>
            <w:vAlign w:val="center"/>
          </w:tcPr>
          <w:p w:rsidR="00CB7435" w:rsidRPr="00CD0345" w:rsidRDefault="00CB7435" w:rsidP="005A63C5">
            <w:pPr>
              <w:jc w:val="center"/>
              <w:rPr>
                <w:b/>
                <w:bCs/>
                <w:sz w:val="18"/>
                <w:szCs w:val="18"/>
              </w:rPr>
            </w:pPr>
          </w:p>
        </w:tc>
      </w:tr>
      <w:tr w:rsidR="00CB7435" w:rsidRPr="00CD0345" w:rsidTr="005A63C5">
        <w:trPr>
          <w:trHeight w:val="616"/>
        </w:trPr>
        <w:tc>
          <w:tcPr>
            <w:tcW w:w="1949" w:type="dxa"/>
            <w:vAlign w:val="center"/>
          </w:tcPr>
          <w:p w:rsidR="00CB7435" w:rsidRPr="00CD0345" w:rsidRDefault="00CB7435" w:rsidP="005A63C5">
            <w:pPr>
              <w:jc w:val="center"/>
              <w:rPr>
                <w:b/>
                <w:bCs/>
                <w:sz w:val="18"/>
                <w:szCs w:val="18"/>
              </w:rPr>
            </w:pPr>
          </w:p>
        </w:tc>
        <w:tc>
          <w:tcPr>
            <w:tcW w:w="994"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2200" w:type="dxa"/>
            <w:gridSpan w:val="2"/>
            <w:vAlign w:val="center"/>
          </w:tcPr>
          <w:p w:rsidR="00CB7435" w:rsidRPr="00CD0345" w:rsidRDefault="00CB7435" w:rsidP="005A63C5">
            <w:pPr>
              <w:jc w:val="center"/>
              <w:rPr>
                <w:b/>
                <w:bCs/>
                <w:sz w:val="18"/>
                <w:szCs w:val="18"/>
              </w:rPr>
            </w:pPr>
          </w:p>
        </w:tc>
      </w:tr>
      <w:tr w:rsidR="00CB7435" w:rsidRPr="00CD0345" w:rsidTr="005A63C5">
        <w:trPr>
          <w:trHeight w:val="610"/>
        </w:trPr>
        <w:tc>
          <w:tcPr>
            <w:tcW w:w="1949" w:type="dxa"/>
            <w:vAlign w:val="center"/>
          </w:tcPr>
          <w:p w:rsidR="00CB7435" w:rsidRPr="00CD0345" w:rsidRDefault="00CB7435" w:rsidP="005A63C5">
            <w:pPr>
              <w:jc w:val="center"/>
              <w:rPr>
                <w:b/>
                <w:bCs/>
                <w:sz w:val="18"/>
                <w:szCs w:val="18"/>
              </w:rPr>
            </w:pPr>
          </w:p>
        </w:tc>
        <w:tc>
          <w:tcPr>
            <w:tcW w:w="994" w:type="dxa"/>
            <w:vAlign w:val="center"/>
          </w:tcPr>
          <w:p w:rsidR="00CB7435" w:rsidRPr="00CD0345" w:rsidRDefault="00CB7435" w:rsidP="005A63C5">
            <w:pPr>
              <w:jc w:val="center"/>
              <w:rPr>
                <w:b/>
                <w:bCs/>
                <w:sz w:val="18"/>
                <w:szCs w:val="18"/>
              </w:rPr>
            </w:pPr>
          </w:p>
        </w:tc>
        <w:tc>
          <w:tcPr>
            <w:tcW w:w="851" w:type="dxa"/>
            <w:vAlign w:val="center"/>
          </w:tcPr>
          <w:p w:rsidR="00CB7435" w:rsidRPr="00CD0345" w:rsidRDefault="00CB7435" w:rsidP="005A63C5">
            <w:pPr>
              <w:jc w:val="center"/>
              <w:rPr>
                <w:b/>
                <w:bCs/>
                <w:sz w:val="18"/>
                <w:szCs w:val="18"/>
              </w:rPr>
            </w:pPr>
          </w:p>
        </w:tc>
        <w:tc>
          <w:tcPr>
            <w:tcW w:w="850"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1276" w:type="dxa"/>
            <w:vAlign w:val="center"/>
          </w:tcPr>
          <w:p w:rsidR="00CB7435" w:rsidRPr="00CD0345" w:rsidRDefault="00CB7435" w:rsidP="005A63C5">
            <w:pPr>
              <w:jc w:val="center"/>
              <w:rPr>
                <w:b/>
                <w:bCs/>
                <w:sz w:val="18"/>
                <w:szCs w:val="18"/>
              </w:rPr>
            </w:pPr>
          </w:p>
        </w:tc>
        <w:tc>
          <w:tcPr>
            <w:tcW w:w="2200" w:type="dxa"/>
            <w:gridSpan w:val="2"/>
            <w:vAlign w:val="center"/>
          </w:tcPr>
          <w:p w:rsidR="00CB7435" w:rsidRPr="00CD0345" w:rsidRDefault="00CB7435" w:rsidP="005A63C5">
            <w:pPr>
              <w:jc w:val="center"/>
              <w:rPr>
                <w:b/>
                <w:bCs/>
                <w:sz w:val="18"/>
                <w:szCs w:val="18"/>
              </w:rPr>
            </w:pPr>
          </w:p>
        </w:tc>
      </w:tr>
      <w:tr w:rsidR="00CB7435" w:rsidRPr="00CD0345" w:rsidTr="005A63C5">
        <w:trPr>
          <w:cantSplit/>
        </w:trPr>
        <w:tc>
          <w:tcPr>
            <w:tcW w:w="9396" w:type="dxa"/>
            <w:gridSpan w:val="8"/>
            <w:vAlign w:val="center"/>
          </w:tcPr>
          <w:p w:rsidR="00CB7435" w:rsidRPr="00CD0345" w:rsidRDefault="00CB7435" w:rsidP="005A63C5">
            <w:pPr>
              <w:jc w:val="center"/>
              <w:rPr>
                <w:b/>
                <w:bCs/>
                <w:sz w:val="18"/>
                <w:szCs w:val="18"/>
              </w:rPr>
            </w:pPr>
            <w:r w:rsidRPr="00CD0345">
              <w:rPr>
                <w:rFonts w:hint="eastAsia"/>
                <w:b/>
                <w:bCs/>
                <w:sz w:val="18"/>
                <w:szCs w:val="18"/>
              </w:rPr>
              <w:t>记录人：</w:t>
            </w:r>
            <w:r w:rsidRPr="00CD0345">
              <w:rPr>
                <w:rFonts w:hint="eastAsia"/>
                <w:b/>
                <w:bCs/>
                <w:sz w:val="18"/>
                <w:szCs w:val="18"/>
              </w:rPr>
              <w:t xml:space="preserve">                        </w:t>
            </w:r>
            <w:r w:rsidRPr="00CD0345">
              <w:rPr>
                <w:rFonts w:hint="eastAsia"/>
                <w:b/>
                <w:bCs/>
                <w:sz w:val="18"/>
                <w:szCs w:val="18"/>
              </w:rPr>
              <w:t>负责人：　　　　　　　　　　　　　日期：</w:t>
            </w:r>
          </w:p>
          <w:p w:rsidR="00CB7435" w:rsidRPr="00CD0345" w:rsidRDefault="00CB7435" w:rsidP="005A63C5">
            <w:pPr>
              <w:jc w:val="center"/>
              <w:rPr>
                <w:b/>
                <w:bCs/>
                <w:sz w:val="18"/>
                <w:szCs w:val="18"/>
              </w:rPr>
            </w:pPr>
            <w:r w:rsidRPr="00CD0345">
              <w:rPr>
                <w:rFonts w:hint="eastAsia"/>
                <w:b/>
                <w:bCs/>
                <w:sz w:val="18"/>
                <w:szCs w:val="18"/>
              </w:rPr>
              <w:t>Recorder:</w:t>
            </w:r>
            <w:r w:rsidRPr="00CD0345">
              <w:rPr>
                <w:rFonts w:hint="eastAsia"/>
                <w:b/>
                <w:bCs/>
                <w:sz w:val="18"/>
                <w:szCs w:val="18"/>
              </w:rPr>
              <w:t xml:space="preserve">　　　　　　　　　　　　</w:t>
            </w:r>
            <w:r w:rsidRPr="00CD0345">
              <w:rPr>
                <w:rFonts w:hint="eastAsia"/>
                <w:b/>
                <w:bCs/>
                <w:sz w:val="18"/>
                <w:szCs w:val="18"/>
              </w:rPr>
              <w:t>Leader:                            Date:</w:t>
            </w:r>
          </w:p>
        </w:tc>
      </w:tr>
    </w:tbl>
    <w:p w:rsidR="00CB7435" w:rsidRDefault="00CB7435" w:rsidP="00CB7435">
      <w:pPr>
        <w:rPr>
          <w:b/>
          <w:bCs/>
          <w:sz w:val="24"/>
        </w:rPr>
      </w:pPr>
    </w:p>
    <w:p w:rsidR="00CB7435" w:rsidRDefault="00CB7435" w:rsidP="00CB7435">
      <w:pPr>
        <w:rPr>
          <w:b/>
          <w:bCs/>
          <w:sz w:val="24"/>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CB7435" w:rsidRDefault="00CB7435" w:rsidP="00CB7435">
      <w:pPr>
        <w:tabs>
          <w:tab w:val="left" w:pos="1808"/>
        </w:tabs>
        <w:spacing w:line="400" w:lineRule="exact"/>
        <w:rPr>
          <w:sz w:val="28"/>
          <w:szCs w:val="28"/>
        </w:rPr>
      </w:pPr>
    </w:p>
    <w:p w:rsidR="001E3914" w:rsidRDefault="001E3914" w:rsidP="00CB7435">
      <w:pPr>
        <w:tabs>
          <w:tab w:val="left" w:pos="1808"/>
        </w:tabs>
        <w:spacing w:line="400" w:lineRule="exact"/>
        <w:rPr>
          <w:sz w:val="28"/>
          <w:szCs w:val="28"/>
        </w:rPr>
      </w:pPr>
    </w:p>
    <w:p w:rsidR="003D20FA" w:rsidRDefault="003D20FA" w:rsidP="00CB7435">
      <w:pPr>
        <w:tabs>
          <w:tab w:val="left" w:pos="1808"/>
        </w:tabs>
        <w:spacing w:line="400" w:lineRule="exact"/>
        <w:rPr>
          <w:sz w:val="28"/>
          <w:szCs w:val="28"/>
        </w:rPr>
      </w:pP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sz w:val="24"/>
        </w:rPr>
        <w:t>附录D-2</w:t>
      </w:r>
      <w:r w:rsidRPr="00CB7435">
        <w:rPr>
          <w:rFonts w:asciiTheme="minorEastAsia" w:eastAsiaTheme="minorEastAsia" w:hAnsiTheme="minorEastAsia" w:hint="eastAsia"/>
          <w:b/>
          <w:bCs/>
          <w:sz w:val="24"/>
        </w:rPr>
        <w:t xml:space="preserve">　哈尔滨电机厂有限责任公司</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HEC</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部件材料跟踪对照汇总表</w:t>
      </w:r>
      <w:proofErr w:type="gramStart"/>
      <w:r w:rsidRPr="00CB7435">
        <w:rPr>
          <w:rFonts w:asciiTheme="minorEastAsia" w:eastAsiaTheme="minorEastAsia" w:hAnsiTheme="minorEastAsia" w:hint="eastAsia"/>
          <w:b/>
          <w:bCs/>
          <w:sz w:val="24"/>
        </w:rPr>
        <w:t xml:space="preserve">　　　　　</w:t>
      </w:r>
      <w:proofErr w:type="gramEnd"/>
      <w:r w:rsidRPr="00CB7435">
        <w:rPr>
          <w:rFonts w:asciiTheme="minorEastAsia" w:eastAsiaTheme="minorEastAsia" w:hAnsiTheme="minorEastAsia" w:hint="eastAsia"/>
          <w:b/>
          <w:bCs/>
          <w:sz w:val="24"/>
        </w:rPr>
        <w:t xml:space="preserve">     卡片号</w:t>
      </w:r>
      <w:r w:rsidRPr="00CB7435">
        <w:rPr>
          <w:rFonts w:asciiTheme="minorEastAsia" w:eastAsiaTheme="minorEastAsia" w:hAnsiTheme="minorEastAsia" w:hint="eastAsia"/>
          <w:sz w:val="24"/>
        </w:rPr>
        <w:t>：</w:t>
      </w:r>
    </w:p>
    <w:p w:rsidR="00CB7435" w:rsidRPr="00CB7435" w:rsidRDefault="00CB7435" w:rsidP="00CB7435">
      <w:pPr>
        <w:rPr>
          <w:rFonts w:asciiTheme="minorEastAsia" w:eastAsiaTheme="minorEastAsia" w:hAnsiTheme="minorEastAsia"/>
          <w:b/>
          <w:bCs/>
          <w:sz w:val="24"/>
        </w:rPr>
      </w:pPr>
      <w:r w:rsidRPr="00CB7435">
        <w:rPr>
          <w:rFonts w:asciiTheme="minorEastAsia" w:eastAsiaTheme="minorEastAsia" w:hAnsiTheme="minorEastAsia" w:hint="eastAsia"/>
          <w:b/>
          <w:bCs/>
          <w:sz w:val="24"/>
        </w:rPr>
        <w:t>The list of quality tracing for material of parts     Number：</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4"/>
        <w:gridCol w:w="1486"/>
        <w:gridCol w:w="780"/>
        <w:gridCol w:w="846"/>
        <w:gridCol w:w="1351"/>
        <w:gridCol w:w="1353"/>
        <w:gridCol w:w="1361"/>
        <w:gridCol w:w="1049"/>
      </w:tblGrid>
      <w:tr w:rsidR="00CB7435" w:rsidRPr="00CD0345" w:rsidTr="005A63C5">
        <w:tc>
          <w:tcPr>
            <w:tcW w:w="1174" w:type="dxa"/>
            <w:vAlign w:val="center"/>
          </w:tcPr>
          <w:p w:rsidR="00CB7435" w:rsidRPr="00CD0345" w:rsidRDefault="00CB7435" w:rsidP="005A63C5">
            <w:pPr>
              <w:jc w:val="center"/>
              <w:rPr>
                <w:b/>
                <w:bCs/>
                <w:sz w:val="18"/>
                <w:szCs w:val="18"/>
              </w:rPr>
            </w:pPr>
            <w:r w:rsidRPr="00CD0345">
              <w:rPr>
                <w:rFonts w:hint="eastAsia"/>
                <w:b/>
                <w:bCs/>
                <w:sz w:val="18"/>
                <w:szCs w:val="18"/>
              </w:rPr>
              <w:t>工作号</w:t>
            </w:r>
          </w:p>
          <w:p w:rsidR="00CB7435" w:rsidRPr="00CD0345" w:rsidRDefault="00CB7435" w:rsidP="005A63C5">
            <w:pPr>
              <w:jc w:val="center"/>
              <w:rPr>
                <w:b/>
                <w:bCs/>
                <w:sz w:val="18"/>
                <w:szCs w:val="18"/>
              </w:rPr>
            </w:pPr>
            <w:r w:rsidRPr="00CD0345">
              <w:rPr>
                <w:rFonts w:hint="eastAsia"/>
                <w:b/>
                <w:bCs/>
                <w:sz w:val="18"/>
                <w:szCs w:val="18"/>
              </w:rPr>
              <w:t>MFG</w:t>
            </w:r>
            <w:r w:rsidRPr="00CD0345">
              <w:rPr>
                <w:rFonts w:hint="eastAsia"/>
                <w:b/>
                <w:bCs/>
                <w:sz w:val="18"/>
                <w:szCs w:val="18"/>
              </w:rPr>
              <w:t xml:space="preserve">　</w:t>
            </w:r>
            <w:r w:rsidRPr="00CD0345">
              <w:rPr>
                <w:rFonts w:hint="eastAsia"/>
                <w:b/>
                <w:bCs/>
                <w:sz w:val="18"/>
                <w:szCs w:val="18"/>
              </w:rPr>
              <w:t>No.</w:t>
            </w: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r w:rsidRPr="00CD0345">
              <w:rPr>
                <w:rFonts w:hint="eastAsia"/>
                <w:b/>
                <w:bCs/>
                <w:sz w:val="18"/>
                <w:szCs w:val="18"/>
              </w:rPr>
              <w:t>台份</w:t>
            </w:r>
          </w:p>
          <w:p w:rsidR="00CB7435" w:rsidRPr="00CD0345" w:rsidRDefault="00CB7435" w:rsidP="005A63C5">
            <w:pPr>
              <w:jc w:val="center"/>
              <w:rPr>
                <w:b/>
                <w:bCs/>
                <w:sz w:val="18"/>
                <w:szCs w:val="18"/>
              </w:rPr>
            </w:pPr>
            <w:r w:rsidRPr="00CD0345">
              <w:rPr>
                <w:rFonts w:hint="eastAsia"/>
                <w:b/>
                <w:bCs/>
                <w:sz w:val="18"/>
                <w:szCs w:val="18"/>
              </w:rPr>
              <w:t>Unit</w:t>
            </w: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r w:rsidRPr="00CD0345">
              <w:rPr>
                <w:rFonts w:hint="eastAsia"/>
                <w:b/>
                <w:bCs/>
                <w:sz w:val="18"/>
                <w:szCs w:val="18"/>
              </w:rPr>
              <w:t>部套</w:t>
            </w:r>
          </w:p>
          <w:p w:rsidR="00CB7435" w:rsidRPr="00CD0345" w:rsidRDefault="00CB7435" w:rsidP="005A63C5">
            <w:pPr>
              <w:jc w:val="center"/>
              <w:rPr>
                <w:b/>
                <w:bCs/>
                <w:sz w:val="18"/>
                <w:szCs w:val="18"/>
              </w:rPr>
            </w:pPr>
            <w:r w:rsidRPr="00CD0345">
              <w:rPr>
                <w:rFonts w:hint="eastAsia"/>
                <w:b/>
                <w:bCs/>
                <w:sz w:val="18"/>
                <w:szCs w:val="18"/>
              </w:rPr>
              <w:t>Equipment</w:t>
            </w: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r w:rsidRPr="00CD0345">
              <w:rPr>
                <w:rFonts w:hint="eastAsia"/>
                <w:b/>
                <w:bCs/>
                <w:sz w:val="18"/>
                <w:szCs w:val="18"/>
              </w:rPr>
              <w:t>图号</w:t>
            </w:r>
          </w:p>
          <w:p w:rsidR="00CB7435" w:rsidRPr="00CD0345" w:rsidRDefault="00CB7435" w:rsidP="005A63C5">
            <w:pPr>
              <w:jc w:val="center"/>
              <w:rPr>
                <w:b/>
                <w:bCs/>
                <w:sz w:val="18"/>
                <w:szCs w:val="18"/>
              </w:rPr>
            </w:pPr>
            <w:r w:rsidRPr="00CD0345">
              <w:rPr>
                <w:rFonts w:hint="eastAsia"/>
                <w:b/>
                <w:bCs/>
                <w:sz w:val="18"/>
                <w:szCs w:val="18"/>
              </w:rPr>
              <w:t>Drawing No.</w:t>
            </w:r>
          </w:p>
        </w:tc>
        <w:tc>
          <w:tcPr>
            <w:tcW w:w="1049" w:type="dxa"/>
            <w:vAlign w:val="center"/>
          </w:tcPr>
          <w:p w:rsidR="00CB7435" w:rsidRPr="00CD0345" w:rsidRDefault="00CB7435" w:rsidP="005A63C5">
            <w:pPr>
              <w:jc w:val="center"/>
              <w:rPr>
                <w:b/>
                <w:bCs/>
                <w:sz w:val="18"/>
                <w:szCs w:val="18"/>
              </w:rPr>
            </w:pPr>
          </w:p>
        </w:tc>
      </w:tr>
      <w:tr w:rsidR="00CB7435" w:rsidRPr="00CD0345" w:rsidTr="005A63C5">
        <w:trPr>
          <w:cantSplit/>
        </w:trPr>
        <w:tc>
          <w:tcPr>
            <w:tcW w:w="1174" w:type="dxa"/>
            <w:vAlign w:val="center"/>
          </w:tcPr>
          <w:p w:rsidR="00CB7435" w:rsidRPr="00CD0345" w:rsidRDefault="00CB7435" w:rsidP="005A63C5">
            <w:pPr>
              <w:jc w:val="center"/>
              <w:rPr>
                <w:b/>
                <w:bCs/>
                <w:sz w:val="18"/>
                <w:szCs w:val="18"/>
              </w:rPr>
            </w:pPr>
            <w:r w:rsidRPr="00CD0345">
              <w:rPr>
                <w:rFonts w:hint="eastAsia"/>
                <w:b/>
                <w:bCs/>
                <w:sz w:val="18"/>
                <w:szCs w:val="18"/>
              </w:rPr>
              <w:t>项号</w:t>
            </w:r>
          </w:p>
          <w:p w:rsidR="00CB7435" w:rsidRPr="00CD0345" w:rsidRDefault="00CB7435" w:rsidP="005A63C5">
            <w:pPr>
              <w:jc w:val="center"/>
              <w:rPr>
                <w:b/>
                <w:bCs/>
                <w:sz w:val="18"/>
                <w:szCs w:val="18"/>
              </w:rPr>
            </w:pPr>
            <w:r w:rsidRPr="00CD0345">
              <w:rPr>
                <w:rFonts w:hint="eastAsia"/>
                <w:b/>
                <w:bCs/>
                <w:sz w:val="18"/>
                <w:szCs w:val="18"/>
              </w:rPr>
              <w:t>Part No.</w:t>
            </w:r>
          </w:p>
        </w:tc>
        <w:tc>
          <w:tcPr>
            <w:tcW w:w="1486" w:type="dxa"/>
            <w:vAlign w:val="center"/>
          </w:tcPr>
          <w:p w:rsidR="00CB7435" w:rsidRPr="00CD0345" w:rsidRDefault="00CB7435" w:rsidP="005A63C5">
            <w:pPr>
              <w:jc w:val="center"/>
              <w:rPr>
                <w:b/>
                <w:bCs/>
                <w:sz w:val="18"/>
                <w:szCs w:val="18"/>
              </w:rPr>
            </w:pPr>
            <w:r w:rsidRPr="00CD0345">
              <w:rPr>
                <w:rFonts w:hint="eastAsia"/>
                <w:b/>
                <w:bCs/>
                <w:sz w:val="18"/>
                <w:szCs w:val="18"/>
              </w:rPr>
              <w:t>检查编号</w:t>
            </w:r>
          </w:p>
          <w:p w:rsidR="00CB7435" w:rsidRPr="00CD0345" w:rsidRDefault="00CB7435" w:rsidP="005A63C5">
            <w:pPr>
              <w:jc w:val="center"/>
              <w:rPr>
                <w:b/>
                <w:bCs/>
                <w:sz w:val="18"/>
                <w:szCs w:val="18"/>
              </w:rPr>
            </w:pPr>
            <w:r w:rsidRPr="00CD0345">
              <w:rPr>
                <w:rFonts w:hint="eastAsia"/>
                <w:b/>
                <w:bCs/>
                <w:sz w:val="18"/>
                <w:szCs w:val="18"/>
              </w:rPr>
              <w:t>Inspection No.</w:t>
            </w:r>
          </w:p>
        </w:tc>
        <w:tc>
          <w:tcPr>
            <w:tcW w:w="1626" w:type="dxa"/>
            <w:gridSpan w:val="2"/>
            <w:vAlign w:val="center"/>
          </w:tcPr>
          <w:p w:rsidR="00CB7435" w:rsidRPr="00CD0345" w:rsidRDefault="00CB7435" w:rsidP="005A63C5">
            <w:pPr>
              <w:jc w:val="center"/>
              <w:rPr>
                <w:b/>
                <w:bCs/>
                <w:sz w:val="18"/>
                <w:szCs w:val="18"/>
              </w:rPr>
            </w:pPr>
            <w:r w:rsidRPr="00CD0345">
              <w:rPr>
                <w:rFonts w:hint="eastAsia"/>
                <w:b/>
                <w:bCs/>
                <w:sz w:val="18"/>
                <w:szCs w:val="18"/>
              </w:rPr>
              <w:t>规格</w:t>
            </w:r>
          </w:p>
          <w:p w:rsidR="00CB7435" w:rsidRPr="00CD0345" w:rsidRDefault="00CB7435" w:rsidP="005A63C5">
            <w:pPr>
              <w:jc w:val="center"/>
              <w:rPr>
                <w:b/>
                <w:bCs/>
                <w:sz w:val="18"/>
                <w:szCs w:val="18"/>
              </w:rPr>
            </w:pPr>
            <w:r w:rsidRPr="00CD0345">
              <w:rPr>
                <w:rFonts w:hint="eastAsia"/>
                <w:b/>
                <w:bCs/>
                <w:sz w:val="18"/>
                <w:szCs w:val="18"/>
              </w:rPr>
              <w:t>Spec</w:t>
            </w:r>
          </w:p>
        </w:tc>
        <w:tc>
          <w:tcPr>
            <w:tcW w:w="1351" w:type="dxa"/>
            <w:vAlign w:val="center"/>
          </w:tcPr>
          <w:p w:rsidR="00CB7435" w:rsidRPr="00CD0345" w:rsidRDefault="00CB7435" w:rsidP="005A63C5">
            <w:pPr>
              <w:jc w:val="center"/>
              <w:rPr>
                <w:b/>
                <w:bCs/>
                <w:sz w:val="18"/>
                <w:szCs w:val="18"/>
              </w:rPr>
            </w:pPr>
            <w:r w:rsidRPr="00CD0345">
              <w:rPr>
                <w:rFonts w:hint="eastAsia"/>
                <w:b/>
                <w:bCs/>
                <w:sz w:val="18"/>
                <w:szCs w:val="18"/>
              </w:rPr>
              <w:t>数量</w:t>
            </w:r>
          </w:p>
          <w:p w:rsidR="00CB7435" w:rsidRPr="00CD0345" w:rsidRDefault="00CB7435" w:rsidP="005A63C5">
            <w:pPr>
              <w:jc w:val="center"/>
              <w:rPr>
                <w:b/>
                <w:bCs/>
                <w:sz w:val="18"/>
                <w:szCs w:val="18"/>
              </w:rPr>
            </w:pPr>
            <w:r w:rsidRPr="00CD0345">
              <w:rPr>
                <w:rFonts w:hint="eastAsia"/>
                <w:b/>
                <w:bCs/>
                <w:sz w:val="18"/>
                <w:szCs w:val="18"/>
              </w:rPr>
              <w:t>Quantity</w:t>
            </w:r>
          </w:p>
        </w:tc>
        <w:tc>
          <w:tcPr>
            <w:tcW w:w="1353" w:type="dxa"/>
            <w:vAlign w:val="center"/>
          </w:tcPr>
          <w:p w:rsidR="00CB7435" w:rsidRPr="00CD0345" w:rsidRDefault="00CB7435" w:rsidP="005A63C5">
            <w:pPr>
              <w:jc w:val="center"/>
              <w:rPr>
                <w:b/>
                <w:bCs/>
                <w:sz w:val="18"/>
                <w:szCs w:val="18"/>
              </w:rPr>
            </w:pPr>
            <w:r w:rsidRPr="00CD0345">
              <w:rPr>
                <w:rFonts w:hint="eastAsia"/>
                <w:b/>
                <w:bCs/>
                <w:sz w:val="18"/>
                <w:szCs w:val="18"/>
              </w:rPr>
              <w:t>材质</w:t>
            </w:r>
          </w:p>
          <w:p w:rsidR="00CB7435" w:rsidRPr="00CD0345" w:rsidRDefault="00CB7435" w:rsidP="005A63C5">
            <w:pPr>
              <w:jc w:val="center"/>
              <w:rPr>
                <w:b/>
                <w:bCs/>
                <w:sz w:val="18"/>
                <w:szCs w:val="18"/>
              </w:rPr>
            </w:pPr>
            <w:r w:rsidRPr="00CD0345">
              <w:rPr>
                <w:rFonts w:hint="eastAsia"/>
                <w:b/>
                <w:bCs/>
                <w:sz w:val="18"/>
                <w:szCs w:val="18"/>
              </w:rPr>
              <w:t>Material</w:t>
            </w:r>
          </w:p>
        </w:tc>
        <w:tc>
          <w:tcPr>
            <w:tcW w:w="1361" w:type="dxa"/>
            <w:vAlign w:val="center"/>
          </w:tcPr>
          <w:p w:rsidR="00CB7435" w:rsidRPr="00CD0345" w:rsidRDefault="00CB7435" w:rsidP="005A63C5">
            <w:pPr>
              <w:jc w:val="center"/>
              <w:rPr>
                <w:b/>
                <w:bCs/>
                <w:sz w:val="18"/>
                <w:szCs w:val="18"/>
              </w:rPr>
            </w:pPr>
            <w:proofErr w:type="gramStart"/>
            <w:r w:rsidRPr="00CD0345">
              <w:rPr>
                <w:rFonts w:hint="eastAsia"/>
                <w:b/>
                <w:bCs/>
                <w:sz w:val="18"/>
                <w:szCs w:val="18"/>
              </w:rPr>
              <w:t>提检号</w:t>
            </w:r>
            <w:proofErr w:type="gramEnd"/>
          </w:p>
          <w:p w:rsidR="00CB7435" w:rsidRPr="00CD0345" w:rsidRDefault="00CB7435" w:rsidP="005A63C5">
            <w:pPr>
              <w:jc w:val="center"/>
              <w:rPr>
                <w:b/>
                <w:bCs/>
                <w:sz w:val="18"/>
                <w:szCs w:val="18"/>
              </w:rPr>
            </w:pPr>
            <w:r w:rsidRPr="00CD0345">
              <w:rPr>
                <w:rFonts w:hint="eastAsia"/>
                <w:b/>
                <w:bCs/>
                <w:sz w:val="18"/>
                <w:szCs w:val="18"/>
              </w:rPr>
              <w:t>Inspection No.</w:t>
            </w:r>
          </w:p>
        </w:tc>
        <w:tc>
          <w:tcPr>
            <w:tcW w:w="1049" w:type="dxa"/>
            <w:vAlign w:val="center"/>
          </w:tcPr>
          <w:p w:rsidR="00CB7435" w:rsidRPr="00CD0345" w:rsidRDefault="00CB7435" w:rsidP="005A63C5">
            <w:pPr>
              <w:jc w:val="center"/>
              <w:rPr>
                <w:b/>
                <w:bCs/>
                <w:sz w:val="18"/>
                <w:szCs w:val="18"/>
              </w:rPr>
            </w:pPr>
            <w:r w:rsidRPr="00CD0345">
              <w:rPr>
                <w:rFonts w:hint="eastAsia"/>
                <w:b/>
                <w:bCs/>
                <w:sz w:val="18"/>
                <w:szCs w:val="18"/>
              </w:rPr>
              <w:t>备注</w:t>
            </w:r>
          </w:p>
          <w:p w:rsidR="00CB7435" w:rsidRPr="00CD0345" w:rsidRDefault="00CB7435" w:rsidP="005A63C5">
            <w:pPr>
              <w:jc w:val="center"/>
              <w:rPr>
                <w:b/>
                <w:bCs/>
                <w:sz w:val="18"/>
                <w:szCs w:val="18"/>
              </w:rPr>
            </w:pPr>
            <w:r w:rsidRPr="00CD0345">
              <w:rPr>
                <w:rFonts w:hint="eastAsia"/>
                <w:b/>
                <w:bCs/>
                <w:sz w:val="18"/>
                <w:szCs w:val="18"/>
              </w:rPr>
              <w:t>Remark</w:t>
            </w:r>
          </w:p>
        </w:tc>
      </w:tr>
      <w:tr w:rsidR="00CB7435" w:rsidRPr="00CD0345" w:rsidTr="005A63C5">
        <w:trPr>
          <w:trHeight w:val="682"/>
        </w:trPr>
        <w:tc>
          <w:tcPr>
            <w:tcW w:w="1174" w:type="dxa"/>
            <w:vAlign w:val="center"/>
          </w:tcPr>
          <w:p w:rsidR="00CB7435" w:rsidRPr="00CD0345" w:rsidRDefault="00CB7435" w:rsidP="005A63C5">
            <w:pPr>
              <w:jc w:val="center"/>
              <w:rPr>
                <w:b/>
                <w:bCs/>
                <w:sz w:val="18"/>
                <w:szCs w:val="18"/>
              </w:rPr>
            </w:pP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p>
        </w:tc>
        <w:tc>
          <w:tcPr>
            <w:tcW w:w="1049" w:type="dxa"/>
            <w:vAlign w:val="center"/>
          </w:tcPr>
          <w:p w:rsidR="00CB7435" w:rsidRPr="00CD0345" w:rsidRDefault="00CB7435" w:rsidP="005A63C5">
            <w:pPr>
              <w:jc w:val="center"/>
              <w:rPr>
                <w:b/>
                <w:bCs/>
                <w:sz w:val="18"/>
                <w:szCs w:val="18"/>
              </w:rPr>
            </w:pPr>
          </w:p>
        </w:tc>
      </w:tr>
      <w:tr w:rsidR="00CB7435" w:rsidRPr="00CD0345" w:rsidTr="005A63C5">
        <w:trPr>
          <w:trHeight w:val="606"/>
        </w:trPr>
        <w:tc>
          <w:tcPr>
            <w:tcW w:w="1174" w:type="dxa"/>
            <w:vAlign w:val="center"/>
          </w:tcPr>
          <w:p w:rsidR="00CB7435" w:rsidRPr="00CD0345" w:rsidRDefault="00CB7435" w:rsidP="005A63C5">
            <w:pPr>
              <w:jc w:val="center"/>
              <w:rPr>
                <w:b/>
                <w:bCs/>
                <w:sz w:val="18"/>
                <w:szCs w:val="18"/>
              </w:rPr>
            </w:pP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p>
        </w:tc>
        <w:tc>
          <w:tcPr>
            <w:tcW w:w="1049" w:type="dxa"/>
            <w:vAlign w:val="center"/>
          </w:tcPr>
          <w:p w:rsidR="00CB7435" w:rsidRPr="00CD0345" w:rsidRDefault="00CB7435" w:rsidP="005A63C5">
            <w:pPr>
              <w:jc w:val="center"/>
              <w:rPr>
                <w:b/>
                <w:bCs/>
                <w:sz w:val="18"/>
                <w:szCs w:val="18"/>
              </w:rPr>
            </w:pPr>
          </w:p>
        </w:tc>
      </w:tr>
      <w:tr w:rsidR="00CB7435" w:rsidRPr="00CD0345" w:rsidTr="005A63C5">
        <w:trPr>
          <w:trHeight w:val="615"/>
        </w:trPr>
        <w:tc>
          <w:tcPr>
            <w:tcW w:w="1174" w:type="dxa"/>
            <w:vAlign w:val="center"/>
          </w:tcPr>
          <w:p w:rsidR="00CB7435" w:rsidRPr="00CD0345" w:rsidRDefault="00CB7435" w:rsidP="005A63C5">
            <w:pPr>
              <w:jc w:val="center"/>
              <w:rPr>
                <w:b/>
                <w:bCs/>
                <w:sz w:val="18"/>
                <w:szCs w:val="18"/>
              </w:rPr>
            </w:pP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p>
        </w:tc>
        <w:tc>
          <w:tcPr>
            <w:tcW w:w="1049" w:type="dxa"/>
            <w:vAlign w:val="center"/>
          </w:tcPr>
          <w:p w:rsidR="00CB7435" w:rsidRPr="00CD0345" w:rsidRDefault="00CB7435" w:rsidP="005A63C5">
            <w:pPr>
              <w:jc w:val="center"/>
              <w:rPr>
                <w:b/>
                <w:bCs/>
                <w:sz w:val="18"/>
                <w:szCs w:val="18"/>
              </w:rPr>
            </w:pPr>
          </w:p>
        </w:tc>
      </w:tr>
      <w:tr w:rsidR="00CB7435" w:rsidRPr="00CD0345" w:rsidTr="005A63C5">
        <w:trPr>
          <w:trHeight w:val="609"/>
        </w:trPr>
        <w:tc>
          <w:tcPr>
            <w:tcW w:w="1174" w:type="dxa"/>
            <w:vAlign w:val="center"/>
          </w:tcPr>
          <w:p w:rsidR="00CB7435" w:rsidRPr="00CD0345" w:rsidRDefault="00CB7435" w:rsidP="005A63C5">
            <w:pPr>
              <w:jc w:val="center"/>
              <w:rPr>
                <w:b/>
                <w:bCs/>
                <w:sz w:val="18"/>
                <w:szCs w:val="18"/>
              </w:rPr>
            </w:pP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p>
        </w:tc>
        <w:tc>
          <w:tcPr>
            <w:tcW w:w="1049" w:type="dxa"/>
            <w:vAlign w:val="center"/>
          </w:tcPr>
          <w:p w:rsidR="00CB7435" w:rsidRPr="00CD0345" w:rsidRDefault="00CB7435" w:rsidP="005A63C5">
            <w:pPr>
              <w:jc w:val="center"/>
              <w:rPr>
                <w:b/>
                <w:bCs/>
                <w:sz w:val="18"/>
                <w:szCs w:val="18"/>
              </w:rPr>
            </w:pPr>
          </w:p>
        </w:tc>
      </w:tr>
      <w:tr w:rsidR="00CB7435" w:rsidRPr="00CD0345" w:rsidTr="005A63C5">
        <w:trPr>
          <w:trHeight w:val="616"/>
        </w:trPr>
        <w:tc>
          <w:tcPr>
            <w:tcW w:w="1174" w:type="dxa"/>
            <w:vAlign w:val="center"/>
          </w:tcPr>
          <w:p w:rsidR="00CB7435" w:rsidRPr="00CD0345" w:rsidRDefault="00CB7435" w:rsidP="005A63C5">
            <w:pPr>
              <w:jc w:val="center"/>
              <w:rPr>
                <w:b/>
                <w:bCs/>
                <w:sz w:val="18"/>
                <w:szCs w:val="18"/>
              </w:rPr>
            </w:pP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p>
        </w:tc>
        <w:tc>
          <w:tcPr>
            <w:tcW w:w="1049" w:type="dxa"/>
            <w:vAlign w:val="center"/>
          </w:tcPr>
          <w:p w:rsidR="00CB7435" w:rsidRPr="00CD0345" w:rsidRDefault="00CB7435" w:rsidP="005A63C5">
            <w:pPr>
              <w:jc w:val="center"/>
              <w:rPr>
                <w:b/>
                <w:bCs/>
                <w:sz w:val="18"/>
                <w:szCs w:val="18"/>
              </w:rPr>
            </w:pPr>
          </w:p>
        </w:tc>
      </w:tr>
      <w:tr w:rsidR="00CB7435" w:rsidRPr="00CD0345" w:rsidTr="005A63C5">
        <w:trPr>
          <w:trHeight w:val="610"/>
        </w:trPr>
        <w:tc>
          <w:tcPr>
            <w:tcW w:w="1174" w:type="dxa"/>
            <w:vAlign w:val="center"/>
          </w:tcPr>
          <w:p w:rsidR="00CB7435" w:rsidRPr="00CD0345" w:rsidRDefault="00CB7435" w:rsidP="005A63C5">
            <w:pPr>
              <w:jc w:val="center"/>
              <w:rPr>
                <w:b/>
                <w:bCs/>
                <w:sz w:val="18"/>
                <w:szCs w:val="18"/>
              </w:rPr>
            </w:pP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p>
        </w:tc>
        <w:tc>
          <w:tcPr>
            <w:tcW w:w="1049" w:type="dxa"/>
            <w:vAlign w:val="center"/>
          </w:tcPr>
          <w:p w:rsidR="00CB7435" w:rsidRPr="00CD0345" w:rsidRDefault="00CB7435" w:rsidP="005A63C5">
            <w:pPr>
              <w:jc w:val="center"/>
              <w:rPr>
                <w:b/>
                <w:bCs/>
                <w:sz w:val="18"/>
                <w:szCs w:val="18"/>
              </w:rPr>
            </w:pPr>
          </w:p>
        </w:tc>
      </w:tr>
      <w:tr w:rsidR="00CB7435" w:rsidRPr="00CD0345" w:rsidTr="005A63C5">
        <w:trPr>
          <w:trHeight w:val="618"/>
        </w:trPr>
        <w:tc>
          <w:tcPr>
            <w:tcW w:w="1174" w:type="dxa"/>
            <w:vAlign w:val="center"/>
          </w:tcPr>
          <w:p w:rsidR="00CB7435" w:rsidRPr="00CD0345" w:rsidRDefault="00CB7435" w:rsidP="005A63C5">
            <w:pPr>
              <w:jc w:val="center"/>
              <w:rPr>
                <w:b/>
                <w:bCs/>
                <w:sz w:val="18"/>
                <w:szCs w:val="18"/>
              </w:rPr>
            </w:pPr>
          </w:p>
        </w:tc>
        <w:tc>
          <w:tcPr>
            <w:tcW w:w="1486" w:type="dxa"/>
            <w:vAlign w:val="center"/>
          </w:tcPr>
          <w:p w:rsidR="00CB7435" w:rsidRPr="00CD0345" w:rsidRDefault="00CB7435" w:rsidP="005A63C5">
            <w:pPr>
              <w:jc w:val="center"/>
              <w:rPr>
                <w:b/>
                <w:bCs/>
                <w:sz w:val="18"/>
                <w:szCs w:val="18"/>
              </w:rPr>
            </w:pPr>
          </w:p>
        </w:tc>
        <w:tc>
          <w:tcPr>
            <w:tcW w:w="780" w:type="dxa"/>
            <w:vAlign w:val="center"/>
          </w:tcPr>
          <w:p w:rsidR="00CB7435" w:rsidRPr="00CD0345" w:rsidRDefault="00CB7435" w:rsidP="005A63C5">
            <w:pPr>
              <w:jc w:val="center"/>
              <w:rPr>
                <w:b/>
                <w:bCs/>
                <w:sz w:val="18"/>
                <w:szCs w:val="18"/>
              </w:rPr>
            </w:pPr>
          </w:p>
        </w:tc>
        <w:tc>
          <w:tcPr>
            <w:tcW w:w="846" w:type="dxa"/>
            <w:vAlign w:val="center"/>
          </w:tcPr>
          <w:p w:rsidR="00CB7435" w:rsidRPr="00CD0345" w:rsidRDefault="00CB7435" w:rsidP="005A63C5">
            <w:pPr>
              <w:jc w:val="center"/>
              <w:rPr>
                <w:b/>
                <w:bCs/>
                <w:sz w:val="18"/>
                <w:szCs w:val="18"/>
              </w:rPr>
            </w:pPr>
          </w:p>
        </w:tc>
        <w:tc>
          <w:tcPr>
            <w:tcW w:w="1351" w:type="dxa"/>
            <w:vAlign w:val="center"/>
          </w:tcPr>
          <w:p w:rsidR="00CB7435" w:rsidRPr="00CD0345" w:rsidRDefault="00CB7435" w:rsidP="005A63C5">
            <w:pPr>
              <w:jc w:val="center"/>
              <w:rPr>
                <w:b/>
                <w:bCs/>
                <w:sz w:val="18"/>
                <w:szCs w:val="18"/>
              </w:rPr>
            </w:pPr>
          </w:p>
        </w:tc>
        <w:tc>
          <w:tcPr>
            <w:tcW w:w="1353" w:type="dxa"/>
            <w:vAlign w:val="center"/>
          </w:tcPr>
          <w:p w:rsidR="00CB7435" w:rsidRPr="00CD0345" w:rsidRDefault="00CB7435" w:rsidP="005A63C5">
            <w:pPr>
              <w:jc w:val="center"/>
              <w:rPr>
                <w:b/>
                <w:bCs/>
                <w:sz w:val="18"/>
                <w:szCs w:val="18"/>
              </w:rPr>
            </w:pPr>
          </w:p>
        </w:tc>
        <w:tc>
          <w:tcPr>
            <w:tcW w:w="1361" w:type="dxa"/>
            <w:vAlign w:val="center"/>
          </w:tcPr>
          <w:p w:rsidR="00CB7435" w:rsidRPr="00CD0345" w:rsidRDefault="00CB7435" w:rsidP="005A63C5">
            <w:pPr>
              <w:jc w:val="center"/>
              <w:rPr>
                <w:b/>
                <w:bCs/>
                <w:sz w:val="18"/>
                <w:szCs w:val="18"/>
              </w:rPr>
            </w:pPr>
          </w:p>
        </w:tc>
        <w:tc>
          <w:tcPr>
            <w:tcW w:w="1049" w:type="dxa"/>
            <w:vAlign w:val="center"/>
          </w:tcPr>
          <w:p w:rsidR="00CB7435" w:rsidRPr="00CD0345" w:rsidRDefault="00CB7435" w:rsidP="005A63C5">
            <w:pPr>
              <w:jc w:val="center"/>
              <w:rPr>
                <w:b/>
                <w:bCs/>
                <w:sz w:val="18"/>
                <w:szCs w:val="18"/>
              </w:rPr>
            </w:pPr>
          </w:p>
        </w:tc>
      </w:tr>
      <w:tr w:rsidR="00CB7435" w:rsidRPr="00CD0345" w:rsidTr="005A63C5">
        <w:trPr>
          <w:cantSplit/>
          <w:trHeight w:val="618"/>
        </w:trPr>
        <w:tc>
          <w:tcPr>
            <w:tcW w:w="9400" w:type="dxa"/>
            <w:gridSpan w:val="8"/>
            <w:vAlign w:val="center"/>
          </w:tcPr>
          <w:p w:rsidR="00CB7435" w:rsidRPr="00CD0345" w:rsidRDefault="00CB7435" w:rsidP="005A63C5">
            <w:pPr>
              <w:jc w:val="center"/>
              <w:rPr>
                <w:b/>
                <w:bCs/>
                <w:sz w:val="18"/>
                <w:szCs w:val="18"/>
              </w:rPr>
            </w:pPr>
            <w:r w:rsidRPr="00CD0345">
              <w:rPr>
                <w:rFonts w:hint="eastAsia"/>
                <w:b/>
                <w:bCs/>
                <w:sz w:val="18"/>
                <w:szCs w:val="18"/>
              </w:rPr>
              <w:t>记录人：</w:t>
            </w:r>
            <w:r w:rsidRPr="00CD0345">
              <w:rPr>
                <w:rFonts w:hint="eastAsia"/>
                <w:b/>
                <w:bCs/>
                <w:sz w:val="18"/>
                <w:szCs w:val="18"/>
              </w:rPr>
              <w:t xml:space="preserve">                          </w:t>
            </w:r>
            <w:r w:rsidRPr="00CD0345">
              <w:rPr>
                <w:rFonts w:hint="eastAsia"/>
                <w:b/>
                <w:bCs/>
                <w:sz w:val="18"/>
                <w:szCs w:val="18"/>
              </w:rPr>
              <w:t>负责人：　　　　　　　　　　　　　日期：</w:t>
            </w:r>
          </w:p>
          <w:p w:rsidR="00CB7435" w:rsidRPr="00CD0345" w:rsidRDefault="00CB7435" w:rsidP="005A63C5">
            <w:pPr>
              <w:jc w:val="center"/>
              <w:rPr>
                <w:b/>
                <w:bCs/>
                <w:sz w:val="18"/>
                <w:szCs w:val="18"/>
              </w:rPr>
            </w:pPr>
            <w:r w:rsidRPr="00CD0345">
              <w:rPr>
                <w:rFonts w:hint="eastAsia"/>
                <w:b/>
                <w:bCs/>
                <w:sz w:val="18"/>
                <w:szCs w:val="18"/>
              </w:rPr>
              <w:t>Recorder:</w:t>
            </w:r>
            <w:r w:rsidRPr="00CD0345">
              <w:rPr>
                <w:rFonts w:hint="eastAsia"/>
                <w:b/>
                <w:bCs/>
                <w:sz w:val="18"/>
                <w:szCs w:val="18"/>
              </w:rPr>
              <w:t xml:space="preserve">　　　　　　　　　　　　　</w:t>
            </w:r>
            <w:r w:rsidRPr="00CD0345">
              <w:rPr>
                <w:rFonts w:hint="eastAsia"/>
                <w:b/>
                <w:bCs/>
                <w:sz w:val="18"/>
                <w:szCs w:val="18"/>
              </w:rPr>
              <w:t>Leader:                            Date:</w:t>
            </w:r>
          </w:p>
        </w:tc>
      </w:tr>
    </w:tbl>
    <w:p w:rsidR="00CB7435" w:rsidRDefault="00CB7435"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6A312F" w:rsidRDefault="006A312F" w:rsidP="00CB7435">
      <w:pPr>
        <w:spacing w:line="440" w:lineRule="exact"/>
        <w:ind w:rightChars="-85" w:right="-178"/>
        <w:rPr>
          <w:rFonts w:asciiTheme="minorEastAsia" w:eastAsiaTheme="minorEastAsia" w:hAnsiTheme="minorEastAsia"/>
          <w:sz w:val="24"/>
        </w:rPr>
      </w:pPr>
    </w:p>
    <w:p w:rsidR="00CB7435" w:rsidRPr="00CB7435" w:rsidRDefault="00CB7435" w:rsidP="00313DBF">
      <w:pPr>
        <w:spacing w:line="20" w:lineRule="exact"/>
        <w:rPr>
          <w:sz w:val="32"/>
          <w:szCs w:val="32"/>
        </w:rPr>
      </w:pPr>
    </w:p>
    <w:sectPr w:rsidR="00CB7435" w:rsidRPr="00CB7435" w:rsidSect="00D00D5A">
      <w:pgSz w:w="11906" w:h="16838"/>
      <w:pgMar w:top="1134" w:right="567" w:bottom="1134" w:left="567" w:header="851" w:footer="992"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AD7" w:rsidRDefault="008C6AD7" w:rsidP="00457060">
      <w:r>
        <w:separator/>
      </w:r>
    </w:p>
  </w:endnote>
  <w:endnote w:type="continuationSeparator" w:id="0">
    <w:p w:rsidR="008C6AD7" w:rsidRDefault="008C6AD7" w:rsidP="0045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AD7" w:rsidRDefault="008C6AD7" w:rsidP="00457060">
      <w:r>
        <w:separator/>
      </w:r>
    </w:p>
  </w:footnote>
  <w:footnote w:type="continuationSeparator" w:id="0">
    <w:p w:rsidR="008C6AD7" w:rsidRDefault="008C6AD7" w:rsidP="004570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3C0" w:rsidRDefault="006403C0" w:rsidP="00076482">
    <w:pPr>
      <w:pStyle w:val="a3"/>
      <w:jc w:val="both"/>
    </w:pPr>
    <w:r>
      <w:rPr>
        <w:noProof/>
      </w:rPr>
      <w:drawing>
        <wp:inline distT="0" distB="0" distL="0" distR="0">
          <wp:extent cx="2974975" cy="62039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srcRect/>
                  <a:stretch>
                    <a:fillRect/>
                  </a:stretch>
                </pic:blipFill>
                <pic:spPr bwMode="auto">
                  <a:xfrm>
                    <a:off x="0" y="0"/>
                    <a:ext cx="2974975" cy="620395"/>
                  </a:xfrm>
                  <a:prstGeom prst="rect">
                    <a:avLst/>
                  </a:prstGeom>
                  <a:noFill/>
                  <a:ln w="9525">
                    <a:noFill/>
                    <a:miter lim="800000"/>
                    <a:headEnd/>
                    <a:tailEnd/>
                  </a:ln>
                </pic:spPr>
              </pic:pic>
            </a:graphicData>
          </a:graphic>
        </wp:inline>
      </w:drawing>
    </w:r>
    <w:r>
      <w:t xml:space="preserve">                         </w:t>
    </w:r>
    <w:r w:rsidRPr="007C6BAB">
      <w:rPr>
        <w:rFonts w:hint="eastAsia"/>
        <w:b/>
        <w:sz w:val="32"/>
        <w:szCs w:val="32"/>
      </w:rPr>
      <w:t>合同文本</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545"/>
    <w:multiLevelType w:val="hybridMultilevel"/>
    <w:tmpl w:val="1A581D3C"/>
    <w:lvl w:ilvl="0" w:tplc="14ECF426">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 w15:restartNumberingAfterBreak="0">
    <w:nsid w:val="01567D4E"/>
    <w:multiLevelType w:val="multilevel"/>
    <w:tmpl w:val="BA468200"/>
    <w:lvl w:ilvl="0">
      <w:start w:val="1"/>
      <w:numFmt w:val="decimal"/>
      <w:lvlText w:val="15.1.%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 w15:restartNumberingAfterBreak="0">
    <w:nsid w:val="01E732C8"/>
    <w:multiLevelType w:val="hybridMultilevel"/>
    <w:tmpl w:val="255CC4BC"/>
    <w:lvl w:ilvl="0" w:tplc="A9325D70">
      <w:start w:val="1"/>
      <w:numFmt w:val="decimal"/>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3" w15:restartNumberingAfterBreak="0">
    <w:nsid w:val="04002C3A"/>
    <w:multiLevelType w:val="hybridMultilevel"/>
    <w:tmpl w:val="9790DE50"/>
    <w:lvl w:ilvl="0" w:tplc="723CC658">
      <w:start w:val="1"/>
      <w:numFmt w:val="decimal"/>
      <w:lvlText w:val="%1."/>
      <w:lvlJc w:val="left"/>
      <w:pPr>
        <w:ind w:left="922" w:hanging="36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4" w15:restartNumberingAfterBreak="0">
    <w:nsid w:val="12E05CD9"/>
    <w:multiLevelType w:val="multilevel"/>
    <w:tmpl w:val="621069D0"/>
    <w:lvl w:ilvl="0">
      <w:start w:val="1"/>
      <w:numFmt w:val="decimal"/>
      <w:lvlText w:val="8.%1"/>
      <w:lvlJc w:val="left"/>
      <w:pPr>
        <w:tabs>
          <w:tab w:val="num" w:pos="0"/>
        </w:tabs>
        <w:ind w:left="0" w:firstLine="56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15:restartNumberingAfterBreak="0">
    <w:nsid w:val="17986444"/>
    <w:multiLevelType w:val="multilevel"/>
    <w:tmpl w:val="82240EEC"/>
    <w:lvl w:ilvl="0">
      <w:start w:val="1"/>
      <w:numFmt w:val="decimal"/>
      <w:lvlText w:val="19.3.%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6" w15:restartNumberingAfterBreak="0">
    <w:nsid w:val="186649A7"/>
    <w:multiLevelType w:val="multilevel"/>
    <w:tmpl w:val="9FA2ABFE"/>
    <w:lvl w:ilvl="0">
      <w:start w:val="1"/>
      <w:numFmt w:val="decimal"/>
      <w:lvlText w:val="16.6.%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7" w15:restartNumberingAfterBreak="0">
    <w:nsid w:val="193E04D4"/>
    <w:multiLevelType w:val="multilevel"/>
    <w:tmpl w:val="B1B01F46"/>
    <w:lvl w:ilvl="0">
      <w:start w:val="1"/>
      <w:numFmt w:val="decimal"/>
      <w:lvlText w:val="7.%1"/>
      <w:lvlJc w:val="left"/>
      <w:pPr>
        <w:tabs>
          <w:tab w:val="num" w:pos="0"/>
        </w:tabs>
        <w:ind w:left="0" w:firstLine="567"/>
      </w:pPr>
      <w:rPr>
        <w:rFonts w:ascii="宋体" w:eastAsia="宋体" w:hAnsi="宋体" w:hint="eastAsia"/>
        <w:strike w:val="0"/>
        <w:dstrike w:val="0"/>
        <w:u w:val="none"/>
        <w:effect w:val="none"/>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9"/>
      <w:numFmt w:val="decimal"/>
      <w:lvlText w:val="（%4）"/>
      <w:lvlJc w:val="left"/>
      <w:pPr>
        <w:ind w:left="1995" w:hanging="735"/>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8" w15:restartNumberingAfterBreak="0">
    <w:nsid w:val="195C1835"/>
    <w:multiLevelType w:val="hybridMultilevel"/>
    <w:tmpl w:val="5FD00310"/>
    <w:lvl w:ilvl="0" w:tplc="6330BF66">
      <w:start w:val="15"/>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775E7"/>
    <w:multiLevelType w:val="multilevel"/>
    <w:tmpl w:val="DDEC375C"/>
    <w:lvl w:ilvl="0">
      <w:start w:val="1"/>
      <w:numFmt w:val="decimal"/>
      <w:lvlText w:val="19.1.%1"/>
      <w:lvlJc w:val="left"/>
      <w:pPr>
        <w:tabs>
          <w:tab w:val="num" w:pos="432"/>
        </w:tabs>
        <w:ind w:left="432" w:hanging="432"/>
      </w:pPr>
      <w:rPr>
        <w:rFonts w:ascii="宋体" w:eastAsia="宋体" w:hAnsi="宋体" w:hint="eastAsia"/>
      </w:rPr>
    </w:lvl>
    <w:lvl w:ilvl="1">
      <w:start w:val="1"/>
      <w:numFmt w:val="decimal"/>
      <w:lvlText w:val="20.%2"/>
      <w:lvlJc w:val="left"/>
      <w:pPr>
        <w:tabs>
          <w:tab w:val="num" w:pos="576"/>
        </w:tabs>
        <w:ind w:left="576" w:hanging="576"/>
      </w:pPr>
      <w:rPr>
        <w:rFonts w:ascii="宋体" w:eastAsia="宋体" w:hAnsi="宋体" w:hint="eastAsia"/>
      </w:rPr>
    </w:lvl>
    <w:lvl w:ilvl="2">
      <w:start w:val="1"/>
      <w:numFmt w:val="decimal"/>
      <w:lvlText w:val="20.1.%3"/>
      <w:lvlJc w:val="left"/>
      <w:pPr>
        <w:tabs>
          <w:tab w:val="num" w:pos="720"/>
        </w:tabs>
        <w:ind w:left="720" w:hanging="720"/>
      </w:pPr>
      <w:rPr>
        <w:rFonts w:ascii="宋体" w:eastAsia="宋体" w:hAnsi="宋体" w:hint="eastAsia"/>
      </w:rPr>
    </w:lvl>
    <w:lvl w:ilvl="3">
      <w:start w:val="1"/>
      <w:numFmt w:val="decimal"/>
      <w:lvlText w:val="%1.%2.%3.%4"/>
      <w:lvlJc w:val="left"/>
      <w:pPr>
        <w:tabs>
          <w:tab w:val="num" w:pos="864"/>
        </w:tabs>
        <w:ind w:left="864" w:hanging="864"/>
      </w:pPr>
      <w:rPr>
        <w:rFonts w:ascii="宋体" w:eastAsia="宋体" w:hAnsi="宋体" w:hint="eastAsia"/>
      </w:rPr>
    </w:lvl>
    <w:lvl w:ilvl="4">
      <w:start w:val="1"/>
      <w:numFmt w:val="decimal"/>
      <w:lvlText w:val="%1.%2.%3.%4.%5"/>
      <w:lvlJc w:val="left"/>
      <w:pPr>
        <w:tabs>
          <w:tab w:val="num" w:pos="1008"/>
        </w:tabs>
        <w:ind w:left="1008" w:hanging="1008"/>
      </w:pPr>
      <w:rPr>
        <w:rFonts w:ascii="宋体" w:eastAsia="宋体" w:hAnsi="宋体" w:hint="eastAsia"/>
      </w:rPr>
    </w:lvl>
    <w:lvl w:ilvl="5">
      <w:start w:val="1"/>
      <w:numFmt w:val="decimal"/>
      <w:lvlText w:val="%1.%2.%3.%4.%5.%6"/>
      <w:lvlJc w:val="left"/>
      <w:pPr>
        <w:tabs>
          <w:tab w:val="num" w:pos="1152"/>
        </w:tabs>
        <w:ind w:left="1152" w:hanging="1152"/>
      </w:pPr>
      <w:rPr>
        <w:rFonts w:ascii="宋体" w:eastAsia="宋体" w:hAnsi="宋体" w:hint="eastAsia"/>
      </w:rPr>
    </w:lvl>
    <w:lvl w:ilvl="6">
      <w:start w:val="1"/>
      <w:numFmt w:val="decimal"/>
      <w:lvlText w:val="%1.%2.%3.%4.%5.%6.%7"/>
      <w:lvlJc w:val="left"/>
      <w:pPr>
        <w:tabs>
          <w:tab w:val="num" w:pos="1296"/>
        </w:tabs>
        <w:ind w:left="1296" w:hanging="1296"/>
      </w:pPr>
      <w:rPr>
        <w:rFonts w:ascii="宋体" w:eastAsia="宋体" w:hAnsi="宋体" w:hint="eastAsia"/>
      </w:rPr>
    </w:lvl>
    <w:lvl w:ilvl="7">
      <w:start w:val="1"/>
      <w:numFmt w:val="decimal"/>
      <w:lvlText w:val="%1.%2.%3.%4.%5.%6.%7.%8"/>
      <w:lvlJc w:val="left"/>
      <w:pPr>
        <w:tabs>
          <w:tab w:val="num" w:pos="1440"/>
        </w:tabs>
        <w:ind w:left="1440" w:hanging="1440"/>
      </w:pPr>
      <w:rPr>
        <w:rFonts w:ascii="宋体" w:eastAsia="宋体" w:hAnsi="宋体" w:hint="eastAsia"/>
      </w:rPr>
    </w:lvl>
    <w:lvl w:ilvl="8">
      <w:start w:val="1"/>
      <w:numFmt w:val="decimal"/>
      <w:lvlText w:val="%1.%2.%3.%4.%5.%6.%7.%8.%9"/>
      <w:lvlJc w:val="left"/>
      <w:pPr>
        <w:tabs>
          <w:tab w:val="num" w:pos="1584"/>
        </w:tabs>
        <w:ind w:left="1584" w:hanging="1584"/>
      </w:pPr>
      <w:rPr>
        <w:rFonts w:ascii="宋体" w:eastAsia="宋体" w:hAnsi="宋体" w:hint="eastAsia"/>
      </w:rPr>
    </w:lvl>
  </w:abstractNum>
  <w:abstractNum w:abstractNumId="10" w15:restartNumberingAfterBreak="0">
    <w:nsid w:val="276A5317"/>
    <w:multiLevelType w:val="multilevel"/>
    <w:tmpl w:val="DAA44B7A"/>
    <w:lvl w:ilvl="0">
      <w:start w:val="1"/>
      <w:numFmt w:val="decimal"/>
      <w:lvlText w:val="20.2.4.%1"/>
      <w:lvlJc w:val="left"/>
      <w:pPr>
        <w:tabs>
          <w:tab w:val="num" w:pos="23"/>
        </w:tabs>
        <w:ind w:left="23" w:firstLine="397"/>
      </w:pPr>
      <w:rPr>
        <w:rFonts w:ascii="宋体" w:eastAsia="宋体" w:hAnsi="宋体" w:hint="eastAsia"/>
      </w:rPr>
    </w:lvl>
    <w:lvl w:ilvl="1">
      <w:start w:val="1"/>
      <w:numFmt w:val="decimal"/>
      <w:lvlText w:val="%2．"/>
      <w:lvlJc w:val="left"/>
      <w:pPr>
        <w:ind w:left="1140" w:hanging="7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1" w15:restartNumberingAfterBreak="0">
    <w:nsid w:val="2D457BFF"/>
    <w:multiLevelType w:val="multilevel"/>
    <w:tmpl w:val="717C21E8"/>
    <w:lvl w:ilvl="0">
      <w:start w:val="1"/>
      <w:numFmt w:val="decimal"/>
      <w:lvlText w:val="19.5.%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0197453"/>
    <w:multiLevelType w:val="multilevel"/>
    <w:tmpl w:val="A6D4A00C"/>
    <w:lvl w:ilvl="0">
      <w:start w:val="11"/>
      <w:numFmt w:val="decimal"/>
      <w:lvlText w:val="（%1）"/>
      <w:lvlJc w:val="left"/>
      <w:pPr>
        <w:ind w:left="1411" w:hanging="885"/>
      </w:pPr>
      <w:rPr>
        <w:rFonts w:ascii="Times New Roman" w:hAnsi="Times New Roman" w:cs="Times New Roman" w:hint="default"/>
      </w:rPr>
    </w:lvl>
    <w:lvl w:ilvl="1">
      <w:start w:val="1"/>
      <w:numFmt w:val="lowerLetter"/>
      <w:lvlText w:val="%2)"/>
      <w:lvlJc w:val="left"/>
      <w:pPr>
        <w:ind w:left="1366" w:hanging="420"/>
      </w:pPr>
      <w:rPr>
        <w:rFonts w:ascii="Times New Roman" w:hAnsi="Times New Roman" w:cs="Times New Roman" w:hint="default"/>
      </w:rPr>
    </w:lvl>
    <w:lvl w:ilvl="2">
      <w:start w:val="1"/>
      <w:numFmt w:val="lowerRoman"/>
      <w:lvlText w:val="%3."/>
      <w:lvlJc w:val="right"/>
      <w:pPr>
        <w:ind w:left="1786" w:hanging="420"/>
      </w:pPr>
      <w:rPr>
        <w:rFonts w:ascii="Times New Roman" w:hAnsi="Times New Roman" w:cs="Times New Roman" w:hint="default"/>
      </w:rPr>
    </w:lvl>
    <w:lvl w:ilvl="3">
      <w:start w:val="1"/>
      <w:numFmt w:val="decimal"/>
      <w:lvlText w:val="%4."/>
      <w:lvlJc w:val="left"/>
      <w:pPr>
        <w:ind w:left="2206" w:hanging="420"/>
      </w:pPr>
      <w:rPr>
        <w:rFonts w:ascii="Times New Roman" w:hAnsi="Times New Roman" w:cs="Times New Roman" w:hint="default"/>
      </w:rPr>
    </w:lvl>
    <w:lvl w:ilvl="4">
      <w:start w:val="1"/>
      <w:numFmt w:val="lowerLetter"/>
      <w:lvlText w:val="%5)"/>
      <w:lvlJc w:val="left"/>
      <w:pPr>
        <w:ind w:left="2626" w:hanging="420"/>
      </w:pPr>
      <w:rPr>
        <w:rFonts w:ascii="Times New Roman" w:hAnsi="Times New Roman" w:cs="Times New Roman" w:hint="default"/>
      </w:rPr>
    </w:lvl>
    <w:lvl w:ilvl="5">
      <w:start w:val="1"/>
      <w:numFmt w:val="lowerRoman"/>
      <w:lvlText w:val="%6."/>
      <w:lvlJc w:val="right"/>
      <w:pPr>
        <w:ind w:left="3046" w:hanging="420"/>
      </w:pPr>
      <w:rPr>
        <w:rFonts w:ascii="Times New Roman" w:hAnsi="Times New Roman" w:cs="Times New Roman" w:hint="default"/>
      </w:rPr>
    </w:lvl>
    <w:lvl w:ilvl="6">
      <w:start w:val="1"/>
      <w:numFmt w:val="decimal"/>
      <w:lvlText w:val="%7."/>
      <w:lvlJc w:val="left"/>
      <w:pPr>
        <w:ind w:left="3466" w:hanging="420"/>
      </w:pPr>
      <w:rPr>
        <w:rFonts w:ascii="Times New Roman" w:hAnsi="Times New Roman" w:cs="Times New Roman" w:hint="default"/>
      </w:rPr>
    </w:lvl>
    <w:lvl w:ilvl="7">
      <w:start w:val="1"/>
      <w:numFmt w:val="lowerLetter"/>
      <w:lvlText w:val="%8)"/>
      <w:lvlJc w:val="left"/>
      <w:pPr>
        <w:ind w:left="3886" w:hanging="420"/>
      </w:pPr>
      <w:rPr>
        <w:rFonts w:ascii="Times New Roman" w:hAnsi="Times New Roman" w:cs="Times New Roman" w:hint="default"/>
      </w:rPr>
    </w:lvl>
    <w:lvl w:ilvl="8">
      <w:start w:val="1"/>
      <w:numFmt w:val="lowerRoman"/>
      <w:lvlText w:val="%9."/>
      <w:lvlJc w:val="right"/>
      <w:pPr>
        <w:ind w:left="4306" w:hanging="420"/>
      </w:pPr>
      <w:rPr>
        <w:rFonts w:ascii="Times New Roman" w:hAnsi="Times New Roman" w:cs="Times New Roman" w:hint="default"/>
      </w:rPr>
    </w:lvl>
  </w:abstractNum>
  <w:abstractNum w:abstractNumId="13" w15:restartNumberingAfterBreak="0">
    <w:nsid w:val="306D14A9"/>
    <w:multiLevelType w:val="multilevel"/>
    <w:tmpl w:val="8A627C0E"/>
    <w:lvl w:ilvl="0">
      <w:start w:val="1"/>
      <w:numFmt w:val="decimal"/>
      <w:lvlText w:val="20.4.2.%1"/>
      <w:lvlJc w:val="left"/>
      <w:pPr>
        <w:tabs>
          <w:tab w:val="num" w:pos="0"/>
        </w:tabs>
        <w:ind w:left="0" w:firstLine="397"/>
      </w:pPr>
      <w:rPr>
        <w:rFonts w:ascii="宋体" w:eastAsia="宋体" w:hAnsi="宋体" w:hint="eastAsia"/>
      </w:rPr>
    </w:lvl>
    <w:lvl w:ilvl="1">
      <w:start w:val="1"/>
      <w:numFmt w:val="decimal"/>
      <w:lvlText w:val="20.2.4.2.%2"/>
      <w:lvlJc w:val="left"/>
      <w:pPr>
        <w:tabs>
          <w:tab w:val="num" w:pos="23"/>
        </w:tabs>
        <w:ind w:left="23" w:firstLine="397"/>
      </w:pPr>
      <w:rPr>
        <w:rFonts w:ascii="宋体" w:eastAsia="宋体" w:hAnsi="宋体" w:hint="eastAsia"/>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4" w15:restartNumberingAfterBreak="0">
    <w:nsid w:val="32EA6A2E"/>
    <w:multiLevelType w:val="multilevel"/>
    <w:tmpl w:val="76D08056"/>
    <w:lvl w:ilvl="0">
      <w:start w:val="3"/>
      <w:numFmt w:val="decimal"/>
      <w:lvlText w:val="%1."/>
      <w:lvlJc w:val="left"/>
      <w:pPr>
        <w:ind w:left="360" w:hanging="360"/>
      </w:pPr>
      <w:rPr>
        <w:rFonts w:hint="default"/>
      </w:rPr>
    </w:lvl>
    <w:lvl w:ilvl="1">
      <w:start w:val="4"/>
      <w:numFmt w:val="decimal"/>
      <w:isLgl/>
      <w:lvlText w:val="%1.%2"/>
      <w:lvlJc w:val="left"/>
      <w:pPr>
        <w:ind w:left="640" w:hanging="360"/>
      </w:pPr>
      <w:rPr>
        <w:rFonts w:hint="default"/>
      </w:rPr>
    </w:lvl>
    <w:lvl w:ilvl="2">
      <w:start w:val="1"/>
      <w:numFmt w:val="decimal"/>
      <w:isLgl/>
      <w:lvlText w:val="%1.%2.%3"/>
      <w:lvlJc w:val="left"/>
      <w:pPr>
        <w:ind w:left="1280" w:hanging="720"/>
      </w:pPr>
      <w:rPr>
        <w:rFonts w:hint="default"/>
      </w:rPr>
    </w:lvl>
    <w:lvl w:ilvl="3">
      <w:start w:val="1"/>
      <w:numFmt w:val="decimal"/>
      <w:isLgl/>
      <w:lvlText w:val="%1.%2.%3.%4"/>
      <w:lvlJc w:val="left"/>
      <w:pPr>
        <w:ind w:left="1920" w:hanging="1080"/>
      </w:pPr>
      <w:rPr>
        <w:rFonts w:hint="default"/>
      </w:rPr>
    </w:lvl>
    <w:lvl w:ilvl="4">
      <w:start w:val="1"/>
      <w:numFmt w:val="decimal"/>
      <w:isLgl/>
      <w:lvlText w:val="%1.%2.%3.%4.%5"/>
      <w:lvlJc w:val="left"/>
      <w:pPr>
        <w:ind w:left="2200"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120" w:hanging="1440"/>
      </w:pPr>
      <w:rPr>
        <w:rFonts w:hint="default"/>
      </w:rPr>
    </w:lvl>
    <w:lvl w:ilvl="7">
      <w:start w:val="1"/>
      <w:numFmt w:val="decimal"/>
      <w:isLgl/>
      <w:lvlText w:val="%1.%2.%3.%4.%5.%6.%7.%8"/>
      <w:lvlJc w:val="left"/>
      <w:pPr>
        <w:ind w:left="3760" w:hanging="1800"/>
      </w:pPr>
      <w:rPr>
        <w:rFonts w:hint="default"/>
      </w:rPr>
    </w:lvl>
    <w:lvl w:ilvl="8">
      <w:start w:val="1"/>
      <w:numFmt w:val="decimal"/>
      <w:isLgl/>
      <w:lvlText w:val="%1.%2.%3.%4.%5.%6.%7.%8.%9"/>
      <w:lvlJc w:val="left"/>
      <w:pPr>
        <w:ind w:left="4400" w:hanging="2160"/>
      </w:pPr>
      <w:rPr>
        <w:rFonts w:hint="default"/>
      </w:rPr>
    </w:lvl>
  </w:abstractNum>
  <w:abstractNum w:abstractNumId="15" w15:restartNumberingAfterBreak="0">
    <w:nsid w:val="38AB4581"/>
    <w:multiLevelType w:val="multilevel"/>
    <w:tmpl w:val="6F30206C"/>
    <w:lvl w:ilvl="0">
      <w:start w:val="1"/>
      <w:numFmt w:val="decimal"/>
      <w:lvlText w:val="5.%1"/>
      <w:lvlJc w:val="left"/>
      <w:pPr>
        <w:tabs>
          <w:tab w:val="num" w:pos="0"/>
        </w:tabs>
        <w:ind w:left="0" w:firstLine="56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6" w15:restartNumberingAfterBreak="0">
    <w:nsid w:val="407F15A9"/>
    <w:multiLevelType w:val="multilevel"/>
    <w:tmpl w:val="59883604"/>
    <w:lvl w:ilvl="0">
      <w:start w:val="1"/>
      <w:numFmt w:val="decimal"/>
      <w:lvlText w:val="14.%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7" w15:restartNumberingAfterBreak="0">
    <w:nsid w:val="481E71A5"/>
    <w:multiLevelType w:val="multilevel"/>
    <w:tmpl w:val="2DFC91F8"/>
    <w:lvl w:ilvl="0">
      <w:start w:val="1"/>
      <w:numFmt w:val="decimal"/>
      <w:lvlText w:val="13.%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8" w15:restartNumberingAfterBreak="0">
    <w:nsid w:val="4A7818BF"/>
    <w:multiLevelType w:val="multilevel"/>
    <w:tmpl w:val="3584578C"/>
    <w:lvl w:ilvl="0">
      <w:start w:val="1"/>
      <w:numFmt w:val="decimal"/>
      <w:lvlText w:val="15.%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9" w15:restartNumberingAfterBreak="0">
    <w:nsid w:val="4EA9703E"/>
    <w:multiLevelType w:val="multilevel"/>
    <w:tmpl w:val="74869D04"/>
    <w:lvl w:ilvl="0">
      <w:start w:val="1"/>
      <w:numFmt w:val="decimal"/>
      <w:lvlText w:val="16.%1"/>
      <w:lvlJc w:val="left"/>
      <w:pPr>
        <w:tabs>
          <w:tab w:val="num" w:pos="0"/>
        </w:tabs>
        <w:ind w:left="0" w:firstLine="397"/>
      </w:pPr>
      <w:rPr>
        <w:rFonts w:ascii="宋体" w:eastAsia="宋体" w:hAnsi="宋体" w:hint="eastAsia"/>
      </w:rPr>
    </w:lvl>
    <w:lvl w:ilvl="1">
      <w:start w:val="1"/>
      <w:numFmt w:val="bullet"/>
      <w:lvlText w:val=""/>
      <w:lvlJc w:val="left"/>
      <w:pPr>
        <w:tabs>
          <w:tab w:val="num" w:pos="420"/>
        </w:tabs>
        <w:ind w:left="-454" w:firstLine="454"/>
      </w:pPr>
      <w:rPr>
        <w:rFonts w:ascii="Symbol" w:hAnsi="Symbol" w:hint="default"/>
        <w:sz w:val="28"/>
        <w:szCs w:val="28"/>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0" w15:restartNumberingAfterBreak="0">
    <w:nsid w:val="503D6FFF"/>
    <w:multiLevelType w:val="multilevel"/>
    <w:tmpl w:val="5906AE5C"/>
    <w:lvl w:ilvl="0">
      <w:start w:val="1"/>
      <w:numFmt w:val="decimal"/>
      <w:lvlText w:val="%1."/>
      <w:lvlJc w:val="left"/>
      <w:pPr>
        <w:ind w:left="360" w:hanging="360"/>
      </w:pPr>
      <w:rPr>
        <w:rFonts w:cs="Times New Roman" w:hint="default"/>
        <w:b w:val="0"/>
      </w:rPr>
    </w:lvl>
    <w:lvl w:ilvl="1">
      <w:start w:val="4"/>
      <w:numFmt w:val="decimal"/>
      <w:isLgl/>
      <w:lvlText w:val="%1.%2"/>
      <w:lvlJc w:val="left"/>
      <w:pPr>
        <w:ind w:left="775" w:hanging="495"/>
      </w:pPr>
      <w:rPr>
        <w:rFonts w:cs="Times New Roman" w:hint="default"/>
      </w:rPr>
    </w:lvl>
    <w:lvl w:ilvl="2">
      <w:start w:val="1"/>
      <w:numFmt w:val="decimal"/>
      <w:isLgl/>
      <w:lvlText w:val="%1.%2.%3"/>
      <w:lvlJc w:val="left"/>
      <w:pPr>
        <w:ind w:left="1280"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2200" w:hanging="1080"/>
      </w:pPr>
      <w:rPr>
        <w:rFonts w:cs="Times New Roman" w:hint="default"/>
      </w:rPr>
    </w:lvl>
    <w:lvl w:ilvl="5">
      <w:start w:val="1"/>
      <w:numFmt w:val="decimal"/>
      <w:isLgl/>
      <w:lvlText w:val="%1.%2.%3.%4.%5.%6"/>
      <w:lvlJc w:val="left"/>
      <w:pPr>
        <w:ind w:left="2840" w:hanging="1440"/>
      </w:pPr>
      <w:rPr>
        <w:rFonts w:cs="Times New Roman" w:hint="default"/>
      </w:rPr>
    </w:lvl>
    <w:lvl w:ilvl="6">
      <w:start w:val="1"/>
      <w:numFmt w:val="decimal"/>
      <w:isLgl/>
      <w:lvlText w:val="%1.%2.%3.%4.%5.%6.%7"/>
      <w:lvlJc w:val="left"/>
      <w:pPr>
        <w:ind w:left="3120" w:hanging="1440"/>
      </w:pPr>
      <w:rPr>
        <w:rFonts w:cs="Times New Roman" w:hint="default"/>
      </w:rPr>
    </w:lvl>
    <w:lvl w:ilvl="7">
      <w:start w:val="1"/>
      <w:numFmt w:val="decimal"/>
      <w:isLgl/>
      <w:lvlText w:val="%1.%2.%3.%4.%5.%6.%7.%8"/>
      <w:lvlJc w:val="left"/>
      <w:pPr>
        <w:ind w:left="3760" w:hanging="1800"/>
      </w:pPr>
      <w:rPr>
        <w:rFonts w:cs="Times New Roman" w:hint="default"/>
      </w:rPr>
    </w:lvl>
    <w:lvl w:ilvl="8">
      <w:start w:val="1"/>
      <w:numFmt w:val="decimal"/>
      <w:isLgl/>
      <w:lvlText w:val="%1.%2.%3.%4.%5.%6.%7.%8.%9"/>
      <w:lvlJc w:val="left"/>
      <w:pPr>
        <w:ind w:left="4400" w:hanging="2160"/>
      </w:pPr>
      <w:rPr>
        <w:rFonts w:cs="Times New Roman" w:hint="default"/>
      </w:rPr>
    </w:lvl>
  </w:abstractNum>
  <w:abstractNum w:abstractNumId="21" w15:restartNumberingAfterBreak="0">
    <w:nsid w:val="510D2F6D"/>
    <w:multiLevelType w:val="hybridMultilevel"/>
    <w:tmpl w:val="545A991C"/>
    <w:lvl w:ilvl="0" w:tplc="18F6EF2E">
      <w:start w:val="1"/>
      <w:numFmt w:val="japaneseCounting"/>
      <w:lvlText w:val="第%1条"/>
      <w:lvlJc w:val="left"/>
      <w:pPr>
        <w:ind w:left="1537" w:hanging="975"/>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22" w15:restartNumberingAfterBreak="0">
    <w:nsid w:val="522771E8"/>
    <w:multiLevelType w:val="multilevel"/>
    <w:tmpl w:val="49DE404C"/>
    <w:lvl w:ilvl="0">
      <w:start w:val="1"/>
      <w:numFmt w:val="decimal"/>
      <w:lvlText w:val="19.%1"/>
      <w:lvlJc w:val="left"/>
      <w:pPr>
        <w:tabs>
          <w:tab w:val="num" w:pos="0"/>
        </w:tabs>
        <w:ind w:left="0" w:firstLine="397"/>
      </w:pPr>
      <w:rPr>
        <w:rFonts w:ascii="宋体" w:eastAsia="宋体" w:hAnsi="宋体" w:hint="eastAsia"/>
      </w:rPr>
    </w:lvl>
    <w:lvl w:ilvl="1">
      <w:start w:val="1"/>
      <w:numFmt w:val="bullet"/>
      <w:lvlText w:val=""/>
      <w:lvlJc w:val="left"/>
      <w:pPr>
        <w:tabs>
          <w:tab w:val="num" w:pos="420"/>
        </w:tabs>
        <w:ind w:left="-454" w:firstLine="454"/>
      </w:pPr>
      <w:rPr>
        <w:rFonts w:ascii="Symbol" w:hAnsi="Symbol" w:hint="default"/>
        <w:sz w:val="28"/>
        <w:szCs w:val="28"/>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3" w15:restartNumberingAfterBreak="0">
    <w:nsid w:val="548117B2"/>
    <w:multiLevelType w:val="multilevel"/>
    <w:tmpl w:val="543CEABA"/>
    <w:lvl w:ilvl="0">
      <w:start w:val="1"/>
      <w:numFmt w:val="decimal"/>
      <w:lvlText w:val="18.%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4" w15:restartNumberingAfterBreak="0">
    <w:nsid w:val="557C3D69"/>
    <w:multiLevelType w:val="multilevel"/>
    <w:tmpl w:val="40F45AB6"/>
    <w:lvl w:ilvl="0">
      <w:start w:val="14"/>
      <w:numFmt w:val="decimal"/>
      <w:lvlText w:val="%1"/>
      <w:lvlJc w:val="left"/>
      <w:pPr>
        <w:ind w:left="600" w:hanging="600"/>
      </w:pPr>
      <w:rPr>
        <w:rFonts w:hint="default"/>
      </w:rPr>
    </w:lvl>
    <w:lvl w:ilvl="1">
      <w:start w:val="1"/>
      <w:numFmt w:val="decimal"/>
      <w:lvlText w:val="%1.%2"/>
      <w:lvlJc w:val="left"/>
      <w:pPr>
        <w:ind w:left="128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600" w:hanging="1800"/>
      </w:pPr>
      <w:rPr>
        <w:rFonts w:hint="default"/>
      </w:rPr>
    </w:lvl>
    <w:lvl w:ilvl="6">
      <w:start w:val="1"/>
      <w:numFmt w:val="decimal"/>
      <w:lvlText w:val="%1.%2.%3.%4.%5.%6.%7"/>
      <w:lvlJc w:val="left"/>
      <w:pPr>
        <w:ind w:left="5520" w:hanging="2160"/>
      </w:pPr>
      <w:rPr>
        <w:rFonts w:hint="default"/>
      </w:rPr>
    </w:lvl>
    <w:lvl w:ilvl="7">
      <w:start w:val="1"/>
      <w:numFmt w:val="decimal"/>
      <w:lvlText w:val="%1.%2.%3.%4.%5.%6.%7.%8"/>
      <w:lvlJc w:val="left"/>
      <w:pPr>
        <w:ind w:left="6080" w:hanging="2160"/>
      </w:pPr>
      <w:rPr>
        <w:rFonts w:hint="default"/>
      </w:rPr>
    </w:lvl>
    <w:lvl w:ilvl="8">
      <w:start w:val="1"/>
      <w:numFmt w:val="decimal"/>
      <w:lvlText w:val="%1.%2.%3.%4.%5.%6.%7.%8.%9"/>
      <w:lvlJc w:val="left"/>
      <w:pPr>
        <w:ind w:left="7000" w:hanging="2520"/>
      </w:pPr>
      <w:rPr>
        <w:rFonts w:hint="default"/>
      </w:rPr>
    </w:lvl>
  </w:abstractNum>
  <w:abstractNum w:abstractNumId="25" w15:restartNumberingAfterBreak="0">
    <w:nsid w:val="55ED022F"/>
    <w:multiLevelType w:val="singleLevel"/>
    <w:tmpl w:val="55ED022F"/>
    <w:lvl w:ilvl="0">
      <w:start w:val="1"/>
      <w:numFmt w:val="lowerLetter"/>
      <w:suff w:val="nothing"/>
      <w:lvlText w:val="%1."/>
      <w:lvlJc w:val="left"/>
      <w:rPr>
        <w:rFonts w:cs="Times New Roman"/>
      </w:rPr>
    </w:lvl>
  </w:abstractNum>
  <w:abstractNum w:abstractNumId="26" w15:restartNumberingAfterBreak="0">
    <w:nsid w:val="59C46B8F"/>
    <w:multiLevelType w:val="singleLevel"/>
    <w:tmpl w:val="59C46B8F"/>
    <w:lvl w:ilvl="0">
      <w:start w:val="1"/>
      <w:numFmt w:val="decimal"/>
      <w:suff w:val="nothing"/>
      <w:lvlText w:val="%1."/>
      <w:lvlJc w:val="left"/>
    </w:lvl>
  </w:abstractNum>
  <w:abstractNum w:abstractNumId="27" w15:restartNumberingAfterBreak="0">
    <w:nsid w:val="59C46BF7"/>
    <w:multiLevelType w:val="singleLevel"/>
    <w:tmpl w:val="59C46BF7"/>
    <w:lvl w:ilvl="0">
      <w:start w:val="1"/>
      <w:numFmt w:val="decimal"/>
      <w:suff w:val="nothing"/>
      <w:lvlText w:val="%1."/>
      <w:lvlJc w:val="left"/>
    </w:lvl>
  </w:abstractNum>
  <w:abstractNum w:abstractNumId="28" w15:restartNumberingAfterBreak="0">
    <w:nsid w:val="5B9F3693"/>
    <w:multiLevelType w:val="multilevel"/>
    <w:tmpl w:val="C41C08AE"/>
    <w:lvl w:ilvl="0">
      <w:start w:val="1"/>
      <w:numFmt w:val="decimal"/>
      <w:lvlText w:val="19.4.%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9" w15:restartNumberingAfterBreak="0">
    <w:nsid w:val="5C492EC4"/>
    <w:multiLevelType w:val="hybridMultilevel"/>
    <w:tmpl w:val="465C9114"/>
    <w:lvl w:ilvl="0" w:tplc="78EC94B4">
      <w:start w:val="12"/>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B7F24"/>
    <w:multiLevelType w:val="hybridMultilevel"/>
    <w:tmpl w:val="72F21ABE"/>
    <w:lvl w:ilvl="0" w:tplc="099A9472">
      <w:start w:val="1"/>
      <w:numFmt w:val="decimal"/>
      <w:lvlText w:val="%1."/>
      <w:lvlJc w:val="left"/>
      <w:pPr>
        <w:ind w:left="965" w:hanging="4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1" w15:restartNumberingAfterBreak="0">
    <w:nsid w:val="5DB245AB"/>
    <w:multiLevelType w:val="hybridMultilevel"/>
    <w:tmpl w:val="A704EE70"/>
    <w:lvl w:ilvl="0" w:tplc="67BABE06">
      <w:start w:val="1"/>
      <w:numFmt w:val="decimal"/>
      <w:lvlText w:val="%1、"/>
      <w:lvlJc w:val="left"/>
      <w:pPr>
        <w:ind w:left="1282" w:hanging="720"/>
      </w:pPr>
      <w:rPr>
        <w:rFonts w:cs="Times New Roman" w:hint="default"/>
      </w:rPr>
    </w:lvl>
    <w:lvl w:ilvl="1" w:tplc="04090019" w:tentative="1">
      <w:start w:val="1"/>
      <w:numFmt w:val="lowerLetter"/>
      <w:lvlText w:val="%2)"/>
      <w:lvlJc w:val="left"/>
      <w:pPr>
        <w:ind w:left="1402" w:hanging="420"/>
      </w:pPr>
      <w:rPr>
        <w:rFonts w:cs="Times New Roman"/>
      </w:rPr>
    </w:lvl>
    <w:lvl w:ilvl="2" w:tplc="0409001B" w:tentative="1">
      <w:start w:val="1"/>
      <w:numFmt w:val="lowerRoman"/>
      <w:lvlText w:val="%3."/>
      <w:lvlJc w:val="right"/>
      <w:pPr>
        <w:ind w:left="1822" w:hanging="420"/>
      </w:pPr>
      <w:rPr>
        <w:rFonts w:cs="Times New Roman"/>
      </w:rPr>
    </w:lvl>
    <w:lvl w:ilvl="3" w:tplc="0409000F" w:tentative="1">
      <w:start w:val="1"/>
      <w:numFmt w:val="decimal"/>
      <w:lvlText w:val="%4."/>
      <w:lvlJc w:val="left"/>
      <w:pPr>
        <w:ind w:left="2242" w:hanging="420"/>
      </w:pPr>
      <w:rPr>
        <w:rFonts w:cs="Times New Roman"/>
      </w:rPr>
    </w:lvl>
    <w:lvl w:ilvl="4" w:tplc="04090019" w:tentative="1">
      <w:start w:val="1"/>
      <w:numFmt w:val="lowerLetter"/>
      <w:lvlText w:val="%5)"/>
      <w:lvlJc w:val="left"/>
      <w:pPr>
        <w:ind w:left="2662" w:hanging="420"/>
      </w:pPr>
      <w:rPr>
        <w:rFonts w:cs="Times New Roman"/>
      </w:rPr>
    </w:lvl>
    <w:lvl w:ilvl="5" w:tplc="0409001B" w:tentative="1">
      <w:start w:val="1"/>
      <w:numFmt w:val="lowerRoman"/>
      <w:lvlText w:val="%6."/>
      <w:lvlJc w:val="right"/>
      <w:pPr>
        <w:ind w:left="3082" w:hanging="420"/>
      </w:pPr>
      <w:rPr>
        <w:rFonts w:cs="Times New Roman"/>
      </w:rPr>
    </w:lvl>
    <w:lvl w:ilvl="6" w:tplc="0409000F" w:tentative="1">
      <w:start w:val="1"/>
      <w:numFmt w:val="decimal"/>
      <w:lvlText w:val="%7."/>
      <w:lvlJc w:val="left"/>
      <w:pPr>
        <w:ind w:left="3502" w:hanging="420"/>
      </w:pPr>
      <w:rPr>
        <w:rFonts w:cs="Times New Roman"/>
      </w:rPr>
    </w:lvl>
    <w:lvl w:ilvl="7" w:tplc="04090019" w:tentative="1">
      <w:start w:val="1"/>
      <w:numFmt w:val="lowerLetter"/>
      <w:lvlText w:val="%8)"/>
      <w:lvlJc w:val="left"/>
      <w:pPr>
        <w:ind w:left="3922" w:hanging="420"/>
      </w:pPr>
      <w:rPr>
        <w:rFonts w:cs="Times New Roman"/>
      </w:rPr>
    </w:lvl>
    <w:lvl w:ilvl="8" w:tplc="0409001B" w:tentative="1">
      <w:start w:val="1"/>
      <w:numFmt w:val="lowerRoman"/>
      <w:lvlText w:val="%9."/>
      <w:lvlJc w:val="right"/>
      <w:pPr>
        <w:ind w:left="4342" w:hanging="420"/>
      </w:pPr>
      <w:rPr>
        <w:rFonts w:cs="Times New Roman"/>
      </w:rPr>
    </w:lvl>
  </w:abstractNum>
  <w:abstractNum w:abstractNumId="32" w15:restartNumberingAfterBreak="0">
    <w:nsid w:val="5F417C0B"/>
    <w:multiLevelType w:val="multilevel"/>
    <w:tmpl w:val="F6CC7318"/>
    <w:lvl w:ilvl="0">
      <w:start w:val="1"/>
      <w:numFmt w:val="decimal"/>
      <w:lvlText w:val="1.%1"/>
      <w:lvlJc w:val="left"/>
      <w:pPr>
        <w:tabs>
          <w:tab w:val="num" w:pos="0"/>
        </w:tabs>
        <w:ind w:left="0" w:firstLine="56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4"/>
      <w:numFmt w:val="decimal"/>
      <w:lvlText w:val="（%4）"/>
      <w:lvlJc w:val="left"/>
      <w:pPr>
        <w:ind w:left="1995" w:hanging="735"/>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33" w15:restartNumberingAfterBreak="0">
    <w:nsid w:val="64FA0C25"/>
    <w:multiLevelType w:val="multilevel"/>
    <w:tmpl w:val="501C9E4C"/>
    <w:lvl w:ilvl="0">
      <w:start w:val="1"/>
      <w:numFmt w:val="decimal"/>
      <w:lvlText w:val="24.%1"/>
      <w:lvlJc w:val="left"/>
      <w:pPr>
        <w:tabs>
          <w:tab w:val="num" w:pos="23"/>
        </w:tabs>
        <w:ind w:left="23"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34" w15:restartNumberingAfterBreak="0">
    <w:nsid w:val="6515254F"/>
    <w:multiLevelType w:val="multilevel"/>
    <w:tmpl w:val="F99C7238"/>
    <w:lvl w:ilvl="0">
      <w:start w:val="1"/>
      <w:numFmt w:val="decimal"/>
      <w:lvlText w:val="3.%1"/>
      <w:lvlJc w:val="left"/>
      <w:pPr>
        <w:tabs>
          <w:tab w:val="num" w:pos="432"/>
        </w:tabs>
        <w:ind w:left="432" w:hanging="432"/>
      </w:pPr>
      <w:rPr>
        <w:rFonts w:ascii="宋体" w:eastAsia="宋体" w:hAnsi="宋体" w:hint="eastAsia"/>
      </w:rPr>
    </w:lvl>
    <w:lvl w:ilvl="1">
      <w:start w:val="1"/>
      <w:numFmt w:val="decimal"/>
      <w:lvlText w:val="4.%2"/>
      <w:lvlJc w:val="left"/>
      <w:pPr>
        <w:tabs>
          <w:tab w:val="num" w:pos="851"/>
        </w:tabs>
        <w:ind w:left="0" w:firstLine="851"/>
      </w:pPr>
      <w:rPr>
        <w:rFonts w:ascii="宋体" w:eastAsia="宋体" w:hAnsi="宋体" w:hint="eastAsia"/>
      </w:rPr>
    </w:lvl>
    <w:lvl w:ilvl="2">
      <w:start w:val="1"/>
      <w:numFmt w:val="decimal"/>
      <w:lvlText w:val="4.%2.%3"/>
      <w:lvlJc w:val="left"/>
      <w:pPr>
        <w:tabs>
          <w:tab w:val="num" w:pos="720"/>
        </w:tabs>
        <w:ind w:left="720" w:hanging="720"/>
      </w:pPr>
      <w:rPr>
        <w:rFonts w:ascii="宋体" w:eastAsia="宋体" w:hAnsi="宋体" w:hint="eastAsia"/>
      </w:rPr>
    </w:lvl>
    <w:lvl w:ilvl="3">
      <w:start w:val="1"/>
      <w:numFmt w:val="decimal"/>
      <w:lvlText w:val="%1.%2.%3.%4"/>
      <w:lvlJc w:val="left"/>
      <w:pPr>
        <w:tabs>
          <w:tab w:val="num" w:pos="864"/>
        </w:tabs>
        <w:ind w:left="864" w:hanging="864"/>
      </w:pPr>
      <w:rPr>
        <w:rFonts w:ascii="宋体" w:eastAsia="宋体" w:hAnsi="宋体" w:hint="eastAsia"/>
      </w:rPr>
    </w:lvl>
    <w:lvl w:ilvl="4">
      <w:start w:val="1"/>
      <w:numFmt w:val="decimal"/>
      <w:lvlText w:val="%1.%2.%3.%4.%5"/>
      <w:lvlJc w:val="left"/>
      <w:pPr>
        <w:tabs>
          <w:tab w:val="num" w:pos="1008"/>
        </w:tabs>
        <w:ind w:left="1008" w:hanging="1008"/>
      </w:pPr>
      <w:rPr>
        <w:rFonts w:ascii="宋体" w:eastAsia="宋体" w:hAnsi="宋体" w:hint="eastAsia"/>
      </w:rPr>
    </w:lvl>
    <w:lvl w:ilvl="5">
      <w:start w:val="1"/>
      <w:numFmt w:val="decimal"/>
      <w:lvlText w:val="%1.%2.%3.%4.%5.%6"/>
      <w:lvlJc w:val="left"/>
      <w:pPr>
        <w:tabs>
          <w:tab w:val="num" w:pos="1152"/>
        </w:tabs>
        <w:ind w:left="1152" w:hanging="1152"/>
      </w:pPr>
      <w:rPr>
        <w:rFonts w:ascii="宋体" w:eastAsia="宋体" w:hAnsi="宋体" w:hint="eastAsia"/>
      </w:rPr>
    </w:lvl>
    <w:lvl w:ilvl="6">
      <w:start w:val="1"/>
      <w:numFmt w:val="decimal"/>
      <w:lvlText w:val="%1.%2.%3.%4.%5.%6.%7"/>
      <w:lvlJc w:val="left"/>
      <w:pPr>
        <w:tabs>
          <w:tab w:val="num" w:pos="1296"/>
        </w:tabs>
        <w:ind w:left="1296" w:hanging="1296"/>
      </w:pPr>
      <w:rPr>
        <w:rFonts w:ascii="宋体" w:eastAsia="宋体" w:hAnsi="宋体" w:hint="eastAsia"/>
      </w:rPr>
    </w:lvl>
    <w:lvl w:ilvl="7">
      <w:start w:val="1"/>
      <w:numFmt w:val="decimal"/>
      <w:lvlText w:val="%1.%2.%3.%4.%5.%6.%7.%8"/>
      <w:lvlJc w:val="left"/>
      <w:pPr>
        <w:tabs>
          <w:tab w:val="num" w:pos="1440"/>
        </w:tabs>
        <w:ind w:left="1440" w:hanging="1440"/>
      </w:pPr>
      <w:rPr>
        <w:rFonts w:ascii="宋体" w:eastAsia="宋体" w:hAnsi="宋体" w:hint="eastAsia"/>
      </w:rPr>
    </w:lvl>
    <w:lvl w:ilvl="8">
      <w:start w:val="1"/>
      <w:numFmt w:val="decimal"/>
      <w:lvlText w:val="%1.%2.%3.%4.%5.%6.%7.%8.%9"/>
      <w:lvlJc w:val="left"/>
      <w:pPr>
        <w:tabs>
          <w:tab w:val="num" w:pos="1584"/>
        </w:tabs>
        <w:ind w:left="1584" w:hanging="1584"/>
      </w:pPr>
      <w:rPr>
        <w:rFonts w:ascii="宋体" w:eastAsia="宋体" w:hAnsi="宋体" w:hint="eastAsia"/>
      </w:rPr>
    </w:lvl>
  </w:abstractNum>
  <w:abstractNum w:abstractNumId="35" w15:restartNumberingAfterBreak="0">
    <w:nsid w:val="66E10634"/>
    <w:multiLevelType w:val="multilevel"/>
    <w:tmpl w:val="76FCFE04"/>
    <w:lvl w:ilvl="0">
      <w:start w:val="1"/>
      <w:numFmt w:val="decimal"/>
      <w:lvlText w:val="17.%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36" w15:restartNumberingAfterBreak="0">
    <w:nsid w:val="68EA2DFB"/>
    <w:multiLevelType w:val="multilevel"/>
    <w:tmpl w:val="58A04B98"/>
    <w:lvl w:ilvl="0">
      <w:start w:val="8"/>
      <w:numFmt w:val="decimal"/>
      <w:lvlText w:val="（%1）"/>
      <w:lvlJc w:val="left"/>
      <w:pPr>
        <w:ind w:left="1261" w:hanging="735"/>
      </w:pPr>
      <w:rPr>
        <w:rFonts w:ascii="Times New Roman" w:hAnsi="Times New Roman" w:cs="Times New Roman" w:hint="default"/>
      </w:rPr>
    </w:lvl>
    <w:lvl w:ilvl="1">
      <w:start w:val="1"/>
      <w:numFmt w:val="lowerLetter"/>
      <w:lvlText w:val="%2)"/>
      <w:lvlJc w:val="left"/>
      <w:pPr>
        <w:ind w:left="1366" w:hanging="420"/>
      </w:pPr>
      <w:rPr>
        <w:rFonts w:ascii="Times New Roman" w:hAnsi="Times New Roman" w:cs="Times New Roman" w:hint="default"/>
      </w:rPr>
    </w:lvl>
    <w:lvl w:ilvl="2">
      <w:start w:val="1"/>
      <w:numFmt w:val="lowerRoman"/>
      <w:lvlText w:val="%3."/>
      <w:lvlJc w:val="right"/>
      <w:pPr>
        <w:ind w:left="1786" w:hanging="420"/>
      </w:pPr>
      <w:rPr>
        <w:rFonts w:ascii="Times New Roman" w:hAnsi="Times New Roman" w:cs="Times New Roman" w:hint="default"/>
      </w:rPr>
    </w:lvl>
    <w:lvl w:ilvl="3">
      <w:start w:val="1"/>
      <w:numFmt w:val="decimal"/>
      <w:lvlText w:val="%4."/>
      <w:lvlJc w:val="left"/>
      <w:pPr>
        <w:ind w:left="2206" w:hanging="420"/>
      </w:pPr>
      <w:rPr>
        <w:rFonts w:ascii="Times New Roman" w:hAnsi="Times New Roman" w:cs="Times New Roman" w:hint="default"/>
      </w:rPr>
    </w:lvl>
    <w:lvl w:ilvl="4">
      <w:start w:val="1"/>
      <w:numFmt w:val="lowerLetter"/>
      <w:lvlText w:val="%5)"/>
      <w:lvlJc w:val="left"/>
      <w:pPr>
        <w:ind w:left="2626" w:hanging="420"/>
      </w:pPr>
      <w:rPr>
        <w:rFonts w:ascii="Times New Roman" w:hAnsi="Times New Roman" w:cs="Times New Roman" w:hint="default"/>
      </w:rPr>
    </w:lvl>
    <w:lvl w:ilvl="5">
      <w:start w:val="1"/>
      <w:numFmt w:val="lowerRoman"/>
      <w:lvlText w:val="%6."/>
      <w:lvlJc w:val="right"/>
      <w:pPr>
        <w:ind w:left="3046" w:hanging="420"/>
      </w:pPr>
      <w:rPr>
        <w:rFonts w:ascii="Times New Roman" w:hAnsi="Times New Roman" w:cs="Times New Roman" w:hint="default"/>
      </w:rPr>
    </w:lvl>
    <w:lvl w:ilvl="6">
      <w:start w:val="1"/>
      <w:numFmt w:val="decimal"/>
      <w:lvlText w:val="%7."/>
      <w:lvlJc w:val="left"/>
      <w:pPr>
        <w:ind w:left="3466" w:hanging="420"/>
      </w:pPr>
      <w:rPr>
        <w:rFonts w:ascii="Times New Roman" w:hAnsi="Times New Roman" w:cs="Times New Roman" w:hint="default"/>
      </w:rPr>
    </w:lvl>
    <w:lvl w:ilvl="7">
      <w:start w:val="1"/>
      <w:numFmt w:val="lowerLetter"/>
      <w:lvlText w:val="%8)"/>
      <w:lvlJc w:val="left"/>
      <w:pPr>
        <w:ind w:left="3886" w:hanging="420"/>
      </w:pPr>
      <w:rPr>
        <w:rFonts w:ascii="Times New Roman" w:hAnsi="Times New Roman" w:cs="Times New Roman" w:hint="default"/>
      </w:rPr>
    </w:lvl>
    <w:lvl w:ilvl="8">
      <w:start w:val="1"/>
      <w:numFmt w:val="lowerRoman"/>
      <w:lvlText w:val="%9."/>
      <w:lvlJc w:val="right"/>
      <w:pPr>
        <w:ind w:left="4306" w:hanging="420"/>
      </w:pPr>
      <w:rPr>
        <w:rFonts w:ascii="Times New Roman" w:hAnsi="Times New Roman" w:cs="Times New Roman" w:hint="default"/>
      </w:rPr>
    </w:lvl>
  </w:abstractNum>
  <w:abstractNum w:abstractNumId="37" w15:restartNumberingAfterBreak="0">
    <w:nsid w:val="6C40126F"/>
    <w:multiLevelType w:val="hybridMultilevel"/>
    <w:tmpl w:val="1CD0BBFA"/>
    <w:lvl w:ilvl="0" w:tplc="D7F42746">
      <w:start w:val="1"/>
      <w:numFmt w:val="decimal"/>
      <w:lvlText w:val="%1."/>
      <w:lvlJc w:val="left"/>
      <w:pPr>
        <w:ind w:left="786" w:hanging="360"/>
      </w:pPr>
      <w:rPr>
        <w:rFonts w:cs="Times New Roman" w:hint="default"/>
      </w:rPr>
    </w:lvl>
    <w:lvl w:ilvl="1" w:tplc="04090019" w:tentative="1">
      <w:start w:val="1"/>
      <w:numFmt w:val="lowerLetter"/>
      <w:lvlText w:val="%2)"/>
      <w:lvlJc w:val="left"/>
      <w:pPr>
        <w:ind w:left="1391" w:hanging="420"/>
      </w:pPr>
      <w:rPr>
        <w:rFonts w:cs="Times New Roman"/>
      </w:rPr>
    </w:lvl>
    <w:lvl w:ilvl="2" w:tplc="0409001B" w:tentative="1">
      <w:start w:val="1"/>
      <w:numFmt w:val="lowerRoman"/>
      <w:lvlText w:val="%3."/>
      <w:lvlJc w:val="right"/>
      <w:pPr>
        <w:ind w:left="1811" w:hanging="420"/>
      </w:pPr>
      <w:rPr>
        <w:rFonts w:cs="Times New Roman"/>
      </w:rPr>
    </w:lvl>
    <w:lvl w:ilvl="3" w:tplc="0409000F" w:tentative="1">
      <w:start w:val="1"/>
      <w:numFmt w:val="decimal"/>
      <w:lvlText w:val="%4."/>
      <w:lvlJc w:val="left"/>
      <w:pPr>
        <w:ind w:left="2231" w:hanging="420"/>
      </w:pPr>
      <w:rPr>
        <w:rFonts w:cs="Times New Roman"/>
      </w:rPr>
    </w:lvl>
    <w:lvl w:ilvl="4" w:tplc="04090019" w:tentative="1">
      <w:start w:val="1"/>
      <w:numFmt w:val="lowerLetter"/>
      <w:lvlText w:val="%5)"/>
      <w:lvlJc w:val="left"/>
      <w:pPr>
        <w:ind w:left="2651" w:hanging="420"/>
      </w:pPr>
      <w:rPr>
        <w:rFonts w:cs="Times New Roman"/>
      </w:rPr>
    </w:lvl>
    <w:lvl w:ilvl="5" w:tplc="0409001B" w:tentative="1">
      <w:start w:val="1"/>
      <w:numFmt w:val="lowerRoman"/>
      <w:lvlText w:val="%6."/>
      <w:lvlJc w:val="right"/>
      <w:pPr>
        <w:ind w:left="3071" w:hanging="420"/>
      </w:pPr>
      <w:rPr>
        <w:rFonts w:cs="Times New Roman"/>
      </w:rPr>
    </w:lvl>
    <w:lvl w:ilvl="6" w:tplc="0409000F" w:tentative="1">
      <w:start w:val="1"/>
      <w:numFmt w:val="decimal"/>
      <w:lvlText w:val="%7."/>
      <w:lvlJc w:val="left"/>
      <w:pPr>
        <w:ind w:left="3491" w:hanging="420"/>
      </w:pPr>
      <w:rPr>
        <w:rFonts w:cs="Times New Roman"/>
      </w:rPr>
    </w:lvl>
    <w:lvl w:ilvl="7" w:tplc="04090019" w:tentative="1">
      <w:start w:val="1"/>
      <w:numFmt w:val="lowerLetter"/>
      <w:lvlText w:val="%8)"/>
      <w:lvlJc w:val="left"/>
      <w:pPr>
        <w:ind w:left="3911" w:hanging="420"/>
      </w:pPr>
      <w:rPr>
        <w:rFonts w:cs="Times New Roman"/>
      </w:rPr>
    </w:lvl>
    <w:lvl w:ilvl="8" w:tplc="0409001B" w:tentative="1">
      <w:start w:val="1"/>
      <w:numFmt w:val="lowerRoman"/>
      <w:lvlText w:val="%9."/>
      <w:lvlJc w:val="right"/>
      <w:pPr>
        <w:ind w:left="4331" w:hanging="420"/>
      </w:pPr>
      <w:rPr>
        <w:rFonts w:cs="Times New Roman"/>
      </w:rPr>
    </w:lvl>
  </w:abstractNum>
  <w:abstractNum w:abstractNumId="38" w15:restartNumberingAfterBreak="0">
    <w:nsid w:val="6D6B65B8"/>
    <w:multiLevelType w:val="multilevel"/>
    <w:tmpl w:val="0C660554"/>
    <w:lvl w:ilvl="0">
      <w:start w:val="13"/>
      <w:numFmt w:val="decimal"/>
      <w:lvlText w:val="%1"/>
      <w:lvlJc w:val="left"/>
      <w:pPr>
        <w:ind w:left="570" w:hanging="57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600" w:hanging="1800"/>
      </w:pPr>
      <w:rPr>
        <w:rFonts w:hint="default"/>
      </w:rPr>
    </w:lvl>
    <w:lvl w:ilvl="6">
      <w:start w:val="1"/>
      <w:numFmt w:val="decimal"/>
      <w:lvlText w:val="%1.%2.%3.%4.%5.%6.%7"/>
      <w:lvlJc w:val="left"/>
      <w:pPr>
        <w:ind w:left="5520" w:hanging="2160"/>
      </w:pPr>
      <w:rPr>
        <w:rFonts w:hint="default"/>
      </w:rPr>
    </w:lvl>
    <w:lvl w:ilvl="7">
      <w:start w:val="1"/>
      <w:numFmt w:val="decimal"/>
      <w:lvlText w:val="%1.%2.%3.%4.%5.%6.%7.%8"/>
      <w:lvlJc w:val="left"/>
      <w:pPr>
        <w:ind w:left="6080" w:hanging="2160"/>
      </w:pPr>
      <w:rPr>
        <w:rFonts w:hint="default"/>
      </w:rPr>
    </w:lvl>
    <w:lvl w:ilvl="8">
      <w:start w:val="1"/>
      <w:numFmt w:val="decimal"/>
      <w:lvlText w:val="%1.%2.%3.%4.%5.%6.%7.%8.%9"/>
      <w:lvlJc w:val="left"/>
      <w:pPr>
        <w:ind w:left="7000" w:hanging="2520"/>
      </w:pPr>
      <w:rPr>
        <w:rFonts w:hint="default"/>
      </w:rPr>
    </w:lvl>
  </w:abstractNum>
  <w:abstractNum w:abstractNumId="39" w15:restartNumberingAfterBreak="0">
    <w:nsid w:val="6F9328C7"/>
    <w:multiLevelType w:val="hybridMultilevel"/>
    <w:tmpl w:val="8746F5CE"/>
    <w:lvl w:ilvl="0" w:tplc="326E1D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0" w15:restartNumberingAfterBreak="0">
    <w:nsid w:val="750509D8"/>
    <w:multiLevelType w:val="multilevel"/>
    <w:tmpl w:val="BB8A3C26"/>
    <w:lvl w:ilvl="0">
      <w:start w:val="1"/>
      <w:numFmt w:val="decimal"/>
      <w:lvlText w:val="2.%1"/>
      <w:lvlJc w:val="left"/>
      <w:pPr>
        <w:tabs>
          <w:tab w:val="num" w:pos="0"/>
        </w:tabs>
        <w:ind w:left="0" w:firstLine="56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41" w15:restartNumberingAfterBreak="0">
    <w:nsid w:val="770E3363"/>
    <w:multiLevelType w:val="hybridMultilevel"/>
    <w:tmpl w:val="244252EC"/>
    <w:lvl w:ilvl="0" w:tplc="19C2825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2" w15:restartNumberingAfterBreak="0">
    <w:nsid w:val="7E025E3E"/>
    <w:multiLevelType w:val="multilevel"/>
    <w:tmpl w:val="77A45C6E"/>
    <w:lvl w:ilvl="0">
      <w:start w:val="1"/>
      <w:numFmt w:val="decimal"/>
      <w:lvlText w:val="20.2.4.1.%1"/>
      <w:lvlJc w:val="left"/>
      <w:pPr>
        <w:tabs>
          <w:tab w:val="num" w:pos="0"/>
        </w:tabs>
        <w:ind w:left="0" w:firstLine="397"/>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num w:numId="1">
    <w:abstractNumId w:val="21"/>
  </w:num>
  <w:num w:numId="2">
    <w:abstractNumId w:val="31"/>
  </w:num>
  <w:num w:numId="3">
    <w:abstractNumId w:val="0"/>
  </w:num>
  <w:num w:numId="4">
    <w:abstractNumId w:val="37"/>
  </w:num>
  <w:num w:numId="5">
    <w:abstractNumId w:val="3"/>
  </w:num>
  <w:num w:numId="6">
    <w:abstractNumId w:val="20"/>
  </w:num>
  <w:num w:numId="7">
    <w:abstractNumId w:val="2"/>
  </w:num>
  <w:num w:numId="8">
    <w:abstractNumId w:val="41"/>
  </w:num>
  <w:num w:numId="9">
    <w:abstractNumId w:val="25"/>
  </w:num>
  <w:num w:numId="10">
    <w:abstractNumId w:val="8"/>
  </w:num>
  <w:num w:numId="11">
    <w:abstractNumId w:val="14"/>
  </w:num>
  <w:num w:numId="12">
    <w:abstractNumId w:val="29"/>
  </w:num>
  <w:num w:numId="13">
    <w:abstractNumId w:val="30"/>
  </w:num>
  <w:num w:numId="14">
    <w:abstractNumId w:val="32"/>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38"/>
  </w:num>
  <w:num w:numId="41">
    <w:abstractNumId w:val="24"/>
  </w:num>
  <w:num w:numId="42">
    <w:abstractNumId w:val="26"/>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6DEC"/>
    <w:rsid w:val="00001D4A"/>
    <w:rsid w:val="00005623"/>
    <w:rsid w:val="00005BF0"/>
    <w:rsid w:val="00011A18"/>
    <w:rsid w:val="00014CA3"/>
    <w:rsid w:val="00024D6F"/>
    <w:rsid w:val="000326F2"/>
    <w:rsid w:val="00033D82"/>
    <w:rsid w:val="00035B60"/>
    <w:rsid w:val="00035DEF"/>
    <w:rsid w:val="00037AB5"/>
    <w:rsid w:val="00045C92"/>
    <w:rsid w:val="00047DDF"/>
    <w:rsid w:val="000552B0"/>
    <w:rsid w:val="00057D7F"/>
    <w:rsid w:val="00061D2B"/>
    <w:rsid w:val="00062134"/>
    <w:rsid w:val="000639EA"/>
    <w:rsid w:val="00063D76"/>
    <w:rsid w:val="000736E4"/>
    <w:rsid w:val="00074E1E"/>
    <w:rsid w:val="00076482"/>
    <w:rsid w:val="00076EF7"/>
    <w:rsid w:val="00077972"/>
    <w:rsid w:val="0008000C"/>
    <w:rsid w:val="0008332C"/>
    <w:rsid w:val="00087ADC"/>
    <w:rsid w:val="000908B5"/>
    <w:rsid w:val="00094BE1"/>
    <w:rsid w:val="00095037"/>
    <w:rsid w:val="000953B1"/>
    <w:rsid w:val="000B1531"/>
    <w:rsid w:val="000B3D50"/>
    <w:rsid w:val="000B4273"/>
    <w:rsid w:val="000B5942"/>
    <w:rsid w:val="000B5E96"/>
    <w:rsid w:val="000B6F04"/>
    <w:rsid w:val="000B7EA8"/>
    <w:rsid w:val="000C0EF8"/>
    <w:rsid w:val="000C4446"/>
    <w:rsid w:val="000C52BA"/>
    <w:rsid w:val="000C6C8B"/>
    <w:rsid w:val="000D399A"/>
    <w:rsid w:val="000D792F"/>
    <w:rsid w:val="000E01E3"/>
    <w:rsid w:val="000E0AB4"/>
    <w:rsid w:val="000E16C9"/>
    <w:rsid w:val="000E54D2"/>
    <w:rsid w:val="000F2E7A"/>
    <w:rsid w:val="000F3E5F"/>
    <w:rsid w:val="000F4696"/>
    <w:rsid w:val="000F71F7"/>
    <w:rsid w:val="001020EA"/>
    <w:rsid w:val="00102785"/>
    <w:rsid w:val="00107173"/>
    <w:rsid w:val="00110B34"/>
    <w:rsid w:val="00110F66"/>
    <w:rsid w:val="00114764"/>
    <w:rsid w:val="0011549F"/>
    <w:rsid w:val="0011751D"/>
    <w:rsid w:val="0012019C"/>
    <w:rsid w:val="00120929"/>
    <w:rsid w:val="00121728"/>
    <w:rsid w:val="0012667B"/>
    <w:rsid w:val="001329E7"/>
    <w:rsid w:val="00141118"/>
    <w:rsid w:val="0014240B"/>
    <w:rsid w:val="00143007"/>
    <w:rsid w:val="00147021"/>
    <w:rsid w:val="00147C32"/>
    <w:rsid w:val="001515B8"/>
    <w:rsid w:val="001525B3"/>
    <w:rsid w:val="00153235"/>
    <w:rsid w:val="00153574"/>
    <w:rsid w:val="00155F86"/>
    <w:rsid w:val="00162C2E"/>
    <w:rsid w:val="00164E85"/>
    <w:rsid w:val="00164F95"/>
    <w:rsid w:val="00165B5A"/>
    <w:rsid w:val="00165BCC"/>
    <w:rsid w:val="00176AE2"/>
    <w:rsid w:val="001777B8"/>
    <w:rsid w:val="00180FEC"/>
    <w:rsid w:val="00184781"/>
    <w:rsid w:val="00192766"/>
    <w:rsid w:val="001949F8"/>
    <w:rsid w:val="00194C47"/>
    <w:rsid w:val="00196EA6"/>
    <w:rsid w:val="001A35B1"/>
    <w:rsid w:val="001B3930"/>
    <w:rsid w:val="001C1BDA"/>
    <w:rsid w:val="001C3CEB"/>
    <w:rsid w:val="001C481F"/>
    <w:rsid w:val="001C4C3A"/>
    <w:rsid w:val="001C7717"/>
    <w:rsid w:val="001D2312"/>
    <w:rsid w:val="001D2688"/>
    <w:rsid w:val="001E1F3D"/>
    <w:rsid w:val="001E23FC"/>
    <w:rsid w:val="001E2624"/>
    <w:rsid w:val="001E3914"/>
    <w:rsid w:val="001F0EE7"/>
    <w:rsid w:val="001F2125"/>
    <w:rsid w:val="001F4A08"/>
    <w:rsid w:val="00200276"/>
    <w:rsid w:val="00200AB8"/>
    <w:rsid w:val="00203A27"/>
    <w:rsid w:val="0021201C"/>
    <w:rsid w:val="00216EC2"/>
    <w:rsid w:val="0021756E"/>
    <w:rsid w:val="00221CF3"/>
    <w:rsid w:val="00221F40"/>
    <w:rsid w:val="0023180B"/>
    <w:rsid w:val="00231966"/>
    <w:rsid w:val="00236ECE"/>
    <w:rsid w:val="00237C25"/>
    <w:rsid w:val="00241780"/>
    <w:rsid w:val="00243189"/>
    <w:rsid w:val="00244953"/>
    <w:rsid w:val="002462B1"/>
    <w:rsid w:val="00250228"/>
    <w:rsid w:val="00256150"/>
    <w:rsid w:val="002562B6"/>
    <w:rsid w:val="00260947"/>
    <w:rsid w:val="00261FDC"/>
    <w:rsid w:val="00262A57"/>
    <w:rsid w:val="00264065"/>
    <w:rsid w:val="00264B1A"/>
    <w:rsid w:val="00264FF6"/>
    <w:rsid w:val="00265E45"/>
    <w:rsid w:val="00266302"/>
    <w:rsid w:val="00267486"/>
    <w:rsid w:val="00275780"/>
    <w:rsid w:val="00276708"/>
    <w:rsid w:val="00283323"/>
    <w:rsid w:val="0028518D"/>
    <w:rsid w:val="00285892"/>
    <w:rsid w:val="00287AF1"/>
    <w:rsid w:val="002A20F1"/>
    <w:rsid w:val="002A470B"/>
    <w:rsid w:val="002A4C5C"/>
    <w:rsid w:val="002A4F51"/>
    <w:rsid w:val="002A511D"/>
    <w:rsid w:val="002A54F4"/>
    <w:rsid w:val="002A5E30"/>
    <w:rsid w:val="002A68D6"/>
    <w:rsid w:val="002B7600"/>
    <w:rsid w:val="002C514F"/>
    <w:rsid w:val="002D3201"/>
    <w:rsid w:val="002D450A"/>
    <w:rsid w:val="002D4B0F"/>
    <w:rsid w:val="002D5EAB"/>
    <w:rsid w:val="002D63D6"/>
    <w:rsid w:val="002D7A53"/>
    <w:rsid w:val="002E2FF0"/>
    <w:rsid w:val="002E3829"/>
    <w:rsid w:val="002E7662"/>
    <w:rsid w:val="002E7E12"/>
    <w:rsid w:val="002F01AB"/>
    <w:rsid w:val="002F04F4"/>
    <w:rsid w:val="002F29B2"/>
    <w:rsid w:val="002F3973"/>
    <w:rsid w:val="002F44FC"/>
    <w:rsid w:val="002F6665"/>
    <w:rsid w:val="00300286"/>
    <w:rsid w:val="00301A98"/>
    <w:rsid w:val="00302F9E"/>
    <w:rsid w:val="003069A1"/>
    <w:rsid w:val="00306B42"/>
    <w:rsid w:val="00310398"/>
    <w:rsid w:val="00310CFC"/>
    <w:rsid w:val="003123A3"/>
    <w:rsid w:val="00313909"/>
    <w:rsid w:val="00313CC8"/>
    <w:rsid w:val="00313DBF"/>
    <w:rsid w:val="00315DC2"/>
    <w:rsid w:val="00321785"/>
    <w:rsid w:val="00321BC9"/>
    <w:rsid w:val="00322732"/>
    <w:rsid w:val="0032484E"/>
    <w:rsid w:val="003260D3"/>
    <w:rsid w:val="00326F17"/>
    <w:rsid w:val="0033014D"/>
    <w:rsid w:val="00336ABF"/>
    <w:rsid w:val="00340753"/>
    <w:rsid w:val="00343F07"/>
    <w:rsid w:val="003448B5"/>
    <w:rsid w:val="00344C62"/>
    <w:rsid w:val="0035636E"/>
    <w:rsid w:val="0036036F"/>
    <w:rsid w:val="0036240F"/>
    <w:rsid w:val="00365ADE"/>
    <w:rsid w:val="00366896"/>
    <w:rsid w:val="00367209"/>
    <w:rsid w:val="00376CCF"/>
    <w:rsid w:val="00376CEB"/>
    <w:rsid w:val="00380271"/>
    <w:rsid w:val="00380D2F"/>
    <w:rsid w:val="00384ECF"/>
    <w:rsid w:val="0038501A"/>
    <w:rsid w:val="003909BB"/>
    <w:rsid w:val="00393670"/>
    <w:rsid w:val="00393D7A"/>
    <w:rsid w:val="003A0961"/>
    <w:rsid w:val="003A0A27"/>
    <w:rsid w:val="003A1C60"/>
    <w:rsid w:val="003B183B"/>
    <w:rsid w:val="003B25B5"/>
    <w:rsid w:val="003B2F79"/>
    <w:rsid w:val="003B3137"/>
    <w:rsid w:val="003B4269"/>
    <w:rsid w:val="003B76FC"/>
    <w:rsid w:val="003C1AD8"/>
    <w:rsid w:val="003C3EB5"/>
    <w:rsid w:val="003C42AD"/>
    <w:rsid w:val="003D14ED"/>
    <w:rsid w:val="003D20FA"/>
    <w:rsid w:val="003D3080"/>
    <w:rsid w:val="003D41CB"/>
    <w:rsid w:val="003D6484"/>
    <w:rsid w:val="003E0106"/>
    <w:rsid w:val="003E3E68"/>
    <w:rsid w:val="003E5A13"/>
    <w:rsid w:val="003E730C"/>
    <w:rsid w:val="003F1EF0"/>
    <w:rsid w:val="003F71B3"/>
    <w:rsid w:val="00400449"/>
    <w:rsid w:val="00403048"/>
    <w:rsid w:val="00403F17"/>
    <w:rsid w:val="004077A4"/>
    <w:rsid w:val="00412498"/>
    <w:rsid w:val="0041450C"/>
    <w:rsid w:val="00414530"/>
    <w:rsid w:val="00416BB4"/>
    <w:rsid w:val="00422765"/>
    <w:rsid w:val="004231FA"/>
    <w:rsid w:val="00423312"/>
    <w:rsid w:val="004332E8"/>
    <w:rsid w:val="00433657"/>
    <w:rsid w:val="00434A67"/>
    <w:rsid w:val="004353BD"/>
    <w:rsid w:val="00442E87"/>
    <w:rsid w:val="00442E95"/>
    <w:rsid w:val="00444C62"/>
    <w:rsid w:val="004455B0"/>
    <w:rsid w:val="0044663D"/>
    <w:rsid w:val="00450A22"/>
    <w:rsid w:val="00454838"/>
    <w:rsid w:val="00457060"/>
    <w:rsid w:val="004579D4"/>
    <w:rsid w:val="00457DF3"/>
    <w:rsid w:val="00460B8F"/>
    <w:rsid w:val="00463D5F"/>
    <w:rsid w:val="004640A8"/>
    <w:rsid w:val="004649DE"/>
    <w:rsid w:val="0046635B"/>
    <w:rsid w:val="00467E87"/>
    <w:rsid w:val="004706CF"/>
    <w:rsid w:val="004708C1"/>
    <w:rsid w:val="004758AD"/>
    <w:rsid w:val="00477189"/>
    <w:rsid w:val="0047766E"/>
    <w:rsid w:val="00481B86"/>
    <w:rsid w:val="00482271"/>
    <w:rsid w:val="004827CC"/>
    <w:rsid w:val="00483AB5"/>
    <w:rsid w:val="00484BD8"/>
    <w:rsid w:val="00485874"/>
    <w:rsid w:val="00487617"/>
    <w:rsid w:val="004965DD"/>
    <w:rsid w:val="0049709A"/>
    <w:rsid w:val="004A2A72"/>
    <w:rsid w:val="004A7201"/>
    <w:rsid w:val="004B184E"/>
    <w:rsid w:val="004B31C2"/>
    <w:rsid w:val="004B34A6"/>
    <w:rsid w:val="004B6454"/>
    <w:rsid w:val="004B67A3"/>
    <w:rsid w:val="004B754C"/>
    <w:rsid w:val="004C1CAE"/>
    <w:rsid w:val="004C77CF"/>
    <w:rsid w:val="004D2D75"/>
    <w:rsid w:val="004D41DE"/>
    <w:rsid w:val="004D535E"/>
    <w:rsid w:val="004E1618"/>
    <w:rsid w:val="004E2562"/>
    <w:rsid w:val="004E4D27"/>
    <w:rsid w:val="004E5566"/>
    <w:rsid w:val="004E62EF"/>
    <w:rsid w:val="004F3644"/>
    <w:rsid w:val="004F4170"/>
    <w:rsid w:val="00501201"/>
    <w:rsid w:val="00501508"/>
    <w:rsid w:val="00501DE7"/>
    <w:rsid w:val="00502158"/>
    <w:rsid w:val="0050303B"/>
    <w:rsid w:val="0050319E"/>
    <w:rsid w:val="00504BA9"/>
    <w:rsid w:val="005074AB"/>
    <w:rsid w:val="00510BCB"/>
    <w:rsid w:val="00511F0E"/>
    <w:rsid w:val="00520BBB"/>
    <w:rsid w:val="00521B56"/>
    <w:rsid w:val="005227BD"/>
    <w:rsid w:val="00527C30"/>
    <w:rsid w:val="00531E33"/>
    <w:rsid w:val="00533EEA"/>
    <w:rsid w:val="0054271F"/>
    <w:rsid w:val="0054277F"/>
    <w:rsid w:val="00543B56"/>
    <w:rsid w:val="00544D6D"/>
    <w:rsid w:val="00561E04"/>
    <w:rsid w:val="005631B6"/>
    <w:rsid w:val="005636D1"/>
    <w:rsid w:val="00567AF0"/>
    <w:rsid w:val="00571CC4"/>
    <w:rsid w:val="005822F7"/>
    <w:rsid w:val="005834DF"/>
    <w:rsid w:val="005858AB"/>
    <w:rsid w:val="00586787"/>
    <w:rsid w:val="005901AE"/>
    <w:rsid w:val="00590656"/>
    <w:rsid w:val="00593871"/>
    <w:rsid w:val="0059468A"/>
    <w:rsid w:val="005A0551"/>
    <w:rsid w:val="005A0D62"/>
    <w:rsid w:val="005A5E26"/>
    <w:rsid w:val="005A63C5"/>
    <w:rsid w:val="005A6830"/>
    <w:rsid w:val="005B14D0"/>
    <w:rsid w:val="005B172A"/>
    <w:rsid w:val="005B2FCD"/>
    <w:rsid w:val="005B3C46"/>
    <w:rsid w:val="005B4119"/>
    <w:rsid w:val="005B6A93"/>
    <w:rsid w:val="005C0C02"/>
    <w:rsid w:val="005C239A"/>
    <w:rsid w:val="005C3315"/>
    <w:rsid w:val="005C5358"/>
    <w:rsid w:val="005C6791"/>
    <w:rsid w:val="005C6DF8"/>
    <w:rsid w:val="005D2318"/>
    <w:rsid w:val="005D4AD6"/>
    <w:rsid w:val="005D5CCD"/>
    <w:rsid w:val="005D6603"/>
    <w:rsid w:val="005E1A57"/>
    <w:rsid w:val="005E3571"/>
    <w:rsid w:val="005E6D69"/>
    <w:rsid w:val="005E6F4B"/>
    <w:rsid w:val="005E7489"/>
    <w:rsid w:val="005F0DD2"/>
    <w:rsid w:val="005F1DB7"/>
    <w:rsid w:val="005F2086"/>
    <w:rsid w:val="005F5C4A"/>
    <w:rsid w:val="006035DF"/>
    <w:rsid w:val="0060381D"/>
    <w:rsid w:val="00607EAA"/>
    <w:rsid w:val="00615D9A"/>
    <w:rsid w:val="00620063"/>
    <w:rsid w:val="0062346E"/>
    <w:rsid w:val="00623A1B"/>
    <w:rsid w:val="00625F2F"/>
    <w:rsid w:val="00631404"/>
    <w:rsid w:val="006315D7"/>
    <w:rsid w:val="00631ECF"/>
    <w:rsid w:val="006320DB"/>
    <w:rsid w:val="006341A7"/>
    <w:rsid w:val="00634B81"/>
    <w:rsid w:val="006403C0"/>
    <w:rsid w:val="00643198"/>
    <w:rsid w:val="00644652"/>
    <w:rsid w:val="00644AE1"/>
    <w:rsid w:val="006474F1"/>
    <w:rsid w:val="006500E6"/>
    <w:rsid w:val="0065592E"/>
    <w:rsid w:val="00655990"/>
    <w:rsid w:val="00655AB9"/>
    <w:rsid w:val="00656083"/>
    <w:rsid w:val="00656AC2"/>
    <w:rsid w:val="00656FE1"/>
    <w:rsid w:val="006716AA"/>
    <w:rsid w:val="00673633"/>
    <w:rsid w:val="006744A4"/>
    <w:rsid w:val="0067586B"/>
    <w:rsid w:val="00677C61"/>
    <w:rsid w:val="006853DE"/>
    <w:rsid w:val="00695BFA"/>
    <w:rsid w:val="00695F64"/>
    <w:rsid w:val="006979C1"/>
    <w:rsid w:val="006A312F"/>
    <w:rsid w:val="006A5ACD"/>
    <w:rsid w:val="006A672C"/>
    <w:rsid w:val="006A7AC7"/>
    <w:rsid w:val="006B0D3A"/>
    <w:rsid w:val="006B47E2"/>
    <w:rsid w:val="006B689E"/>
    <w:rsid w:val="006C069A"/>
    <w:rsid w:val="006C6AEA"/>
    <w:rsid w:val="006D14D4"/>
    <w:rsid w:val="006D1699"/>
    <w:rsid w:val="006D4615"/>
    <w:rsid w:val="006D4C94"/>
    <w:rsid w:val="006D5162"/>
    <w:rsid w:val="006D54D9"/>
    <w:rsid w:val="006D5742"/>
    <w:rsid w:val="006D62F9"/>
    <w:rsid w:val="006D75A0"/>
    <w:rsid w:val="006E02C3"/>
    <w:rsid w:val="006E2C9B"/>
    <w:rsid w:val="006E5D4F"/>
    <w:rsid w:val="006F3153"/>
    <w:rsid w:val="006F53EF"/>
    <w:rsid w:val="006F688F"/>
    <w:rsid w:val="006F7A86"/>
    <w:rsid w:val="00706CFC"/>
    <w:rsid w:val="00711B74"/>
    <w:rsid w:val="0071329A"/>
    <w:rsid w:val="00713F93"/>
    <w:rsid w:val="007165F4"/>
    <w:rsid w:val="007169DD"/>
    <w:rsid w:val="00722D49"/>
    <w:rsid w:val="00725F81"/>
    <w:rsid w:val="00726AE6"/>
    <w:rsid w:val="00727D09"/>
    <w:rsid w:val="00735094"/>
    <w:rsid w:val="00735363"/>
    <w:rsid w:val="00741F03"/>
    <w:rsid w:val="00742C56"/>
    <w:rsid w:val="0074421C"/>
    <w:rsid w:val="00745B85"/>
    <w:rsid w:val="00753E09"/>
    <w:rsid w:val="00753F1E"/>
    <w:rsid w:val="00760C3D"/>
    <w:rsid w:val="00761575"/>
    <w:rsid w:val="00761E71"/>
    <w:rsid w:val="00764B87"/>
    <w:rsid w:val="00767FA8"/>
    <w:rsid w:val="00772A64"/>
    <w:rsid w:val="00772CB9"/>
    <w:rsid w:val="007753E3"/>
    <w:rsid w:val="007757B7"/>
    <w:rsid w:val="0078154D"/>
    <w:rsid w:val="007830B5"/>
    <w:rsid w:val="00783FA9"/>
    <w:rsid w:val="00785393"/>
    <w:rsid w:val="0079026B"/>
    <w:rsid w:val="00790A4B"/>
    <w:rsid w:val="007925E0"/>
    <w:rsid w:val="00796ECD"/>
    <w:rsid w:val="007A0EC0"/>
    <w:rsid w:val="007A200A"/>
    <w:rsid w:val="007A4B98"/>
    <w:rsid w:val="007A783B"/>
    <w:rsid w:val="007A7B4B"/>
    <w:rsid w:val="007A7D51"/>
    <w:rsid w:val="007B27EE"/>
    <w:rsid w:val="007B2E56"/>
    <w:rsid w:val="007B4C01"/>
    <w:rsid w:val="007B5082"/>
    <w:rsid w:val="007C3A43"/>
    <w:rsid w:val="007C41FB"/>
    <w:rsid w:val="007C4ED5"/>
    <w:rsid w:val="007C5D49"/>
    <w:rsid w:val="007C625C"/>
    <w:rsid w:val="007C6BAB"/>
    <w:rsid w:val="007C725A"/>
    <w:rsid w:val="007C780B"/>
    <w:rsid w:val="007D08C0"/>
    <w:rsid w:val="007E4752"/>
    <w:rsid w:val="007E4E2F"/>
    <w:rsid w:val="007E6A27"/>
    <w:rsid w:val="00803874"/>
    <w:rsid w:val="00803DDE"/>
    <w:rsid w:val="00804FF7"/>
    <w:rsid w:val="00807FEE"/>
    <w:rsid w:val="0081579C"/>
    <w:rsid w:val="00820BB6"/>
    <w:rsid w:val="00822F92"/>
    <w:rsid w:val="008244E5"/>
    <w:rsid w:val="00825FCA"/>
    <w:rsid w:val="00826105"/>
    <w:rsid w:val="0083169A"/>
    <w:rsid w:val="00831F57"/>
    <w:rsid w:val="00833FC8"/>
    <w:rsid w:val="00836775"/>
    <w:rsid w:val="00840BB7"/>
    <w:rsid w:val="00844096"/>
    <w:rsid w:val="008505FC"/>
    <w:rsid w:val="00853017"/>
    <w:rsid w:val="0085324A"/>
    <w:rsid w:val="00853ED7"/>
    <w:rsid w:val="00854DEC"/>
    <w:rsid w:val="008574D2"/>
    <w:rsid w:val="00857BFB"/>
    <w:rsid w:val="00863335"/>
    <w:rsid w:val="00865046"/>
    <w:rsid w:val="00865D37"/>
    <w:rsid w:val="00870A34"/>
    <w:rsid w:val="00875390"/>
    <w:rsid w:val="00875790"/>
    <w:rsid w:val="00875F00"/>
    <w:rsid w:val="008808B7"/>
    <w:rsid w:val="0088175D"/>
    <w:rsid w:val="008822B2"/>
    <w:rsid w:val="008827C6"/>
    <w:rsid w:val="00884C00"/>
    <w:rsid w:val="0088756F"/>
    <w:rsid w:val="00887630"/>
    <w:rsid w:val="00893595"/>
    <w:rsid w:val="0089799A"/>
    <w:rsid w:val="008A1163"/>
    <w:rsid w:val="008A4A41"/>
    <w:rsid w:val="008B0333"/>
    <w:rsid w:val="008B0447"/>
    <w:rsid w:val="008B1529"/>
    <w:rsid w:val="008B40C4"/>
    <w:rsid w:val="008B4628"/>
    <w:rsid w:val="008B54E7"/>
    <w:rsid w:val="008B658F"/>
    <w:rsid w:val="008B6C1A"/>
    <w:rsid w:val="008C0E24"/>
    <w:rsid w:val="008C6628"/>
    <w:rsid w:val="008C6AD7"/>
    <w:rsid w:val="008D09E4"/>
    <w:rsid w:val="008D41F8"/>
    <w:rsid w:val="008D5544"/>
    <w:rsid w:val="008D748C"/>
    <w:rsid w:val="008E0E40"/>
    <w:rsid w:val="008E2AB9"/>
    <w:rsid w:val="008E7BE1"/>
    <w:rsid w:val="008F1BB2"/>
    <w:rsid w:val="008F1FDF"/>
    <w:rsid w:val="008F60EA"/>
    <w:rsid w:val="008F72F4"/>
    <w:rsid w:val="0090039A"/>
    <w:rsid w:val="00904C94"/>
    <w:rsid w:val="009124DF"/>
    <w:rsid w:val="00913598"/>
    <w:rsid w:val="00915DD1"/>
    <w:rsid w:val="00917268"/>
    <w:rsid w:val="009207E9"/>
    <w:rsid w:val="00922DB7"/>
    <w:rsid w:val="009332C2"/>
    <w:rsid w:val="009349A3"/>
    <w:rsid w:val="0093607C"/>
    <w:rsid w:val="0093676E"/>
    <w:rsid w:val="00942370"/>
    <w:rsid w:val="009465A4"/>
    <w:rsid w:val="009510DB"/>
    <w:rsid w:val="009536F0"/>
    <w:rsid w:val="009540ED"/>
    <w:rsid w:val="00954455"/>
    <w:rsid w:val="00954492"/>
    <w:rsid w:val="00965A9E"/>
    <w:rsid w:val="00974520"/>
    <w:rsid w:val="0098085E"/>
    <w:rsid w:val="009820A3"/>
    <w:rsid w:val="00983134"/>
    <w:rsid w:val="00985BA0"/>
    <w:rsid w:val="00994A00"/>
    <w:rsid w:val="0099529D"/>
    <w:rsid w:val="00995F17"/>
    <w:rsid w:val="009A257E"/>
    <w:rsid w:val="009A4A84"/>
    <w:rsid w:val="009A6D96"/>
    <w:rsid w:val="009A7F48"/>
    <w:rsid w:val="009B2488"/>
    <w:rsid w:val="009B41DB"/>
    <w:rsid w:val="009C0A09"/>
    <w:rsid w:val="009C3ED2"/>
    <w:rsid w:val="009C5E25"/>
    <w:rsid w:val="009C6593"/>
    <w:rsid w:val="009D3132"/>
    <w:rsid w:val="009D4F7D"/>
    <w:rsid w:val="009D68D9"/>
    <w:rsid w:val="009E1D79"/>
    <w:rsid w:val="009E2899"/>
    <w:rsid w:val="009E2993"/>
    <w:rsid w:val="009E3D20"/>
    <w:rsid w:val="009E4EFF"/>
    <w:rsid w:val="009F3CCF"/>
    <w:rsid w:val="009F555C"/>
    <w:rsid w:val="009F5CCC"/>
    <w:rsid w:val="009F789D"/>
    <w:rsid w:val="00A02198"/>
    <w:rsid w:val="00A1089F"/>
    <w:rsid w:val="00A15868"/>
    <w:rsid w:val="00A24BFC"/>
    <w:rsid w:val="00A30E7B"/>
    <w:rsid w:val="00A31B62"/>
    <w:rsid w:val="00A330A2"/>
    <w:rsid w:val="00A334D6"/>
    <w:rsid w:val="00A41C00"/>
    <w:rsid w:val="00A44458"/>
    <w:rsid w:val="00A46F95"/>
    <w:rsid w:val="00A519D3"/>
    <w:rsid w:val="00A523BF"/>
    <w:rsid w:val="00A52E1F"/>
    <w:rsid w:val="00A5571D"/>
    <w:rsid w:val="00A56159"/>
    <w:rsid w:val="00A5675A"/>
    <w:rsid w:val="00A606C5"/>
    <w:rsid w:val="00A60D84"/>
    <w:rsid w:val="00A62BB3"/>
    <w:rsid w:val="00A63636"/>
    <w:rsid w:val="00A63EF8"/>
    <w:rsid w:val="00A65199"/>
    <w:rsid w:val="00A753FA"/>
    <w:rsid w:val="00A80C57"/>
    <w:rsid w:val="00A862EB"/>
    <w:rsid w:val="00A90B0D"/>
    <w:rsid w:val="00A90CDC"/>
    <w:rsid w:val="00A91717"/>
    <w:rsid w:val="00AA4614"/>
    <w:rsid w:val="00AA4DEF"/>
    <w:rsid w:val="00AA5F7D"/>
    <w:rsid w:val="00AB015A"/>
    <w:rsid w:val="00AB03B3"/>
    <w:rsid w:val="00AB2398"/>
    <w:rsid w:val="00AB4745"/>
    <w:rsid w:val="00AB5DF2"/>
    <w:rsid w:val="00AB7F6E"/>
    <w:rsid w:val="00AC111A"/>
    <w:rsid w:val="00AC18A2"/>
    <w:rsid w:val="00AC6EAC"/>
    <w:rsid w:val="00AD3E23"/>
    <w:rsid w:val="00AD44C9"/>
    <w:rsid w:val="00AD515A"/>
    <w:rsid w:val="00AD65B5"/>
    <w:rsid w:val="00AE2935"/>
    <w:rsid w:val="00AE67A2"/>
    <w:rsid w:val="00AE766A"/>
    <w:rsid w:val="00AF1ADA"/>
    <w:rsid w:val="00AF42AD"/>
    <w:rsid w:val="00B0132A"/>
    <w:rsid w:val="00B01D36"/>
    <w:rsid w:val="00B03B92"/>
    <w:rsid w:val="00B03D3E"/>
    <w:rsid w:val="00B045E8"/>
    <w:rsid w:val="00B06E5C"/>
    <w:rsid w:val="00B07C98"/>
    <w:rsid w:val="00B10EC9"/>
    <w:rsid w:val="00B12524"/>
    <w:rsid w:val="00B15B80"/>
    <w:rsid w:val="00B2686E"/>
    <w:rsid w:val="00B2688D"/>
    <w:rsid w:val="00B27DA9"/>
    <w:rsid w:val="00B376F0"/>
    <w:rsid w:val="00B4013D"/>
    <w:rsid w:val="00B43B19"/>
    <w:rsid w:val="00B43B21"/>
    <w:rsid w:val="00B444F1"/>
    <w:rsid w:val="00B5487A"/>
    <w:rsid w:val="00B54E6D"/>
    <w:rsid w:val="00B5744F"/>
    <w:rsid w:val="00B608C7"/>
    <w:rsid w:val="00B622F7"/>
    <w:rsid w:val="00B633AB"/>
    <w:rsid w:val="00B63E71"/>
    <w:rsid w:val="00B71930"/>
    <w:rsid w:val="00B73A40"/>
    <w:rsid w:val="00B77B46"/>
    <w:rsid w:val="00B816CE"/>
    <w:rsid w:val="00B824FA"/>
    <w:rsid w:val="00B84755"/>
    <w:rsid w:val="00B910A5"/>
    <w:rsid w:val="00B94A10"/>
    <w:rsid w:val="00B95555"/>
    <w:rsid w:val="00BA0469"/>
    <w:rsid w:val="00BA1443"/>
    <w:rsid w:val="00BA2242"/>
    <w:rsid w:val="00BA2A0F"/>
    <w:rsid w:val="00BA66C4"/>
    <w:rsid w:val="00BA70F5"/>
    <w:rsid w:val="00BB0254"/>
    <w:rsid w:val="00BB08B5"/>
    <w:rsid w:val="00BB3EC2"/>
    <w:rsid w:val="00BB4814"/>
    <w:rsid w:val="00BB581A"/>
    <w:rsid w:val="00BB5CB9"/>
    <w:rsid w:val="00BC24FE"/>
    <w:rsid w:val="00BC34B5"/>
    <w:rsid w:val="00BD1395"/>
    <w:rsid w:val="00BD4198"/>
    <w:rsid w:val="00BD5972"/>
    <w:rsid w:val="00BD5BD6"/>
    <w:rsid w:val="00BD75B5"/>
    <w:rsid w:val="00BE0F61"/>
    <w:rsid w:val="00BE2DCD"/>
    <w:rsid w:val="00BE33FD"/>
    <w:rsid w:val="00BE5ABA"/>
    <w:rsid w:val="00BE644C"/>
    <w:rsid w:val="00BF0A89"/>
    <w:rsid w:val="00BF746D"/>
    <w:rsid w:val="00C00208"/>
    <w:rsid w:val="00C01BB7"/>
    <w:rsid w:val="00C025D8"/>
    <w:rsid w:val="00C035F8"/>
    <w:rsid w:val="00C155C6"/>
    <w:rsid w:val="00C17428"/>
    <w:rsid w:val="00C22785"/>
    <w:rsid w:val="00C23152"/>
    <w:rsid w:val="00C25B6F"/>
    <w:rsid w:val="00C26FE2"/>
    <w:rsid w:val="00C27162"/>
    <w:rsid w:val="00C34C4F"/>
    <w:rsid w:val="00C36CB5"/>
    <w:rsid w:val="00C45D3A"/>
    <w:rsid w:val="00C46AFB"/>
    <w:rsid w:val="00C47C3A"/>
    <w:rsid w:val="00C50BFC"/>
    <w:rsid w:val="00C50FAC"/>
    <w:rsid w:val="00C540E9"/>
    <w:rsid w:val="00C54293"/>
    <w:rsid w:val="00C5510A"/>
    <w:rsid w:val="00C55ED8"/>
    <w:rsid w:val="00C5646B"/>
    <w:rsid w:val="00C56672"/>
    <w:rsid w:val="00C57366"/>
    <w:rsid w:val="00C57EA9"/>
    <w:rsid w:val="00C609C7"/>
    <w:rsid w:val="00C60C00"/>
    <w:rsid w:val="00C61EA7"/>
    <w:rsid w:val="00C6219C"/>
    <w:rsid w:val="00C66EA9"/>
    <w:rsid w:val="00C70555"/>
    <w:rsid w:val="00C7504D"/>
    <w:rsid w:val="00C75F48"/>
    <w:rsid w:val="00C76DEC"/>
    <w:rsid w:val="00C772E0"/>
    <w:rsid w:val="00C77F02"/>
    <w:rsid w:val="00C81C0A"/>
    <w:rsid w:val="00C8301E"/>
    <w:rsid w:val="00C830A9"/>
    <w:rsid w:val="00C864D9"/>
    <w:rsid w:val="00C930EA"/>
    <w:rsid w:val="00C95CCA"/>
    <w:rsid w:val="00C9711D"/>
    <w:rsid w:val="00C97475"/>
    <w:rsid w:val="00CA0846"/>
    <w:rsid w:val="00CA1503"/>
    <w:rsid w:val="00CA31D0"/>
    <w:rsid w:val="00CA3859"/>
    <w:rsid w:val="00CA413E"/>
    <w:rsid w:val="00CB12F0"/>
    <w:rsid w:val="00CB5AAE"/>
    <w:rsid w:val="00CB6BB2"/>
    <w:rsid w:val="00CB7435"/>
    <w:rsid w:val="00CB7603"/>
    <w:rsid w:val="00CC078C"/>
    <w:rsid w:val="00CC4850"/>
    <w:rsid w:val="00CC79A3"/>
    <w:rsid w:val="00CD2438"/>
    <w:rsid w:val="00CD5EA3"/>
    <w:rsid w:val="00CD67CC"/>
    <w:rsid w:val="00CE3241"/>
    <w:rsid w:val="00CE3863"/>
    <w:rsid w:val="00CE4D20"/>
    <w:rsid w:val="00CF2F04"/>
    <w:rsid w:val="00CF4275"/>
    <w:rsid w:val="00CF7DC5"/>
    <w:rsid w:val="00D00488"/>
    <w:rsid w:val="00D00D5A"/>
    <w:rsid w:val="00D112A0"/>
    <w:rsid w:val="00D1140A"/>
    <w:rsid w:val="00D1331E"/>
    <w:rsid w:val="00D20518"/>
    <w:rsid w:val="00D246A8"/>
    <w:rsid w:val="00D27DE9"/>
    <w:rsid w:val="00D35A32"/>
    <w:rsid w:val="00D421BF"/>
    <w:rsid w:val="00D44BF2"/>
    <w:rsid w:val="00D46259"/>
    <w:rsid w:val="00D51A3D"/>
    <w:rsid w:val="00D564FC"/>
    <w:rsid w:val="00D60CB3"/>
    <w:rsid w:val="00D611EC"/>
    <w:rsid w:val="00D707BB"/>
    <w:rsid w:val="00D71D2D"/>
    <w:rsid w:val="00D72DCE"/>
    <w:rsid w:val="00D75305"/>
    <w:rsid w:val="00D757B5"/>
    <w:rsid w:val="00D76B49"/>
    <w:rsid w:val="00D80B18"/>
    <w:rsid w:val="00D82C31"/>
    <w:rsid w:val="00D84774"/>
    <w:rsid w:val="00D878E0"/>
    <w:rsid w:val="00D9556C"/>
    <w:rsid w:val="00D9581D"/>
    <w:rsid w:val="00D95E6A"/>
    <w:rsid w:val="00D97D09"/>
    <w:rsid w:val="00DA0169"/>
    <w:rsid w:val="00DA32F3"/>
    <w:rsid w:val="00DB4892"/>
    <w:rsid w:val="00DB78D9"/>
    <w:rsid w:val="00DB78E3"/>
    <w:rsid w:val="00DC5672"/>
    <w:rsid w:val="00DC618E"/>
    <w:rsid w:val="00DC7304"/>
    <w:rsid w:val="00DD7A4B"/>
    <w:rsid w:val="00DD7B1B"/>
    <w:rsid w:val="00DE0299"/>
    <w:rsid w:val="00DE21F9"/>
    <w:rsid w:val="00DE4402"/>
    <w:rsid w:val="00DE5A68"/>
    <w:rsid w:val="00E0086C"/>
    <w:rsid w:val="00E0201C"/>
    <w:rsid w:val="00E029FD"/>
    <w:rsid w:val="00E03387"/>
    <w:rsid w:val="00E03B13"/>
    <w:rsid w:val="00E03E8E"/>
    <w:rsid w:val="00E0548F"/>
    <w:rsid w:val="00E10555"/>
    <w:rsid w:val="00E12D04"/>
    <w:rsid w:val="00E13315"/>
    <w:rsid w:val="00E13623"/>
    <w:rsid w:val="00E152FE"/>
    <w:rsid w:val="00E169A9"/>
    <w:rsid w:val="00E215D2"/>
    <w:rsid w:val="00E21B30"/>
    <w:rsid w:val="00E25915"/>
    <w:rsid w:val="00E307C3"/>
    <w:rsid w:val="00E316C1"/>
    <w:rsid w:val="00E373FC"/>
    <w:rsid w:val="00E37F4C"/>
    <w:rsid w:val="00E40E41"/>
    <w:rsid w:val="00E4423D"/>
    <w:rsid w:val="00E44BCD"/>
    <w:rsid w:val="00E47705"/>
    <w:rsid w:val="00E50C36"/>
    <w:rsid w:val="00E53C5D"/>
    <w:rsid w:val="00E6368E"/>
    <w:rsid w:val="00E641B2"/>
    <w:rsid w:val="00E65660"/>
    <w:rsid w:val="00E65872"/>
    <w:rsid w:val="00E67493"/>
    <w:rsid w:val="00E710C6"/>
    <w:rsid w:val="00E71DF9"/>
    <w:rsid w:val="00E73681"/>
    <w:rsid w:val="00E771FF"/>
    <w:rsid w:val="00E80C23"/>
    <w:rsid w:val="00E80CE7"/>
    <w:rsid w:val="00E8345F"/>
    <w:rsid w:val="00E8576E"/>
    <w:rsid w:val="00E86663"/>
    <w:rsid w:val="00E86C93"/>
    <w:rsid w:val="00E8729C"/>
    <w:rsid w:val="00E8732D"/>
    <w:rsid w:val="00E87A68"/>
    <w:rsid w:val="00E9218E"/>
    <w:rsid w:val="00E94759"/>
    <w:rsid w:val="00E95252"/>
    <w:rsid w:val="00E96CE5"/>
    <w:rsid w:val="00E97392"/>
    <w:rsid w:val="00E97487"/>
    <w:rsid w:val="00EA1B75"/>
    <w:rsid w:val="00EA28D4"/>
    <w:rsid w:val="00EA2ACF"/>
    <w:rsid w:val="00EA344D"/>
    <w:rsid w:val="00EA4C82"/>
    <w:rsid w:val="00EA6115"/>
    <w:rsid w:val="00EA753A"/>
    <w:rsid w:val="00EB1FED"/>
    <w:rsid w:val="00EB34C1"/>
    <w:rsid w:val="00EB6316"/>
    <w:rsid w:val="00EC0264"/>
    <w:rsid w:val="00EC2E24"/>
    <w:rsid w:val="00EC364C"/>
    <w:rsid w:val="00EC798F"/>
    <w:rsid w:val="00ED0AC7"/>
    <w:rsid w:val="00ED4C12"/>
    <w:rsid w:val="00ED5CB7"/>
    <w:rsid w:val="00ED71E5"/>
    <w:rsid w:val="00ED783D"/>
    <w:rsid w:val="00EE041F"/>
    <w:rsid w:val="00EE1414"/>
    <w:rsid w:val="00EE40F0"/>
    <w:rsid w:val="00EE4EF0"/>
    <w:rsid w:val="00EE54E5"/>
    <w:rsid w:val="00EE59F1"/>
    <w:rsid w:val="00EF52B2"/>
    <w:rsid w:val="00EF611E"/>
    <w:rsid w:val="00F005E1"/>
    <w:rsid w:val="00F01F8F"/>
    <w:rsid w:val="00F03A6F"/>
    <w:rsid w:val="00F06B05"/>
    <w:rsid w:val="00F11CEE"/>
    <w:rsid w:val="00F14695"/>
    <w:rsid w:val="00F15104"/>
    <w:rsid w:val="00F15ABB"/>
    <w:rsid w:val="00F1775A"/>
    <w:rsid w:val="00F22696"/>
    <w:rsid w:val="00F24714"/>
    <w:rsid w:val="00F26C68"/>
    <w:rsid w:val="00F27995"/>
    <w:rsid w:val="00F356BD"/>
    <w:rsid w:val="00F36A3F"/>
    <w:rsid w:val="00F40A46"/>
    <w:rsid w:val="00F41931"/>
    <w:rsid w:val="00F42B42"/>
    <w:rsid w:val="00F42D19"/>
    <w:rsid w:val="00F43828"/>
    <w:rsid w:val="00F4553B"/>
    <w:rsid w:val="00F45D88"/>
    <w:rsid w:val="00F5295D"/>
    <w:rsid w:val="00F56382"/>
    <w:rsid w:val="00F574C5"/>
    <w:rsid w:val="00F608D5"/>
    <w:rsid w:val="00F60C53"/>
    <w:rsid w:val="00F62214"/>
    <w:rsid w:val="00F62366"/>
    <w:rsid w:val="00F63024"/>
    <w:rsid w:val="00F6322C"/>
    <w:rsid w:val="00F645D9"/>
    <w:rsid w:val="00F701AE"/>
    <w:rsid w:val="00F71E03"/>
    <w:rsid w:val="00F7334A"/>
    <w:rsid w:val="00F76943"/>
    <w:rsid w:val="00F77459"/>
    <w:rsid w:val="00F779B6"/>
    <w:rsid w:val="00F77D50"/>
    <w:rsid w:val="00F80CB9"/>
    <w:rsid w:val="00F816B1"/>
    <w:rsid w:val="00F91F39"/>
    <w:rsid w:val="00F948BF"/>
    <w:rsid w:val="00F959A3"/>
    <w:rsid w:val="00F97442"/>
    <w:rsid w:val="00FA4685"/>
    <w:rsid w:val="00FA470A"/>
    <w:rsid w:val="00FA77E2"/>
    <w:rsid w:val="00FB2C70"/>
    <w:rsid w:val="00FB34E0"/>
    <w:rsid w:val="00FB68F3"/>
    <w:rsid w:val="00FC0FCD"/>
    <w:rsid w:val="00FC3234"/>
    <w:rsid w:val="00FC3A68"/>
    <w:rsid w:val="00FC5EC3"/>
    <w:rsid w:val="00FD3EB4"/>
    <w:rsid w:val="00FD5147"/>
    <w:rsid w:val="00FD68BA"/>
    <w:rsid w:val="00FE3983"/>
    <w:rsid w:val="00FE3AC9"/>
    <w:rsid w:val="00FE3DA0"/>
    <w:rsid w:val="00FE4037"/>
    <w:rsid w:val="00FE58BC"/>
    <w:rsid w:val="00FE5CB5"/>
    <w:rsid w:val="00FF5519"/>
    <w:rsid w:val="00FF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8B516C5"/>
  <w15:docId w15:val="{343CBB79-A760-4348-A9BF-A9B9A18E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locked="1" w:uiPriority="0"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CB9"/>
    <w:pPr>
      <w:widowControl w:val="0"/>
      <w:jc w:val="both"/>
    </w:pPr>
    <w:rPr>
      <w:kern w:val="2"/>
      <w:sz w:val="21"/>
      <w:szCs w:val="24"/>
    </w:rPr>
  </w:style>
  <w:style w:type="paragraph" w:styleId="1">
    <w:name w:val="heading 1"/>
    <w:basedOn w:val="a"/>
    <w:next w:val="a"/>
    <w:link w:val="10"/>
    <w:qFormat/>
    <w:locked/>
    <w:rsid w:val="00CB7435"/>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locked/>
    <w:rsid w:val="00A158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locked/>
    <w:rsid w:val="00A1586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rsid w:val="004570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locked/>
    <w:rsid w:val="00457060"/>
    <w:rPr>
      <w:rFonts w:cs="Times New Roman"/>
      <w:kern w:val="2"/>
      <w:sz w:val="18"/>
    </w:rPr>
  </w:style>
  <w:style w:type="paragraph" w:styleId="a5">
    <w:name w:val="footer"/>
    <w:basedOn w:val="a"/>
    <w:link w:val="a6"/>
    <w:qFormat/>
    <w:rsid w:val="00457060"/>
    <w:pPr>
      <w:tabs>
        <w:tab w:val="center" w:pos="4153"/>
        <w:tab w:val="right" w:pos="8306"/>
      </w:tabs>
      <w:snapToGrid w:val="0"/>
      <w:jc w:val="left"/>
    </w:pPr>
    <w:rPr>
      <w:sz w:val="18"/>
      <w:szCs w:val="18"/>
    </w:rPr>
  </w:style>
  <w:style w:type="character" w:customStyle="1" w:styleId="a6">
    <w:name w:val="页脚 字符"/>
    <w:basedOn w:val="a0"/>
    <w:link w:val="a5"/>
    <w:qFormat/>
    <w:locked/>
    <w:rsid w:val="00457060"/>
    <w:rPr>
      <w:rFonts w:cs="Times New Roman"/>
      <w:kern w:val="2"/>
      <w:sz w:val="18"/>
    </w:rPr>
  </w:style>
  <w:style w:type="table" w:styleId="a7">
    <w:name w:val="Table Grid"/>
    <w:basedOn w:val="a1"/>
    <w:uiPriority w:val="99"/>
    <w:rsid w:val="004B34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ate"/>
    <w:basedOn w:val="a"/>
    <w:next w:val="a"/>
    <w:link w:val="a9"/>
    <w:uiPriority w:val="99"/>
    <w:rsid w:val="00444C62"/>
    <w:pPr>
      <w:ind w:leftChars="2500" w:left="100"/>
    </w:pPr>
  </w:style>
  <w:style w:type="character" w:customStyle="1" w:styleId="a9">
    <w:name w:val="日期 字符"/>
    <w:basedOn w:val="a0"/>
    <w:link w:val="a8"/>
    <w:uiPriority w:val="99"/>
    <w:locked/>
    <w:rsid w:val="00444C62"/>
    <w:rPr>
      <w:rFonts w:cs="Times New Roman"/>
      <w:kern w:val="2"/>
      <w:sz w:val="24"/>
    </w:rPr>
  </w:style>
  <w:style w:type="paragraph" w:styleId="aa">
    <w:name w:val="Balloon Text"/>
    <w:basedOn w:val="a"/>
    <w:link w:val="ab"/>
    <w:uiPriority w:val="99"/>
    <w:rsid w:val="00155F86"/>
    <w:rPr>
      <w:sz w:val="18"/>
      <w:szCs w:val="18"/>
    </w:rPr>
  </w:style>
  <w:style w:type="character" w:customStyle="1" w:styleId="ab">
    <w:name w:val="批注框文本 字符"/>
    <w:basedOn w:val="a0"/>
    <w:link w:val="aa"/>
    <w:uiPriority w:val="99"/>
    <w:locked/>
    <w:rsid w:val="00155F86"/>
    <w:rPr>
      <w:rFonts w:cs="Times New Roman"/>
      <w:kern w:val="2"/>
      <w:sz w:val="18"/>
    </w:rPr>
  </w:style>
  <w:style w:type="character" w:styleId="ac">
    <w:name w:val="annotation reference"/>
    <w:basedOn w:val="a0"/>
    <w:uiPriority w:val="99"/>
    <w:rsid w:val="004F3644"/>
    <w:rPr>
      <w:rFonts w:cs="Times New Roman"/>
      <w:sz w:val="21"/>
    </w:rPr>
  </w:style>
  <w:style w:type="paragraph" w:styleId="ad">
    <w:name w:val="annotation text"/>
    <w:basedOn w:val="a"/>
    <w:link w:val="ae"/>
    <w:uiPriority w:val="99"/>
    <w:rsid w:val="004F3644"/>
    <w:pPr>
      <w:jc w:val="left"/>
    </w:pPr>
  </w:style>
  <w:style w:type="character" w:customStyle="1" w:styleId="ae">
    <w:name w:val="批注文字 字符"/>
    <w:basedOn w:val="a0"/>
    <w:link w:val="ad"/>
    <w:uiPriority w:val="99"/>
    <w:locked/>
    <w:rsid w:val="004F3644"/>
    <w:rPr>
      <w:rFonts w:cs="Times New Roman"/>
      <w:kern w:val="2"/>
      <w:sz w:val="24"/>
    </w:rPr>
  </w:style>
  <w:style w:type="paragraph" w:styleId="af">
    <w:name w:val="annotation subject"/>
    <w:basedOn w:val="ad"/>
    <w:next w:val="ad"/>
    <w:link w:val="af0"/>
    <w:uiPriority w:val="99"/>
    <w:rsid w:val="004F3644"/>
    <w:rPr>
      <w:b/>
      <w:bCs/>
    </w:rPr>
  </w:style>
  <w:style w:type="character" w:customStyle="1" w:styleId="af0">
    <w:name w:val="批注主题 字符"/>
    <w:basedOn w:val="ae"/>
    <w:link w:val="af"/>
    <w:uiPriority w:val="99"/>
    <w:locked/>
    <w:rsid w:val="004F3644"/>
    <w:rPr>
      <w:rFonts w:cs="Times New Roman"/>
      <w:b/>
      <w:kern w:val="2"/>
      <w:sz w:val="24"/>
    </w:rPr>
  </w:style>
  <w:style w:type="paragraph" w:styleId="af1">
    <w:name w:val="Revision"/>
    <w:hidden/>
    <w:uiPriority w:val="99"/>
    <w:semiHidden/>
    <w:rsid w:val="00502158"/>
    <w:rPr>
      <w:kern w:val="2"/>
      <w:sz w:val="21"/>
      <w:szCs w:val="24"/>
    </w:rPr>
  </w:style>
  <w:style w:type="paragraph" w:styleId="af2">
    <w:name w:val="List Paragraph"/>
    <w:basedOn w:val="a"/>
    <w:uiPriority w:val="34"/>
    <w:qFormat/>
    <w:rsid w:val="00D564FC"/>
    <w:pPr>
      <w:ind w:firstLineChars="200" w:firstLine="420"/>
    </w:pPr>
    <w:rPr>
      <w:rFonts w:ascii="Calibri" w:hAnsi="Calibri"/>
      <w:szCs w:val="22"/>
    </w:rPr>
  </w:style>
  <w:style w:type="paragraph" w:styleId="af3">
    <w:name w:val="No Spacing"/>
    <w:uiPriority w:val="1"/>
    <w:qFormat/>
    <w:rsid w:val="00915DD1"/>
    <w:pPr>
      <w:widowControl w:val="0"/>
      <w:jc w:val="both"/>
    </w:pPr>
    <w:rPr>
      <w:kern w:val="2"/>
      <w:sz w:val="21"/>
      <w:szCs w:val="21"/>
    </w:rPr>
  </w:style>
  <w:style w:type="character" w:customStyle="1" w:styleId="-Char">
    <w:name w:val="哈电机-章 Char"/>
    <w:link w:val="-"/>
    <w:qFormat/>
    <w:rsid w:val="00A15868"/>
    <w:rPr>
      <w:rFonts w:ascii="黑体" w:eastAsia="黑体" w:hAnsi="Arial"/>
      <w:b/>
      <w:bCs/>
      <w:sz w:val="36"/>
      <w:szCs w:val="36"/>
    </w:rPr>
  </w:style>
  <w:style w:type="paragraph" w:customStyle="1" w:styleId="-">
    <w:name w:val="哈电机-章"/>
    <w:basedOn w:val="2"/>
    <w:link w:val="-Char"/>
    <w:qFormat/>
    <w:rsid w:val="00A15868"/>
    <w:pPr>
      <w:spacing w:beforeLines="50" w:afterLines="50" w:line="360" w:lineRule="auto"/>
      <w:jc w:val="center"/>
    </w:pPr>
    <w:rPr>
      <w:rFonts w:ascii="黑体" w:eastAsia="黑体" w:hAnsi="Arial" w:cs="Times New Roman"/>
      <w:kern w:val="0"/>
      <w:sz w:val="36"/>
      <w:szCs w:val="36"/>
    </w:rPr>
  </w:style>
  <w:style w:type="character" w:customStyle="1" w:styleId="14111Char">
    <w:name w:val="正文14.1.1.1 Char"/>
    <w:link w:val="14111"/>
    <w:qFormat/>
    <w:rsid w:val="00A15868"/>
    <w:rPr>
      <w:rFonts w:ascii="宋体" w:hAnsi="宋体"/>
      <w:kern w:val="2"/>
      <w:sz w:val="24"/>
      <w:szCs w:val="22"/>
    </w:rPr>
  </w:style>
  <w:style w:type="paragraph" w:customStyle="1" w:styleId="14111">
    <w:name w:val="正文14.1.1.1"/>
    <w:basedOn w:val="a"/>
    <w:link w:val="14111Char"/>
    <w:qFormat/>
    <w:rsid w:val="00A15868"/>
    <w:pPr>
      <w:spacing w:line="360" w:lineRule="auto"/>
      <w:jc w:val="left"/>
    </w:pPr>
    <w:rPr>
      <w:rFonts w:ascii="宋体" w:hAnsi="宋体"/>
      <w:sz w:val="24"/>
      <w:szCs w:val="22"/>
    </w:rPr>
  </w:style>
  <w:style w:type="character" w:customStyle="1" w:styleId="-Char0">
    <w:name w:val="哈电机-节 Char"/>
    <w:link w:val="-0"/>
    <w:qFormat/>
    <w:rsid w:val="00A15868"/>
    <w:rPr>
      <w:rFonts w:ascii="黑体" w:eastAsia="黑体"/>
      <w:b/>
      <w:bCs/>
      <w:sz w:val="32"/>
      <w:szCs w:val="32"/>
    </w:rPr>
  </w:style>
  <w:style w:type="paragraph" w:customStyle="1" w:styleId="-0">
    <w:name w:val="哈电机-节"/>
    <w:basedOn w:val="3"/>
    <w:link w:val="-Char0"/>
    <w:qFormat/>
    <w:rsid w:val="00A15868"/>
    <w:pPr>
      <w:spacing w:beforeLines="50" w:afterLines="50" w:line="360" w:lineRule="auto"/>
      <w:jc w:val="center"/>
    </w:pPr>
    <w:rPr>
      <w:rFonts w:ascii="黑体" w:eastAsia="黑体"/>
      <w:kern w:val="0"/>
    </w:rPr>
  </w:style>
  <w:style w:type="paragraph" w:customStyle="1" w:styleId="11">
    <w:name w:val="列出段落1"/>
    <w:basedOn w:val="a"/>
    <w:uiPriority w:val="99"/>
    <w:qFormat/>
    <w:rsid w:val="00A15868"/>
    <w:pPr>
      <w:ind w:firstLineChars="200" w:firstLine="420"/>
    </w:pPr>
    <w:rPr>
      <w:rFonts w:ascii="Calibri" w:hAnsi="Calibri" w:cs="宋体"/>
      <w:szCs w:val="22"/>
    </w:rPr>
  </w:style>
  <w:style w:type="character" w:customStyle="1" w:styleId="20">
    <w:name w:val="标题 2 字符"/>
    <w:basedOn w:val="a0"/>
    <w:link w:val="2"/>
    <w:semiHidden/>
    <w:rsid w:val="00A15868"/>
    <w:rPr>
      <w:rFonts w:asciiTheme="majorHAnsi" w:eastAsiaTheme="majorEastAsia" w:hAnsiTheme="majorHAnsi" w:cstheme="majorBidi"/>
      <w:b/>
      <w:bCs/>
      <w:kern w:val="2"/>
      <w:sz w:val="32"/>
      <w:szCs w:val="32"/>
    </w:rPr>
  </w:style>
  <w:style w:type="character" w:customStyle="1" w:styleId="30">
    <w:name w:val="标题 3 字符"/>
    <w:basedOn w:val="a0"/>
    <w:link w:val="3"/>
    <w:semiHidden/>
    <w:rsid w:val="00A15868"/>
    <w:rPr>
      <w:b/>
      <w:bCs/>
      <w:kern w:val="2"/>
      <w:sz w:val="32"/>
      <w:szCs w:val="32"/>
    </w:rPr>
  </w:style>
  <w:style w:type="character" w:customStyle="1" w:styleId="10">
    <w:name w:val="标题 1 字符"/>
    <w:basedOn w:val="a0"/>
    <w:link w:val="1"/>
    <w:rsid w:val="00CB7435"/>
    <w:rPr>
      <w:b/>
      <w:bCs/>
      <w:kern w:val="44"/>
      <w:sz w:val="44"/>
      <w:szCs w:val="44"/>
    </w:rPr>
  </w:style>
  <w:style w:type="paragraph" w:styleId="af4">
    <w:name w:val="Body Text Indent"/>
    <w:basedOn w:val="a"/>
    <w:link w:val="af5"/>
    <w:rsid w:val="00CB7435"/>
    <w:pPr>
      <w:spacing w:after="120"/>
      <w:ind w:leftChars="200" w:left="420"/>
    </w:pPr>
  </w:style>
  <w:style w:type="character" w:customStyle="1" w:styleId="af5">
    <w:name w:val="正文文本缩进 字符"/>
    <w:basedOn w:val="a0"/>
    <w:link w:val="af4"/>
    <w:rsid w:val="00CB7435"/>
    <w:rPr>
      <w:kern w:val="2"/>
      <w:sz w:val="21"/>
      <w:szCs w:val="24"/>
    </w:rPr>
  </w:style>
  <w:style w:type="paragraph" w:styleId="21">
    <w:name w:val="Body Text Indent 2"/>
    <w:basedOn w:val="a"/>
    <w:link w:val="22"/>
    <w:uiPriority w:val="99"/>
    <w:semiHidden/>
    <w:unhideWhenUsed/>
    <w:rsid w:val="00CB7435"/>
    <w:pPr>
      <w:spacing w:after="120" w:line="480" w:lineRule="auto"/>
      <w:ind w:leftChars="200" w:left="420"/>
    </w:pPr>
    <w:rPr>
      <w:rFonts w:ascii="Calibri" w:hAnsi="Calibri"/>
      <w:szCs w:val="22"/>
    </w:rPr>
  </w:style>
  <w:style w:type="character" w:customStyle="1" w:styleId="22">
    <w:name w:val="正文文本缩进 2 字符"/>
    <w:basedOn w:val="a0"/>
    <w:link w:val="21"/>
    <w:uiPriority w:val="99"/>
    <w:semiHidden/>
    <w:rsid w:val="00CB7435"/>
    <w:rPr>
      <w:rFonts w:ascii="Calibri" w:hAnsi="Calibri"/>
      <w:kern w:val="2"/>
      <w:sz w:val="21"/>
      <w:szCs w:val="22"/>
    </w:rPr>
  </w:style>
  <w:style w:type="table" w:customStyle="1" w:styleId="12">
    <w:name w:val="网格型1"/>
    <w:basedOn w:val="a1"/>
    <w:next w:val="a7"/>
    <w:uiPriority w:val="59"/>
    <w:qFormat/>
    <w:rsid w:val="00CB5AAE"/>
    <w:pPr>
      <w:widowControl w:val="0"/>
      <w:jc w:val="both"/>
    </w:pPr>
    <w:rPr>
      <w:rFonts w:ascii="宋体" w:hAnsi="宋体"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7"/>
    <w:uiPriority w:val="59"/>
    <w:qFormat/>
    <w:rsid w:val="005074AB"/>
    <w:pPr>
      <w:widowControl w:val="0"/>
      <w:jc w:val="both"/>
    </w:pPr>
    <w:rPr>
      <w:rFonts w:ascii="宋体" w:hAnsi="宋体"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CE8AD-297D-4856-AF02-C5A6E6115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39</Pages>
  <Words>4252</Words>
  <Characters>24243</Characters>
  <Application>Microsoft Office Word</Application>
  <DocSecurity>0</DocSecurity>
  <Lines>202</Lines>
  <Paragraphs>56</Paragraphs>
  <ScaleCrop>false</ScaleCrop>
  <Company>hec</Company>
  <LinksUpToDate>false</LinksUpToDate>
  <CharactersWithSpaces>28439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 X-08-420</dc:title>
  <dc:creator>sun</dc:creator>
  <cp:lastModifiedBy>PC</cp:lastModifiedBy>
  <cp:revision>61</cp:revision>
  <cp:lastPrinted>2008-09-18T02:25:00Z</cp:lastPrinted>
  <dcterms:created xsi:type="dcterms:W3CDTF">2018-10-10T07:03:00Z</dcterms:created>
  <dcterms:modified xsi:type="dcterms:W3CDTF">2022-09-13T08:39:00Z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2052-9.1.0.4369</vt:lpwstr>
  </property>
</Properties>
</file>